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2929B" w14:textId="77777777" w:rsidR="00087082" w:rsidRDefault="00087082" w:rsidP="00087082">
      <w:pPr>
        <w:pStyle w:val="bundelnaam"/>
        <w:ind w:left="426"/>
      </w:pPr>
      <w:bookmarkStart w:id="0" w:name="_Toc303694613"/>
      <w:bookmarkStart w:id="1" w:name="_Toc177625224"/>
      <w:bookmarkStart w:id="2" w:name="_Toc177625856"/>
      <w:bookmarkStart w:id="3" w:name="_Toc177625922"/>
      <w:r>
        <w:t xml:space="preserve">beroepsopdracht </w:t>
      </w:r>
      <w:bookmarkStart w:id="4" w:name="_Toc314042620"/>
      <w:bookmarkEnd w:id="0"/>
      <w:bookmarkEnd w:id="1"/>
      <w:bookmarkEnd w:id="2"/>
      <w:bookmarkEnd w:id="3"/>
      <w:r>
        <w:t xml:space="preserve">- </w:t>
      </w:r>
      <w:r w:rsidR="00E01536">
        <w:t>25445</w:t>
      </w:r>
    </w:p>
    <w:p w14:paraId="242F4E54" w14:textId="77777777" w:rsidR="00087082" w:rsidRPr="00CA7B65" w:rsidRDefault="00087082" w:rsidP="00087082">
      <w:pPr>
        <w:pStyle w:val="bundelnaam"/>
        <w:ind w:left="426"/>
      </w:pPr>
      <w:r>
        <w:rPr>
          <w:color w:val="FF0000"/>
          <w:sz w:val="16"/>
          <w:szCs w:val="16"/>
        </w:rPr>
        <w:t xml:space="preserve"> </w:t>
      </w:r>
    </w:p>
    <w:bookmarkEnd w:id="4"/>
    <w:p w14:paraId="45DCB678" w14:textId="77777777" w:rsidR="00087082" w:rsidRPr="002A2EC0" w:rsidRDefault="00FD61BB" w:rsidP="00970A30">
      <w:pPr>
        <w:pStyle w:val="Kop1"/>
        <w:numPr>
          <w:ilvl w:val="0"/>
          <w:numId w:val="0"/>
        </w:numPr>
        <w:ind w:left="426"/>
        <w:rPr>
          <w:rFonts w:ascii="Arial Narrow" w:hAnsi="Arial Narrow"/>
          <w:color w:val="29489F"/>
          <w:sz w:val="64"/>
          <w:szCs w:val="64"/>
        </w:rPr>
      </w:pPr>
      <w:r>
        <w:rPr>
          <w:rFonts w:ascii="Arial Narrow" w:hAnsi="Arial Narrow"/>
          <w:color w:val="29489F"/>
          <w:sz w:val="64"/>
          <w:szCs w:val="64"/>
        </w:rPr>
        <w:t>Project van A tot Z</w:t>
      </w:r>
    </w:p>
    <w:p w14:paraId="3F50FE26" w14:textId="77777777" w:rsidR="00087082" w:rsidRDefault="00087082" w:rsidP="00087082">
      <w:pPr>
        <w:ind w:left="426"/>
      </w:pPr>
    </w:p>
    <w:p w14:paraId="2132C881" w14:textId="77777777" w:rsidR="00C16C52" w:rsidRDefault="00E01536" w:rsidP="00C16C52">
      <w:pPr>
        <w:pStyle w:val="bundelnaam"/>
        <w:ind w:left="426"/>
        <w:rPr>
          <w:color w:val="E0660A"/>
        </w:rPr>
      </w:pPr>
      <w:proofErr w:type="spellStart"/>
      <w:r>
        <w:rPr>
          <w:color w:val="E0660A"/>
        </w:rPr>
        <w:t>Vakexpert</w:t>
      </w:r>
      <w:proofErr w:type="spellEnd"/>
      <w:r>
        <w:rPr>
          <w:color w:val="E0660A"/>
        </w:rPr>
        <w:t xml:space="preserve"> bloem groen en styling niveau 4</w:t>
      </w:r>
    </w:p>
    <w:p w14:paraId="3442C864" w14:textId="77777777" w:rsidR="00C16C52" w:rsidRDefault="00C16C52" w:rsidP="00087082">
      <w:pPr>
        <w:pStyle w:val="bundelnaam"/>
        <w:ind w:left="426"/>
      </w:pPr>
    </w:p>
    <w:p w14:paraId="010E81C5" w14:textId="77777777" w:rsidR="00087082" w:rsidRDefault="00087082" w:rsidP="00087082">
      <w:pPr>
        <w:pStyle w:val="bundelnaam"/>
        <w:ind w:left="426"/>
        <w:rPr>
          <w:color w:val="E0660A"/>
        </w:rPr>
      </w:pPr>
    </w:p>
    <w:p w14:paraId="24950316" w14:textId="77777777" w:rsidR="00C16C52" w:rsidRDefault="00C16C52" w:rsidP="00087082">
      <w:pPr>
        <w:pStyle w:val="bundelnaam"/>
        <w:ind w:left="426"/>
        <w:rPr>
          <w:color w:val="E0660A"/>
        </w:rPr>
      </w:pPr>
    </w:p>
    <w:p w14:paraId="03A43664" w14:textId="77777777" w:rsidR="00C16C52" w:rsidRDefault="00C16C52" w:rsidP="00087082">
      <w:pPr>
        <w:pStyle w:val="bundelnaam"/>
        <w:ind w:left="426"/>
      </w:pPr>
    </w:p>
    <w:p w14:paraId="4DC75FAC" w14:textId="77777777" w:rsidR="00087082" w:rsidRDefault="00087082" w:rsidP="00087082">
      <w:pPr>
        <w:pStyle w:val="bundelnaam"/>
        <w:ind w:left="426"/>
      </w:pPr>
    </w:p>
    <w:p w14:paraId="74AE3AA9" w14:textId="77777777" w:rsidR="00C16C52" w:rsidRDefault="00342D46" w:rsidP="00087082">
      <w:pPr>
        <w:pStyle w:val="bundelnaam"/>
        <w:ind w:left="426"/>
      </w:pPr>
      <w:r>
        <w:rPr>
          <w:noProof/>
          <w:color w:val="0000FF"/>
          <w:lang w:eastAsia="nl-NL"/>
        </w:rPr>
        <mc:AlternateContent>
          <mc:Choice Requires="wps">
            <w:drawing>
              <wp:inline distT="0" distB="0" distL="0" distR="0" wp14:anchorId="754AE324" wp14:editId="54F8E0ED">
                <wp:extent cx="4857750" cy="3238500"/>
                <wp:effectExtent l="0" t="0" r="0" b="0"/>
                <wp:docPr id="8" name="irc_mi" descr="Gerelateerde afbeeldi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57750" cy="323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FBFFED" id="irc_mi" o:spid="_x0000_s1026" alt="Gerelateerde afbeelding" href="http://spring-innovation.nl/innovatie/samenwerking/" style="width:382.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" o:button="t" filled="f" stroked="f">
                <v:fill o:detectmouseclick="t"/>
                <o:lock v:ext="edit" aspectratio="t"/>
                <w10:anchorlock/>
              </v:rect>
            </w:pict>
          </mc:Fallback>
        </mc:AlternateContent>
      </w:r>
      <w:r>
        <w:rPr>
          <w:noProof/>
          <w:color w:val="0000FF"/>
          <w:lang w:eastAsia="nl-NL"/>
        </w:rPr>
        <mc:AlternateContent>
          <mc:Choice Requires="wps">
            <w:drawing>
              <wp:inline distT="0" distB="0" distL="0" distR="0" wp14:anchorId="6AD9BFE2" wp14:editId="3EA32E7F">
                <wp:extent cx="4857750" cy="3238500"/>
                <wp:effectExtent l="0" t="0" r="0" b="0"/>
                <wp:docPr id="7" name="irc_mi" descr="Gerelateerde afbeeldi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57750" cy="323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6ACAAE" id="irc_mi" o:spid="_x0000_s1026" alt="Gerelateerde afbeelding" href="http://spring-innovation.nl/innovatie/samenwerking/" style="width:382.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" o:button="t" filled="f" stroked="f">
                <v:fill o:detectmouseclick="t"/>
                <o:lock v:ext="edit" aspectratio="t"/>
                <w10:anchorlock/>
              </v:rect>
            </w:pict>
          </mc:Fallback>
        </mc:AlternateContent>
      </w:r>
    </w:p>
    <w:p w14:paraId="5B0D6093" w14:textId="77777777" w:rsidR="00087082" w:rsidRPr="008D6305" w:rsidRDefault="004422B1" w:rsidP="004422B1">
      <w:pPr>
        <w:jc w:val="center"/>
      </w:pPr>
      <w:r>
        <w:rPr>
          <w:noProof/>
          <w:color w:val="0000FF"/>
        </w:rPr>
        <w:drawing>
          <wp:inline distT="0" distB="0" distL="0" distR="0" wp14:anchorId="153B9F79" wp14:editId="2B619690">
            <wp:extent cx="3695700" cy="4931311"/>
            <wp:effectExtent l="0" t="0" r="0" b="3175"/>
            <wp:docPr id="10" name="irc_mi" descr="Gerelateerde afbeeldi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8875" cy="4935548"/>
                    </a:xfrm>
                    <a:prstGeom prst="rect">
                      <a:avLst/>
                    </a:prstGeom>
                    <a:noFill/>
                    <a:ln>
                      <a:noFill/>
                    </a:ln>
                  </pic:spPr>
                </pic:pic>
              </a:graphicData>
            </a:graphic>
          </wp:inline>
        </w:drawing>
      </w:r>
      <w:r w:rsidR="00087082">
        <w:rPr>
          <w:bCs/>
          <w:smallCaps/>
          <w:color w:val="3C3C3B"/>
          <w:sz w:val="32"/>
          <w:szCs w:val="32"/>
          <w:lang w:eastAsia="ar-SA"/>
        </w:rPr>
        <w:br w:type="page"/>
      </w:r>
      <w:r w:rsidR="009A215C">
        <w:rPr>
          <w:rFonts w:ascii="Arial Narrow" w:hAnsi="Arial Narrow"/>
          <w:sz w:val="64"/>
          <w:szCs w:val="64"/>
        </w:rPr>
        <w:lastRenderedPageBreak/>
        <w:t>A</w:t>
      </w:r>
      <w:r w:rsidR="00087082" w:rsidRPr="00F472C0">
        <w:rPr>
          <w:rFonts w:ascii="Arial Narrow" w:hAnsi="Arial Narrow"/>
          <w:sz w:val="64"/>
          <w:szCs w:val="64"/>
        </w:rPr>
        <w:t>lgemene gegevens</w:t>
      </w:r>
    </w:p>
    <w:p w14:paraId="2B3ED8EC" w14:textId="77777777" w:rsidR="00087082" w:rsidRDefault="00087082" w:rsidP="00087082">
      <w:pPr>
        <w:pStyle w:val="Geenafstand"/>
        <w:rPr>
          <w:sz w:val="22"/>
        </w:rPr>
      </w:pPr>
    </w:p>
    <w:p w14:paraId="25149055" w14:textId="77777777" w:rsidR="00087082" w:rsidRPr="006A2ED6" w:rsidRDefault="00087082" w:rsidP="00087082">
      <w:pPr>
        <w:pStyle w:val="Geenafstand"/>
        <w:rPr>
          <w:sz w:val="22"/>
        </w:rPr>
      </w:pPr>
    </w:p>
    <w:tbl>
      <w:tblPr>
        <w:tblW w:w="0" w:type="auto"/>
        <w:tblLook w:val="04A0" w:firstRow="1" w:lastRow="0" w:firstColumn="1" w:lastColumn="0" w:noHBand="0" w:noVBand="1"/>
      </w:tblPr>
      <w:tblGrid>
        <w:gridCol w:w="2082"/>
        <w:gridCol w:w="6"/>
        <w:gridCol w:w="7057"/>
      </w:tblGrid>
      <w:tr w:rsidR="00087082" w14:paraId="7399DCEA" w14:textId="77777777" w:rsidTr="00583947">
        <w:trPr>
          <w:trHeight w:val="691"/>
        </w:trPr>
        <w:tc>
          <w:tcPr>
            <w:tcW w:w="2088" w:type="dxa"/>
            <w:gridSpan w:val="2"/>
            <w:shd w:val="clear" w:color="auto" w:fill="E0660A"/>
            <w:vAlign w:val="center"/>
          </w:tcPr>
          <w:p w14:paraId="20F1C201" w14:textId="77777777" w:rsidR="00087082" w:rsidRPr="00583947" w:rsidRDefault="00087082" w:rsidP="00087082">
            <w:pPr>
              <w:pStyle w:val="Geenafstand"/>
              <w:rPr>
                <w:b/>
              </w:rPr>
            </w:pPr>
            <w:r w:rsidRPr="00583947">
              <w:rPr>
                <w:b/>
              </w:rPr>
              <w:t>Auteur(s)</w:t>
            </w:r>
          </w:p>
        </w:tc>
        <w:tc>
          <w:tcPr>
            <w:tcW w:w="7057" w:type="dxa"/>
            <w:shd w:val="clear" w:color="auto" w:fill="auto"/>
            <w:vAlign w:val="center"/>
          </w:tcPr>
          <w:p w14:paraId="75AC71E2" w14:textId="77777777" w:rsidR="00087082" w:rsidRPr="00583947" w:rsidRDefault="009A00C1" w:rsidP="00316AC8">
            <w:pPr>
              <w:pStyle w:val="Geenafstand"/>
              <w:rPr>
                <w:sz w:val="18"/>
                <w:szCs w:val="18"/>
              </w:rPr>
            </w:pPr>
            <w:r>
              <w:rPr>
                <w:sz w:val="18"/>
                <w:szCs w:val="18"/>
              </w:rPr>
              <w:t xml:space="preserve">Team </w:t>
            </w:r>
            <w:r w:rsidR="00316AC8">
              <w:rPr>
                <w:sz w:val="18"/>
                <w:szCs w:val="18"/>
              </w:rPr>
              <w:t>Bloem groen en styling</w:t>
            </w:r>
          </w:p>
        </w:tc>
      </w:tr>
      <w:tr w:rsidR="00087082" w14:paraId="665AE707" w14:textId="77777777" w:rsidTr="00583947">
        <w:trPr>
          <w:trHeight w:val="454"/>
        </w:trPr>
        <w:tc>
          <w:tcPr>
            <w:tcW w:w="2082" w:type="dxa"/>
            <w:shd w:val="clear" w:color="auto" w:fill="E0660A"/>
          </w:tcPr>
          <w:p w14:paraId="70BCF9E9" w14:textId="77777777" w:rsidR="00087082" w:rsidRPr="00583947" w:rsidRDefault="00087082" w:rsidP="00087082">
            <w:pPr>
              <w:pStyle w:val="Geenafstand"/>
              <w:rPr>
                <w:b/>
              </w:rPr>
            </w:pPr>
            <w:r w:rsidRPr="00583947">
              <w:rPr>
                <w:b/>
              </w:rPr>
              <w:t>Versie</w:t>
            </w:r>
          </w:p>
        </w:tc>
        <w:tc>
          <w:tcPr>
            <w:tcW w:w="7063" w:type="dxa"/>
            <w:gridSpan w:val="2"/>
            <w:shd w:val="clear" w:color="auto" w:fill="auto"/>
          </w:tcPr>
          <w:p w14:paraId="1CCC580F" w14:textId="2DD2C371" w:rsidR="00087082" w:rsidRPr="00583947" w:rsidRDefault="00A070C3" w:rsidP="002179D1">
            <w:pPr>
              <w:pStyle w:val="Geenafstand"/>
              <w:rPr>
                <w:sz w:val="18"/>
                <w:szCs w:val="18"/>
              </w:rPr>
            </w:pPr>
            <w:r>
              <w:rPr>
                <w:sz w:val="18"/>
                <w:szCs w:val="18"/>
              </w:rPr>
              <w:t>11</w:t>
            </w:r>
            <w:r w:rsidR="004422B1">
              <w:rPr>
                <w:sz w:val="18"/>
                <w:szCs w:val="18"/>
              </w:rPr>
              <w:t>-</w:t>
            </w:r>
            <w:r w:rsidR="0049291E">
              <w:rPr>
                <w:sz w:val="18"/>
                <w:szCs w:val="18"/>
              </w:rPr>
              <w:t>10</w:t>
            </w:r>
            <w:r w:rsidR="004422B1">
              <w:rPr>
                <w:sz w:val="18"/>
                <w:szCs w:val="18"/>
              </w:rPr>
              <w:t>-20</w:t>
            </w:r>
            <w:r w:rsidR="00183951">
              <w:rPr>
                <w:sz w:val="18"/>
                <w:szCs w:val="18"/>
              </w:rPr>
              <w:t>2</w:t>
            </w:r>
            <w:r w:rsidR="0049291E">
              <w:rPr>
                <w:sz w:val="18"/>
                <w:szCs w:val="18"/>
              </w:rPr>
              <w:t>1</w:t>
            </w:r>
          </w:p>
        </w:tc>
      </w:tr>
    </w:tbl>
    <w:p w14:paraId="485DDE7F" w14:textId="77777777" w:rsidR="00087082" w:rsidRPr="0007168E" w:rsidRDefault="00087082" w:rsidP="00087082">
      <w:pPr>
        <w:pStyle w:val="Geenafstand"/>
      </w:pPr>
    </w:p>
    <w:tbl>
      <w:tblPr>
        <w:tblW w:w="0" w:type="auto"/>
        <w:tblLook w:val="04A0" w:firstRow="1" w:lastRow="0" w:firstColumn="1" w:lastColumn="0" w:noHBand="0" w:noVBand="1"/>
      </w:tblPr>
      <w:tblGrid>
        <w:gridCol w:w="2088"/>
        <w:gridCol w:w="7057"/>
      </w:tblGrid>
      <w:tr w:rsidR="00087082" w14:paraId="7887B5FF" w14:textId="77777777" w:rsidTr="00583947">
        <w:trPr>
          <w:trHeight w:val="691"/>
        </w:trPr>
        <w:tc>
          <w:tcPr>
            <w:tcW w:w="2088" w:type="dxa"/>
            <w:shd w:val="clear" w:color="auto" w:fill="E0660A"/>
            <w:vAlign w:val="center"/>
          </w:tcPr>
          <w:p w14:paraId="542D77A4" w14:textId="77777777" w:rsidR="00087082" w:rsidRPr="00583947" w:rsidRDefault="00087082" w:rsidP="00087082">
            <w:pPr>
              <w:pStyle w:val="Geenafstand"/>
              <w:rPr>
                <w:b/>
              </w:rPr>
            </w:pPr>
            <w:r w:rsidRPr="00583947">
              <w:rPr>
                <w:b/>
              </w:rPr>
              <w:t>Opleiding</w:t>
            </w:r>
          </w:p>
        </w:tc>
        <w:tc>
          <w:tcPr>
            <w:tcW w:w="7057" w:type="dxa"/>
            <w:shd w:val="clear" w:color="auto" w:fill="auto"/>
            <w:vAlign w:val="center"/>
          </w:tcPr>
          <w:p w14:paraId="6F53AFAF" w14:textId="77777777" w:rsidR="00087082" w:rsidRPr="00583947" w:rsidRDefault="00316AC8" w:rsidP="00785D84">
            <w:pPr>
              <w:pStyle w:val="Geenafstand"/>
              <w:rPr>
                <w:sz w:val="18"/>
                <w:szCs w:val="18"/>
              </w:rPr>
            </w:pPr>
            <w:r>
              <w:rPr>
                <w:sz w:val="18"/>
                <w:szCs w:val="18"/>
              </w:rPr>
              <w:t>Bloem groen en styling</w:t>
            </w:r>
          </w:p>
        </w:tc>
      </w:tr>
      <w:tr w:rsidR="00087082" w14:paraId="687EBF9B" w14:textId="77777777" w:rsidTr="00583947">
        <w:trPr>
          <w:trHeight w:val="454"/>
        </w:trPr>
        <w:tc>
          <w:tcPr>
            <w:tcW w:w="2088" w:type="dxa"/>
            <w:shd w:val="clear" w:color="auto" w:fill="E0660A"/>
          </w:tcPr>
          <w:p w14:paraId="095DE75C" w14:textId="77777777" w:rsidR="00087082" w:rsidRPr="00583947" w:rsidRDefault="00087082" w:rsidP="00087082">
            <w:pPr>
              <w:pStyle w:val="Geenafstand"/>
              <w:rPr>
                <w:b/>
              </w:rPr>
            </w:pPr>
            <w:proofErr w:type="spellStart"/>
            <w:r w:rsidRPr="00583947">
              <w:rPr>
                <w:b/>
              </w:rPr>
              <w:t>Crebo</w:t>
            </w:r>
            <w:proofErr w:type="spellEnd"/>
          </w:p>
        </w:tc>
        <w:tc>
          <w:tcPr>
            <w:tcW w:w="7057" w:type="dxa"/>
            <w:shd w:val="clear" w:color="auto" w:fill="auto"/>
          </w:tcPr>
          <w:p w14:paraId="7281614D" w14:textId="77777777" w:rsidR="00087082" w:rsidRPr="00583947" w:rsidRDefault="00785D84" w:rsidP="00316AC8">
            <w:pPr>
              <w:pStyle w:val="Geenafstand"/>
              <w:rPr>
                <w:sz w:val="18"/>
                <w:szCs w:val="18"/>
              </w:rPr>
            </w:pPr>
            <w:r>
              <w:rPr>
                <w:sz w:val="18"/>
                <w:szCs w:val="18"/>
              </w:rPr>
              <w:t>25</w:t>
            </w:r>
            <w:r w:rsidR="00316AC8">
              <w:rPr>
                <w:sz w:val="18"/>
                <w:szCs w:val="18"/>
              </w:rPr>
              <w:t>44</w:t>
            </w:r>
            <w:r w:rsidR="00E01536">
              <w:rPr>
                <w:sz w:val="18"/>
                <w:szCs w:val="18"/>
              </w:rPr>
              <w:t>5</w:t>
            </w:r>
          </w:p>
        </w:tc>
      </w:tr>
      <w:tr w:rsidR="00087082" w14:paraId="41CA76C8" w14:textId="77777777" w:rsidTr="00583947">
        <w:trPr>
          <w:trHeight w:val="454"/>
        </w:trPr>
        <w:tc>
          <w:tcPr>
            <w:tcW w:w="2088" w:type="dxa"/>
            <w:shd w:val="clear" w:color="auto" w:fill="E0660A"/>
          </w:tcPr>
          <w:p w14:paraId="6189883B" w14:textId="77777777" w:rsidR="00087082" w:rsidRPr="00583947" w:rsidRDefault="00087082" w:rsidP="00087082">
            <w:pPr>
              <w:pStyle w:val="Geenafstand"/>
              <w:rPr>
                <w:b/>
              </w:rPr>
            </w:pPr>
            <w:r w:rsidRPr="00583947">
              <w:rPr>
                <w:b/>
              </w:rPr>
              <w:t>KD-jaar</w:t>
            </w:r>
          </w:p>
        </w:tc>
        <w:tc>
          <w:tcPr>
            <w:tcW w:w="7057" w:type="dxa"/>
            <w:shd w:val="clear" w:color="auto" w:fill="auto"/>
          </w:tcPr>
          <w:p w14:paraId="743C20FD" w14:textId="77777777" w:rsidR="00087082" w:rsidRPr="00583947" w:rsidRDefault="00C16C52" w:rsidP="00087082">
            <w:pPr>
              <w:pStyle w:val="Geenafstand"/>
              <w:rPr>
                <w:sz w:val="18"/>
                <w:szCs w:val="18"/>
              </w:rPr>
            </w:pPr>
            <w:r>
              <w:rPr>
                <w:sz w:val="18"/>
                <w:szCs w:val="18"/>
              </w:rPr>
              <w:t>201</w:t>
            </w:r>
            <w:r w:rsidR="00C71F26">
              <w:rPr>
                <w:sz w:val="18"/>
                <w:szCs w:val="18"/>
              </w:rPr>
              <w:t>5</w:t>
            </w:r>
          </w:p>
        </w:tc>
      </w:tr>
      <w:tr w:rsidR="00087082" w14:paraId="284D2BBF" w14:textId="77777777" w:rsidTr="00583947">
        <w:trPr>
          <w:trHeight w:val="454"/>
        </w:trPr>
        <w:tc>
          <w:tcPr>
            <w:tcW w:w="2088" w:type="dxa"/>
            <w:shd w:val="clear" w:color="auto" w:fill="E0660A"/>
          </w:tcPr>
          <w:p w14:paraId="0F3BADA7" w14:textId="77777777" w:rsidR="00087082" w:rsidRPr="00583947" w:rsidRDefault="00087082" w:rsidP="00087082">
            <w:pPr>
              <w:pStyle w:val="Geenafstand"/>
              <w:rPr>
                <w:b/>
              </w:rPr>
            </w:pPr>
            <w:r w:rsidRPr="00583947">
              <w:rPr>
                <w:b/>
              </w:rPr>
              <w:t>Leerjaar</w:t>
            </w:r>
          </w:p>
        </w:tc>
        <w:tc>
          <w:tcPr>
            <w:tcW w:w="7057" w:type="dxa"/>
            <w:shd w:val="clear" w:color="auto" w:fill="auto"/>
          </w:tcPr>
          <w:p w14:paraId="7F818EB8" w14:textId="77777777" w:rsidR="00087082" w:rsidRPr="00583947" w:rsidRDefault="00C16C52" w:rsidP="00087082">
            <w:pPr>
              <w:pStyle w:val="Geenafstand"/>
              <w:rPr>
                <w:sz w:val="18"/>
                <w:szCs w:val="18"/>
              </w:rPr>
            </w:pPr>
            <w:r>
              <w:rPr>
                <w:sz w:val="18"/>
                <w:szCs w:val="18"/>
              </w:rPr>
              <w:t xml:space="preserve">Leerjaar </w:t>
            </w:r>
            <w:r w:rsidR="004422B1">
              <w:rPr>
                <w:sz w:val="18"/>
                <w:szCs w:val="18"/>
              </w:rPr>
              <w:t>3</w:t>
            </w:r>
          </w:p>
        </w:tc>
      </w:tr>
      <w:tr w:rsidR="00087082" w14:paraId="31A61A07" w14:textId="77777777" w:rsidTr="00583947">
        <w:trPr>
          <w:trHeight w:val="454"/>
        </w:trPr>
        <w:tc>
          <w:tcPr>
            <w:tcW w:w="2088" w:type="dxa"/>
            <w:shd w:val="clear" w:color="auto" w:fill="E0660A"/>
          </w:tcPr>
          <w:p w14:paraId="3393FE74" w14:textId="77777777" w:rsidR="00087082" w:rsidRPr="00583947" w:rsidRDefault="00087082" w:rsidP="00087082">
            <w:pPr>
              <w:pStyle w:val="Geenafstand"/>
              <w:rPr>
                <w:b/>
              </w:rPr>
            </w:pPr>
            <w:r w:rsidRPr="00583947">
              <w:rPr>
                <w:b/>
              </w:rPr>
              <w:t>Tijdsduur</w:t>
            </w:r>
          </w:p>
        </w:tc>
        <w:tc>
          <w:tcPr>
            <w:tcW w:w="7057" w:type="dxa"/>
            <w:shd w:val="clear" w:color="auto" w:fill="auto"/>
          </w:tcPr>
          <w:p w14:paraId="4F95673B" w14:textId="500E366E" w:rsidR="00087082" w:rsidRPr="00583947" w:rsidRDefault="00031597" w:rsidP="00FE5254">
            <w:pPr>
              <w:pStyle w:val="Geenafstand"/>
              <w:rPr>
                <w:sz w:val="18"/>
                <w:szCs w:val="18"/>
              </w:rPr>
            </w:pPr>
            <w:r>
              <w:rPr>
                <w:sz w:val="18"/>
                <w:szCs w:val="18"/>
              </w:rPr>
              <w:t>Periode 2</w:t>
            </w:r>
            <w:r w:rsidR="00C71F26" w:rsidRPr="00FE5254">
              <w:rPr>
                <w:sz w:val="18"/>
                <w:szCs w:val="18"/>
              </w:rPr>
              <w:t xml:space="preserve"> </w:t>
            </w:r>
            <w:r w:rsidR="00183951">
              <w:rPr>
                <w:sz w:val="18"/>
                <w:szCs w:val="18"/>
              </w:rPr>
              <w:t>(BG43)/ Periode 1 (BG43x)</w:t>
            </w:r>
          </w:p>
        </w:tc>
      </w:tr>
      <w:tr w:rsidR="00087082" w14:paraId="474312E2" w14:textId="77777777" w:rsidTr="00583947">
        <w:trPr>
          <w:trHeight w:val="454"/>
        </w:trPr>
        <w:tc>
          <w:tcPr>
            <w:tcW w:w="2088" w:type="dxa"/>
            <w:shd w:val="clear" w:color="auto" w:fill="E0660A"/>
          </w:tcPr>
          <w:p w14:paraId="4C413EFB" w14:textId="77777777" w:rsidR="00087082" w:rsidRPr="00583947" w:rsidRDefault="00087082" w:rsidP="00087082">
            <w:pPr>
              <w:pStyle w:val="Geenafstand"/>
              <w:rPr>
                <w:b/>
              </w:rPr>
            </w:pPr>
            <w:r w:rsidRPr="00583947">
              <w:rPr>
                <w:b/>
              </w:rPr>
              <w:t>Plaats</w:t>
            </w:r>
          </w:p>
        </w:tc>
        <w:tc>
          <w:tcPr>
            <w:tcW w:w="7057" w:type="dxa"/>
            <w:shd w:val="clear" w:color="auto" w:fill="auto"/>
          </w:tcPr>
          <w:p w14:paraId="7E1A051D" w14:textId="77777777" w:rsidR="00087082" w:rsidRPr="00583947" w:rsidRDefault="00C71F26" w:rsidP="00087082">
            <w:pPr>
              <w:pStyle w:val="Geenafstand"/>
              <w:rPr>
                <w:sz w:val="18"/>
                <w:szCs w:val="18"/>
              </w:rPr>
            </w:pPr>
            <w:r>
              <w:rPr>
                <w:sz w:val="18"/>
                <w:szCs w:val="18"/>
              </w:rPr>
              <w:t xml:space="preserve">Den Bosch </w:t>
            </w:r>
            <w:r w:rsidR="00C16C52">
              <w:rPr>
                <w:sz w:val="18"/>
                <w:szCs w:val="18"/>
              </w:rPr>
              <w:t xml:space="preserve"> </w:t>
            </w:r>
          </w:p>
        </w:tc>
      </w:tr>
      <w:tr w:rsidR="00087082" w14:paraId="6480FA61" w14:textId="77777777" w:rsidTr="00583947">
        <w:trPr>
          <w:trHeight w:val="454"/>
        </w:trPr>
        <w:tc>
          <w:tcPr>
            <w:tcW w:w="2088" w:type="dxa"/>
            <w:shd w:val="clear" w:color="auto" w:fill="E0660A"/>
          </w:tcPr>
          <w:p w14:paraId="733850EC" w14:textId="77777777" w:rsidR="00087082" w:rsidRPr="00583947" w:rsidRDefault="00087082" w:rsidP="00087082">
            <w:pPr>
              <w:pStyle w:val="Geenafstand"/>
              <w:rPr>
                <w:b/>
              </w:rPr>
            </w:pPr>
            <w:r w:rsidRPr="00583947">
              <w:rPr>
                <w:b/>
              </w:rPr>
              <w:t>Groepsgrootte</w:t>
            </w:r>
          </w:p>
        </w:tc>
        <w:tc>
          <w:tcPr>
            <w:tcW w:w="7057" w:type="dxa"/>
            <w:shd w:val="clear" w:color="auto" w:fill="auto"/>
          </w:tcPr>
          <w:p w14:paraId="5285725B" w14:textId="77777777" w:rsidR="00087082" w:rsidRPr="00583947" w:rsidRDefault="00E01536" w:rsidP="00A013FF">
            <w:pPr>
              <w:pStyle w:val="Geenafstand"/>
              <w:rPr>
                <w:sz w:val="18"/>
                <w:szCs w:val="18"/>
              </w:rPr>
            </w:pPr>
            <w:r>
              <w:rPr>
                <w:sz w:val="18"/>
                <w:szCs w:val="18"/>
              </w:rPr>
              <w:t>Klas BG4</w:t>
            </w:r>
            <w:r w:rsidR="004422B1">
              <w:rPr>
                <w:sz w:val="18"/>
                <w:szCs w:val="18"/>
              </w:rPr>
              <w:t>3</w:t>
            </w:r>
          </w:p>
        </w:tc>
      </w:tr>
    </w:tbl>
    <w:p w14:paraId="4312359A" w14:textId="77777777" w:rsidR="00087082" w:rsidRDefault="00087082" w:rsidP="00087082">
      <w:pPr>
        <w:pStyle w:val="Geenafstand"/>
      </w:pPr>
    </w:p>
    <w:tbl>
      <w:tblPr>
        <w:tblW w:w="0" w:type="auto"/>
        <w:tblLayout w:type="fixed"/>
        <w:tblLook w:val="04A0" w:firstRow="1" w:lastRow="0" w:firstColumn="1" w:lastColumn="0" w:noHBand="0" w:noVBand="1"/>
      </w:tblPr>
      <w:tblGrid>
        <w:gridCol w:w="2093"/>
        <w:gridCol w:w="850"/>
        <w:gridCol w:w="6194"/>
      </w:tblGrid>
      <w:tr w:rsidR="00087082" w14:paraId="15673A2E" w14:textId="77777777" w:rsidTr="00583947">
        <w:trPr>
          <w:trHeight w:val="691"/>
        </w:trPr>
        <w:tc>
          <w:tcPr>
            <w:tcW w:w="2093" w:type="dxa"/>
            <w:shd w:val="clear" w:color="auto" w:fill="E0660A"/>
            <w:vAlign w:val="center"/>
          </w:tcPr>
          <w:p w14:paraId="2C9F3109" w14:textId="77777777" w:rsidR="00087082" w:rsidRPr="00583947" w:rsidRDefault="00087082" w:rsidP="00087082">
            <w:pPr>
              <w:pStyle w:val="Geenafstand"/>
              <w:rPr>
                <w:b/>
              </w:rPr>
            </w:pPr>
            <w:r w:rsidRPr="00583947">
              <w:rPr>
                <w:b/>
              </w:rPr>
              <w:t>Kerntaak</w:t>
            </w:r>
          </w:p>
        </w:tc>
        <w:tc>
          <w:tcPr>
            <w:tcW w:w="850" w:type="dxa"/>
            <w:shd w:val="clear" w:color="auto" w:fill="auto"/>
            <w:vAlign w:val="center"/>
          </w:tcPr>
          <w:p w14:paraId="7228E2CF" w14:textId="77777777" w:rsidR="00087082" w:rsidRPr="00583947" w:rsidRDefault="00087082" w:rsidP="00087082">
            <w:pPr>
              <w:pStyle w:val="Geenafstand"/>
              <w:rPr>
                <w:sz w:val="18"/>
                <w:szCs w:val="18"/>
              </w:rPr>
            </w:pPr>
          </w:p>
        </w:tc>
        <w:tc>
          <w:tcPr>
            <w:tcW w:w="6194" w:type="dxa"/>
            <w:tcBorders>
              <w:left w:val="nil"/>
            </w:tcBorders>
            <w:shd w:val="clear" w:color="auto" w:fill="auto"/>
            <w:vAlign w:val="center"/>
          </w:tcPr>
          <w:p w14:paraId="25921669" w14:textId="77777777" w:rsidR="004422B1" w:rsidRDefault="00E01536" w:rsidP="00FE5254">
            <w:pPr>
              <w:pStyle w:val="Geenafstand"/>
              <w:rPr>
                <w:b/>
                <w:sz w:val="22"/>
              </w:rPr>
            </w:pPr>
            <w:r w:rsidRPr="00E01536">
              <w:rPr>
                <w:b/>
                <w:sz w:val="22"/>
              </w:rPr>
              <w:t>P4-K1 Ontwikkelen innovatief vakmanschap</w:t>
            </w:r>
          </w:p>
          <w:p w14:paraId="707293AE" w14:textId="77777777" w:rsidR="00FE5254" w:rsidRPr="004422B1" w:rsidRDefault="004422B1" w:rsidP="00FE5254">
            <w:pPr>
              <w:pStyle w:val="Geenafstand"/>
              <w:rPr>
                <w:sz w:val="22"/>
              </w:rPr>
            </w:pPr>
            <w:r w:rsidRPr="004422B1">
              <w:rPr>
                <w:sz w:val="22"/>
              </w:rPr>
              <w:t>P4-</w:t>
            </w:r>
            <w:r>
              <w:rPr>
                <w:sz w:val="22"/>
              </w:rPr>
              <w:t>K1-W1 Ontwikkelt eigen innovatieve stijl</w:t>
            </w:r>
          </w:p>
          <w:p w14:paraId="76987CBC" w14:textId="77777777" w:rsidR="00E01536" w:rsidRDefault="00E01536" w:rsidP="00E01536">
            <w:pPr>
              <w:pStyle w:val="Geenafstand"/>
              <w:rPr>
                <w:sz w:val="22"/>
              </w:rPr>
            </w:pPr>
            <w:r w:rsidRPr="001201C5">
              <w:rPr>
                <w:sz w:val="22"/>
              </w:rPr>
              <w:t>P4-K1-W2 Ontwikkelt innovatieve arrangementen</w:t>
            </w:r>
          </w:p>
          <w:p w14:paraId="52F62252" w14:textId="77777777" w:rsidR="004422B1" w:rsidRDefault="004422B1" w:rsidP="00E01536">
            <w:pPr>
              <w:pStyle w:val="Geenafstand"/>
              <w:rPr>
                <w:sz w:val="22"/>
              </w:rPr>
            </w:pPr>
            <w:r>
              <w:rPr>
                <w:sz w:val="22"/>
              </w:rPr>
              <w:t xml:space="preserve">P4-K1-W3 Verzorgt bedrijfspresentaties, </w:t>
            </w:r>
            <w:proofErr w:type="spellStart"/>
            <w:r>
              <w:rPr>
                <w:sz w:val="22"/>
              </w:rPr>
              <w:t>vakdemonstraties</w:t>
            </w:r>
            <w:proofErr w:type="spellEnd"/>
            <w:r>
              <w:rPr>
                <w:sz w:val="22"/>
              </w:rPr>
              <w:t xml:space="preserve"> en/of workshops</w:t>
            </w:r>
          </w:p>
          <w:p w14:paraId="478F7E87" w14:textId="77777777" w:rsidR="00E01536" w:rsidRPr="001201C5" w:rsidRDefault="00E01536" w:rsidP="00E01536">
            <w:pPr>
              <w:pStyle w:val="Geenafstand"/>
              <w:rPr>
                <w:sz w:val="22"/>
              </w:rPr>
            </w:pPr>
          </w:p>
          <w:p w14:paraId="00AA03FA" w14:textId="1BDDF41B" w:rsidR="004422B1" w:rsidRPr="0049291E" w:rsidRDefault="00E01536" w:rsidP="00FE5254">
            <w:pPr>
              <w:pStyle w:val="Geenafstand"/>
              <w:rPr>
                <w:b/>
                <w:sz w:val="22"/>
              </w:rPr>
            </w:pPr>
            <w:r w:rsidRPr="00E01536">
              <w:rPr>
                <w:b/>
                <w:sz w:val="22"/>
              </w:rPr>
              <w:t xml:space="preserve">P4-K2 Uitvoeren werkzaamheden rondom de organisatie en afwikkeling van een opdracht/project </w:t>
            </w:r>
          </w:p>
        </w:tc>
      </w:tr>
      <w:tr w:rsidR="00087082" w14:paraId="30C6A27C" w14:textId="77777777" w:rsidTr="00583947">
        <w:trPr>
          <w:trHeight w:val="454"/>
        </w:trPr>
        <w:tc>
          <w:tcPr>
            <w:tcW w:w="2093" w:type="dxa"/>
            <w:shd w:val="clear" w:color="auto" w:fill="E0660A"/>
          </w:tcPr>
          <w:p w14:paraId="342FBE92" w14:textId="77777777" w:rsidR="00C71F26" w:rsidRPr="00583947" w:rsidRDefault="00087082" w:rsidP="00087082">
            <w:pPr>
              <w:pStyle w:val="Geenafstand"/>
              <w:rPr>
                <w:b/>
              </w:rPr>
            </w:pPr>
            <w:r w:rsidRPr="00583947">
              <w:rPr>
                <w:b/>
              </w:rPr>
              <w:t>Werkproces</w:t>
            </w:r>
            <w:r w:rsidR="00C71F26">
              <w:rPr>
                <w:b/>
              </w:rPr>
              <w:t xml:space="preserve"> </w:t>
            </w:r>
          </w:p>
        </w:tc>
        <w:tc>
          <w:tcPr>
            <w:tcW w:w="850" w:type="dxa"/>
            <w:shd w:val="clear" w:color="auto" w:fill="auto"/>
          </w:tcPr>
          <w:p w14:paraId="26AEAD70" w14:textId="77777777" w:rsidR="00087082" w:rsidRPr="00583947" w:rsidRDefault="00C71F26" w:rsidP="00C71F26">
            <w:pPr>
              <w:pStyle w:val="Geenafstand"/>
              <w:ind w:left="720"/>
              <w:rPr>
                <w:sz w:val="18"/>
                <w:szCs w:val="18"/>
              </w:rPr>
            </w:pPr>
            <w:r>
              <w:rPr>
                <w:sz w:val="18"/>
                <w:szCs w:val="18"/>
              </w:rPr>
              <w:t>1</w:t>
            </w:r>
          </w:p>
        </w:tc>
        <w:tc>
          <w:tcPr>
            <w:tcW w:w="6194" w:type="dxa"/>
            <w:tcBorders>
              <w:left w:val="nil"/>
            </w:tcBorders>
            <w:shd w:val="clear" w:color="auto" w:fill="auto"/>
          </w:tcPr>
          <w:p w14:paraId="16405AF9" w14:textId="79A0B03E" w:rsidR="004422B1" w:rsidRPr="004422B1" w:rsidRDefault="004422B1" w:rsidP="004422B1">
            <w:pPr>
              <w:rPr>
                <w:rFonts w:eastAsia="Cambria" w:cs="Times New Roman"/>
                <w:sz w:val="22"/>
                <w:szCs w:val="22"/>
                <w:lang w:eastAsia="en-US"/>
              </w:rPr>
            </w:pPr>
            <w:r w:rsidRPr="004422B1">
              <w:rPr>
                <w:rFonts w:eastAsia="Cambria" w:cs="Times New Roman"/>
                <w:sz w:val="22"/>
                <w:szCs w:val="22"/>
                <w:lang w:eastAsia="en-US"/>
              </w:rPr>
              <w:t>P4-K2-W1</w:t>
            </w:r>
            <w:r w:rsidR="00183951">
              <w:rPr>
                <w:rFonts w:eastAsia="Cambria" w:cs="Times New Roman"/>
                <w:sz w:val="22"/>
                <w:szCs w:val="22"/>
                <w:lang w:eastAsia="en-US"/>
              </w:rPr>
              <w:t xml:space="preserve"> B</w:t>
            </w:r>
            <w:r w:rsidRPr="004422B1">
              <w:rPr>
                <w:rFonts w:eastAsia="Cambria" w:cs="Times New Roman"/>
                <w:sz w:val="22"/>
                <w:szCs w:val="22"/>
                <w:lang w:eastAsia="en-US"/>
              </w:rPr>
              <w:t>epaalt mede assortiment en inkoopbeleid</w:t>
            </w:r>
          </w:p>
          <w:p w14:paraId="3DEEC3E8" w14:textId="2FAE820B" w:rsidR="004422B1" w:rsidRPr="004422B1" w:rsidRDefault="004422B1" w:rsidP="004422B1">
            <w:pPr>
              <w:rPr>
                <w:rFonts w:eastAsia="Cambria" w:cs="Times New Roman"/>
                <w:sz w:val="22"/>
                <w:szCs w:val="22"/>
                <w:lang w:eastAsia="en-US"/>
              </w:rPr>
            </w:pPr>
            <w:r w:rsidRPr="004422B1">
              <w:rPr>
                <w:rFonts w:eastAsia="Cambria" w:cs="Times New Roman"/>
                <w:sz w:val="22"/>
                <w:szCs w:val="22"/>
                <w:lang w:eastAsia="en-US"/>
              </w:rPr>
              <w:t xml:space="preserve">P4-K2-W2 </w:t>
            </w:r>
            <w:r w:rsidR="00183951">
              <w:rPr>
                <w:rFonts w:eastAsia="Cambria" w:cs="Times New Roman"/>
                <w:sz w:val="22"/>
                <w:szCs w:val="22"/>
                <w:lang w:eastAsia="en-US"/>
              </w:rPr>
              <w:t>K</w:t>
            </w:r>
            <w:r w:rsidRPr="004422B1">
              <w:rPr>
                <w:rFonts w:eastAsia="Cambria" w:cs="Times New Roman"/>
                <w:sz w:val="22"/>
                <w:szCs w:val="22"/>
                <w:lang w:eastAsia="en-US"/>
              </w:rPr>
              <w:t>oopt in en beheert voorraad op basis van opdrachten / projecten</w:t>
            </w:r>
          </w:p>
          <w:p w14:paraId="0BDE7B61" w14:textId="593244F5" w:rsidR="004422B1" w:rsidRPr="004422B1" w:rsidRDefault="004422B1" w:rsidP="004422B1">
            <w:pPr>
              <w:rPr>
                <w:rFonts w:eastAsia="Cambria" w:cs="Times New Roman"/>
                <w:sz w:val="22"/>
                <w:szCs w:val="22"/>
                <w:lang w:eastAsia="en-US"/>
              </w:rPr>
            </w:pPr>
            <w:r w:rsidRPr="004422B1">
              <w:rPr>
                <w:rFonts w:eastAsia="Cambria" w:cs="Times New Roman"/>
                <w:sz w:val="22"/>
                <w:szCs w:val="22"/>
                <w:lang w:eastAsia="en-US"/>
              </w:rPr>
              <w:t xml:space="preserve">P4-K2-W3 </w:t>
            </w:r>
            <w:r w:rsidR="00183951">
              <w:rPr>
                <w:rFonts w:eastAsia="Cambria" w:cs="Times New Roman"/>
                <w:sz w:val="22"/>
                <w:szCs w:val="22"/>
                <w:lang w:eastAsia="en-US"/>
              </w:rPr>
              <w:t>H</w:t>
            </w:r>
            <w:r w:rsidRPr="004422B1">
              <w:rPr>
                <w:rFonts w:eastAsia="Cambria" w:cs="Times New Roman"/>
                <w:sz w:val="22"/>
                <w:szCs w:val="22"/>
                <w:lang w:eastAsia="en-US"/>
              </w:rPr>
              <w:t>andelt de afronding van de opdracht / het project af</w:t>
            </w:r>
          </w:p>
          <w:p w14:paraId="712FFD2B" w14:textId="77777777" w:rsidR="004422B1" w:rsidRPr="004422B1" w:rsidRDefault="004422B1" w:rsidP="004422B1">
            <w:pPr>
              <w:rPr>
                <w:rFonts w:eastAsia="Cambria" w:cs="Times New Roman"/>
                <w:sz w:val="22"/>
                <w:szCs w:val="22"/>
                <w:lang w:eastAsia="en-US"/>
              </w:rPr>
            </w:pPr>
            <w:r w:rsidRPr="004422B1">
              <w:rPr>
                <w:rFonts w:eastAsia="Cambria" w:cs="Times New Roman"/>
                <w:sz w:val="22"/>
                <w:szCs w:val="22"/>
                <w:lang w:eastAsia="en-US"/>
              </w:rPr>
              <w:t>P4-K2-W4 Draagt zorg voor de marketing / productpresentatie</w:t>
            </w:r>
          </w:p>
          <w:p w14:paraId="59105F05" w14:textId="77777777" w:rsidR="004422B1" w:rsidRPr="004422B1" w:rsidRDefault="004422B1" w:rsidP="004422B1">
            <w:pPr>
              <w:rPr>
                <w:rFonts w:eastAsia="Cambria" w:cs="Times New Roman"/>
                <w:sz w:val="22"/>
                <w:szCs w:val="22"/>
                <w:lang w:eastAsia="en-US"/>
              </w:rPr>
            </w:pPr>
            <w:r w:rsidRPr="004422B1">
              <w:rPr>
                <w:rFonts w:eastAsia="Cambria" w:cs="Times New Roman"/>
                <w:sz w:val="22"/>
                <w:szCs w:val="22"/>
                <w:lang w:eastAsia="en-US"/>
              </w:rPr>
              <w:t>P4-K2-W5 Bepaalt de commerciële prijs</w:t>
            </w:r>
          </w:p>
          <w:p w14:paraId="641A1B28" w14:textId="3A92A91D" w:rsidR="004422B1" w:rsidRPr="004422B1" w:rsidRDefault="004422B1" w:rsidP="004422B1">
            <w:pPr>
              <w:rPr>
                <w:rFonts w:eastAsia="Cambria" w:cs="Times New Roman"/>
                <w:sz w:val="22"/>
                <w:szCs w:val="22"/>
                <w:lang w:eastAsia="en-US"/>
              </w:rPr>
            </w:pPr>
            <w:r w:rsidRPr="004422B1">
              <w:rPr>
                <w:rFonts w:eastAsia="Cambria" w:cs="Times New Roman"/>
                <w:sz w:val="22"/>
                <w:szCs w:val="22"/>
                <w:lang w:eastAsia="en-US"/>
              </w:rPr>
              <w:t xml:space="preserve">P4-K3-W1 </w:t>
            </w:r>
            <w:r w:rsidR="00183951">
              <w:rPr>
                <w:rFonts w:eastAsia="Cambria" w:cs="Times New Roman"/>
                <w:sz w:val="22"/>
                <w:szCs w:val="22"/>
                <w:lang w:eastAsia="en-US"/>
              </w:rPr>
              <w:t>V</w:t>
            </w:r>
            <w:r w:rsidRPr="004422B1">
              <w:rPr>
                <w:rFonts w:eastAsia="Cambria" w:cs="Times New Roman"/>
                <w:sz w:val="22"/>
                <w:szCs w:val="22"/>
                <w:lang w:eastAsia="en-US"/>
              </w:rPr>
              <w:t>erwerft opdrachten / klanten</w:t>
            </w:r>
          </w:p>
          <w:p w14:paraId="5890AD4A" w14:textId="560BAE11" w:rsidR="004422B1" w:rsidRPr="004422B1" w:rsidRDefault="004422B1" w:rsidP="004422B1">
            <w:pPr>
              <w:rPr>
                <w:rFonts w:eastAsia="Cambria" w:cs="Times New Roman"/>
                <w:sz w:val="22"/>
                <w:szCs w:val="22"/>
                <w:lang w:eastAsia="en-US"/>
              </w:rPr>
            </w:pPr>
            <w:r w:rsidRPr="004422B1">
              <w:rPr>
                <w:rFonts w:eastAsia="Cambria" w:cs="Times New Roman"/>
                <w:sz w:val="22"/>
                <w:szCs w:val="22"/>
                <w:lang w:eastAsia="en-US"/>
              </w:rPr>
              <w:t xml:space="preserve">P4-K3-W2 </w:t>
            </w:r>
            <w:r w:rsidR="00183951">
              <w:rPr>
                <w:rFonts w:eastAsia="Cambria" w:cs="Times New Roman"/>
                <w:sz w:val="22"/>
                <w:szCs w:val="22"/>
                <w:lang w:eastAsia="en-US"/>
              </w:rPr>
              <w:t>B</w:t>
            </w:r>
            <w:r w:rsidRPr="004422B1">
              <w:rPr>
                <w:rFonts w:eastAsia="Cambria" w:cs="Times New Roman"/>
                <w:sz w:val="22"/>
                <w:szCs w:val="22"/>
                <w:lang w:eastAsia="en-US"/>
              </w:rPr>
              <w:t>epaalt personeelsbehoefte en organiseert werkoverleg</w:t>
            </w:r>
          </w:p>
          <w:p w14:paraId="4154CEF8" w14:textId="3B5F409F" w:rsidR="004422B1" w:rsidRPr="004422B1" w:rsidRDefault="004422B1" w:rsidP="004422B1">
            <w:pPr>
              <w:rPr>
                <w:rFonts w:eastAsia="Cambria" w:cs="Times New Roman"/>
                <w:sz w:val="22"/>
                <w:szCs w:val="22"/>
                <w:lang w:eastAsia="en-US"/>
              </w:rPr>
            </w:pPr>
            <w:r w:rsidRPr="004422B1">
              <w:rPr>
                <w:rFonts w:eastAsia="Cambria" w:cs="Times New Roman"/>
                <w:sz w:val="22"/>
                <w:szCs w:val="22"/>
                <w:lang w:eastAsia="en-US"/>
              </w:rPr>
              <w:t xml:space="preserve">P4-K3-W3 </w:t>
            </w:r>
            <w:r w:rsidR="00183951">
              <w:rPr>
                <w:rFonts w:eastAsia="Cambria" w:cs="Times New Roman"/>
                <w:sz w:val="22"/>
                <w:szCs w:val="22"/>
                <w:lang w:eastAsia="en-US"/>
              </w:rPr>
              <w:t>R</w:t>
            </w:r>
            <w:r w:rsidRPr="004422B1">
              <w:rPr>
                <w:rFonts w:eastAsia="Cambria" w:cs="Times New Roman"/>
                <w:sz w:val="22"/>
                <w:szCs w:val="22"/>
                <w:lang w:eastAsia="en-US"/>
              </w:rPr>
              <w:t>egelt de financiële voortgang</w:t>
            </w:r>
          </w:p>
          <w:p w14:paraId="6D94C6D3" w14:textId="1AE2EAF6" w:rsidR="004422B1" w:rsidRPr="004422B1" w:rsidRDefault="004422B1" w:rsidP="004422B1">
            <w:pPr>
              <w:rPr>
                <w:rFonts w:eastAsia="Cambria" w:cs="Times New Roman"/>
                <w:sz w:val="22"/>
                <w:szCs w:val="22"/>
                <w:lang w:eastAsia="en-US"/>
              </w:rPr>
            </w:pPr>
            <w:r w:rsidRPr="004422B1">
              <w:rPr>
                <w:rFonts w:eastAsia="Cambria" w:cs="Times New Roman"/>
                <w:sz w:val="22"/>
                <w:szCs w:val="22"/>
                <w:lang w:eastAsia="en-US"/>
              </w:rPr>
              <w:t xml:space="preserve">P4-K3-W4 </w:t>
            </w:r>
            <w:r w:rsidR="00183951">
              <w:rPr>
                <w:rFonts w:eastAsia="Cambria" w:cs="Times New Roman"/>
                <w:sz w:val="22"/>
                <w:szCs w:val="22"/>
                <w:lang w:eastAsia="en-US"/>
              </w:rPr>
              <w:t>O</w:t>
            </w:r>
            <w:r w:rsidRPr="004422B1">
              <w:rPr>
                <w:rFonts w:eastAsia="Cambria" w:cs="Times New Roman"/>
                <w:sz w:val="22"/>
                <w:szCs w:val="22"/>
                <w:lang w:eastAsia="en-US"/>
              </w:rPr>
              <w:t>rganiseert het kwaliteitsbeleid</w:t>
            </w:r>
          </w:p>
          <w:p w14:paraId="7F9C7878" w14:textId="1445CE6E" w:rsidR="00087082" w:rsidRPr="00583947" w:rsidRDefault="004422B1" w:rsidP="004422B1">
            <w:pPr>
              <w:pStyle w:val="Geenafstand"/>
              <w:rPr>
                <w:sz w:val="18"/>
                <w:szCs w:val="18"/>
              </w:rPr>
            </w:pPr>
            <w:r w:rsidRPr="004422B1">
              <w:rPr>
                <w:rFonts w:eastAsia="Cambria"/>
                <w:sz w:val="22"/>
              </w:rPr>
              <w:t xml:space="preserve">P4-K3-W5 </w:t>
            </w:r>
            <w:r w:rsidR="00183951">
              <w:rPr>
                <w:rFonts w:eastAsia="Cambria"/>
                <w:sz w:val="22"/>
              </w:rPr>
              <w:t>S</w:t>
            </w:r>
            <w:r w:rsidRPr="004422B1">
              <w:rPr>
                <w:rFonts w:eastAsia="Cambria"/>
                <w:sz w:val="22"/>
              </w:rPr>
              <w:t>telt projectplan/ afdelingsplan op.</w:t>
            </w:r>
          </w:p>
        </w:tc>
      </w:tr>
      <w:tr w:rsidR="00087082" w14:paraId="6DDB40D8" w14:textId="77777777" w:rsidTr="00FE5254">
        <w:trPr>
          <w:trHeight w:val="80"/>
        </w:trPr>
        <w:tc>
          <w:tcPr>
            <w:tcW w:w="2093" w:type="dxa"/>
            <w:shd w:val="clear" w:color="auto" w:fill="E0660A"/>
          </w:tcPr>
          <w:p w14:paraId="4F543182" w14:textId="77777777" w:rsidR="00087082" w:rsidRPr="00583947" w:rsidRDefault="00087082" w:rsidP="00087082">
            <w:pPr>
              <w:pStyle w:val="Geenafstand"/>
              <w:rPr>
                <w:b/>
              </w:rPr>
            </w:pPr>
          </w:p>
        </w:tc>
        <w:tc>
          <w:tcPr>
            <w:tcW w:w="850" w:type="dxa"/>
            <w:shd w:val="clear" w:color="auto" w:fill="auto"/>
          </w:tcPr>
          <w:p w14:paraId="6BFC267C" w14:textId="77777777" w:rsidR="00087082" w:rsidRPr="00583947" w:rsidRDefault="00242DF4" w:rsidP="00C71F26">
            <w:pPr>
              <w:pStyle w:val="Geenafstand"/>
              <w:ind w:left="720"/>
              <w:rPr>
                <w:sz w:val="18"/>
                <w:szCs w:val="18"/>
              </w:rPr>
            </w:pPr>
            <w:r>
              <w:rPr>
                <w:sz w:val="18"/>
                <w:szCs w:val="18"/>
              </w:rPr>
              <w:t>2</w:t>
            </w:r>
          </w:p>
        </w:tc>
        <w:tc>
          <w:tcPr>
            <w:tcW w:w="6194" w:type="dxa"/>
            <w:tcBorders>
              <w:left w:val="nil"/>
            </w:tcBorders>
            <w:shd w:val="clear" w:color="auto" w:fill="auto"/>
          </w:tcPr>
          <w:p w14:paraId="435D5038" w14:textId="77777777" w:rsidR="00087082" w:rsidRPr="00583947" w:rsidRDefault="00087082" w:rsidP="00242DF4">
            <w:pPr>
              <w:pStyle w:val="Geenafstand"/>
              <w:rPr>
                <w:sz w:val="18"/>
                <w:szCs w:val="18"/>
              </w:rPr>
            </w:pPr>
          </w:p>
        </w:tc>
      </w:tr>
    </w:tbl>
    <w:p w14:paraId="0F5389C5" w14:textId="77777777" w:rsidR="00087082" w:rsidRDefault="00087082" w:rsidP="00087082">
      <w:pPr>
        <w:pStyle w:val="Geenafstand"/>
      </w:pPr>
    </w:p>
    <w:tbl>
      <w:tblPr>
        <w:tblW w:w="0" w:type="auto"/>
        <w:tblLayout w:type="fixed"/>
        <w:tblLook w:val="04A0" w:firstRow="1" w:lastRow="0" w:firstColumn="1" w:lastColumn="0" w:noHBand="0" w:noVBand="1"/>
      </w:tblPr>
      <w:tblGrid>
        <w:gridCol w:w="2093"/>
        <w:gridCol w:w="7044"/>
      </w:tblGrid>
      <w:tr w:rsidR="00087082" w14:paraId="7DADCFF7" w14:textId="77777777" w:rsidTr="00583947">
        <w:trPr>
          <w:trHeight w:val="691"/>
        </w:trPr>
        <w:tc>
          <w:tcPr>
            <w:tcW w:w="2093" w:type="dxa"/>
            <w:shd w:val="clear" w:color="auto" w:fill="E0660A"/>
          </w:tcPr>
          <w:p w14:paraId="12D9023E" w14:textId="77777777" w:rsidR="00087082" w:rsidRPr="00583947" w:rsidRDefault="00087082" w:rsidP="00087082">
            <w:pPr>
              <w:pStyle w:val="Geenafstand"/>
              <w:rPr>
                <w:b/>
              </w:rPr>
            </w:pPr>
          </w:p>
          <w:p w14:paraId="2A37B66D" w14:textId="77777777" w:rsidR="00087082" w:rsidRPr="00583947" w:rsidRDefault="00087082" w:rsidP="00087082">
            <w:pPr>
              <w:pStyle w:val="Geenafstand"/>
              <w:rPr>
                <w:b/>
              </w:rPr>
            </w:pPr>
            <w:r w:rsidRPr="00583947">
              <w:rPr>
                <w:b/>
              </w:rPr>
              <w:t>Hulpmiddelen</w:t>
            </w:r>
          </w:p>
        </w:tc>
        <w:tc>
          <w:tcPr>
            <w:tcW w:w="7044" w:type="dxa"/>
            <w:tcBorders>
              <w:left w:val="nil"/>
            </w:tcBorders>
            <w:shd w:val="clear" w:color="auto" w:fill="auto"/>
          </w:tcPr>
          <w:p w14:paraId="365E4C63" w14:textId="77777777" w:rsidR="00CE096C" w:rsidRDefault="00CE096C" w:rsidP="00CE096C">
            <w:pPr>
              <w:pStyle w:val="tabeltekst9ptmetbullit"/>
              <w:numPr>
                <w:ilvl w:val="0"/>
                <w:numId w:val="0"/>
              </w:numPr>
            </w:pPr>
          </w:p>
          <w:p w14:paraId="5AA5552B" w14:textId="77777777" w:rsidR="00087082" w:rsidRDefault="000432C9" w:rsidP="00A41CF6">
            <w:pPr>
              <w:pStyle w:val="tabeltekst9ptmetbullit"/>
              <w:ind w:left="317" w:hanging="283"/>
            </w:pPr>
            <w:r>
              <w:t>Gereedschappen</w:t>
            </w:r>
          </w:p>
          <w:p w14:paraId="13C13F58" w14:textId="77777777" w:rsidR="00A41CF6" w:rsidRDefault="00242DF4" w:rsidP="00A41CF6">
            <w:pPr>
              <w:pStyle w:val="tabeltekst9ptmetbullit"/>
              <w:ind w:left="317" w:hanging="283"/>
            </w:pPr>
            <w:r>
              <w:lastRenderedPageBreak/>
              <w:t xml:space="preserve">Laptop </w:t>
            </w:r>
          </w:p>
          <w:p w14:paraId="77A7DBF2" w14:textId="77777777" w:rsidR="00CE096C" w:rsidRPr="00261D52" w:rsidRDefault="00CE096C" w:rsidP="00FE5254">
            <w:pPr>
              <w:pStyle w:val="tabeltekst9ptmetbullit"/>
              <w:numPr>
                <w:ilvl w:val="0"/>
                <w:numId w:val="0"/>
              </w:numPr>
            </w:pPr>
          </w:p>
        </w:tc>
      </w:tr>
      <w:tr w:rsidR="00087082" w14:paraId="23DC9D48" w14:textId="77777777" w:rsidTr="00CE096C">
        <w:trPr>
          <w:trHeight w:val="768"/>
        </w:trPr>
        <w:tc>
          <w:tcPr>
            <w:tcW w:w="2093" w:type="dxa"/>
            <w:shd w:val="clear" w:color="auto" w:fill="E0660A"/>
          </w:tcPr>
          <w:p w14:paraId="10103D15" w14:textId="77777777" w:rsidR="00087082" w:rsidRPr="00583947" w:rsidRDefault="00087082" w:rsidP="00087082">
            <w:pPr>
              <w:pStyle w:val="Geenafstand"/>
              <w:rPr>
                <w:b/>
              </w:rPr>
            </w:pPr>
          </w:p>
          <w:p w14:paraId="5A03F5F7" w14:textId="77777777" w:rsidR="00087082" w:rsidRPr="00583947" w:rsidRDefault="00087082" w:rsidP="00087082">
            <w:pPr>
              <w:pStyle w:val="Geenafstand"/>
              <w:rPr>
                <w:b/>
              </w:rPr>
            </w:pPr>
            <w:r w:rsidRPr="00583947">
              <w:rPr>
                <w:b/>
              </w:rPr>
              <w:t>Bronnen die je kunt raadplegen</w:t>
            </w:r>
          </w:p>
        </w:tc>
        <w:tc>
          <w:tcPr>
            <w:tcW w:w="7044" w:type="dxa"/>
            <w:tcBorders>
              <w:left w:val="nil"/>
            </w:tcBorders>
            <w:shd w:val="clear" w:color="auto" w:fill="auto"/>
          </w:tcPr>
          <w:p w14:paraId="64FFEC6E" w14:textId="77777777" w:rsidR="00087082" w:rsidRDefault="00087082" w:rsidP="00583947">
            <w:pPr>
              <w:pStyle w:val="tabeltekst9ptmetbullit"/>
              <w:numPr>
                <w:ilvl w:val="0"/>
                <w:numId w:val="0"/>
              </w:numPr>
            </w:pPr>
          </w:p>
          <w:p w14:paraId="491E20C9" w14:textId="77777777" w:rsidR="00CE096C" w:rsidRPr="00261D52" w:rsidRDefault="00CE096C" w:rsidP="000432C9">
            <w:pPr>
              <w:pStyle w:val="tabeltekst9ptmetbullit"/>
              <w:ind w:left="317" w:hanging="283"/>
            </w:pPr>
          </w:p>
        </w:tc>
      </w:tr>
      <w:tr w:rsidR="00087082" w14:paraId="6AC33457" w14:textId="77777777" w:rsidTr="00583947">
        <w:trPr>
          <w:trHeight w:val="454"/>
        </w:trPr>
        <w:tc>
          <w:tcPr>
            <w:tcW w:w="2093" w:type="dxa"/>
            <w:shd w:val="clear" w:color="auto" w:fill="E0660A"/>
          </w:tcPr>
          <w:p w14:paraId="618A99F6" w14:textId="77777777" w:rsidR="00087082" w:rsidRPr="00583947" w:rsidRDefault="00087082" w:rsidP="00087082">
            <w:pPr>
              <w:pStyle w:val="Geenafstand"/>
              <w:rPr>
                <w:b/>
              </w:rPr>
            </w:pPr>
          </w:p>
          <w:p w14:paraId="1D416529" w14:textId="77777777" w:rsidR="00087082" w:rsidRPr="00583947" w:rsidRDefault="00087082" w:rsidP="00087082">
            <w:pPr>
              <w:pStyle w:val="Geenafstand"/>
              <w:rPr>
                <w:b/>
              </w:rPr>
            </w:pPr>
            <w:r w:rsidRPr="00583947">
              <w:rPr>
                <w:b/>
              </w:rPr>
              <w:t xml:space="preserve">Ondersteunende </w:t>
            </w:r>
            <w:proofErr w:type="spellStart"/>
            <w:r w:rsidRPr="00583947">
              <w:rPr>
                <w:b/>
              </w:rPr>
              <w:t>onderwijs-activiteiten</w:t>
            </w:r>
            <w:proofErr w:type="spellEnd"/>
            <w:r w:rsidRPr="00583947">
              <w:rPr>
                <w:b/>
              </w:rPr>
              <w:t xml:space="preserve"> (lessen, workshops, excursies enz.)</w:t>
            </w:r>
          </w:p>
          <w:p w14:paraId="70D293DC" w14:textId="77777777" w:rsidR="00087082" w:rsidRPr="00583947" w:rsidRDefault="00087082" w:rsidP="00087082">
            <w:pPr>
              <w:pStyle w:val="Geenafstand"/>
              <w:rPr>
                <w:b/>
              </w:rPr>
            </w:pPr>
          </w:p>
        </w:tc>
        <w:tc>
          <w:tcPr>
            <w:tcW w:w="7044" w:type="dxa"/>
            <w:tcBorders>
              <w:left w:val="nil"/>
            </w:tcBorders>
            <w:shd w:val="clear" w:color="auto" w:fill="auto"/>
          </w:tcPr>
          <w:p w14:paraId="597F4114" w14:textId="77777777" w:rsidR="00087082" w:rsidRPr="00583947" w:rsidRDefault="00087082" w:rsidP="00087082">
            <w:pPr>
              <w:pStyle w:val="Geenafstand"/>
              <w:rPr>
                <w:sz w:val="18"/>
                <w:szCs w:val="18"/>
              </w:rPr>
            </w:pPr>
          </w:p>
          <w:p w14:paraId="01F0744F" w14:textId="77777777" w:rsidR="00087082" w:rsidRDefault="000432C9" w:rsidP="00583947">
            <w:pPr>
              <w:pStyle w:val="tabeltekst9ptmetbullit"/>
              <w:ind w:left="317" w:hanging="283"/>
            </w:pPr>
            <w:r>
              <w:t>Praktijklessen</w:t>
            </w:r>
          </w:p>
          <w:p w14:paraId="00AABE97" w14:textId="77777777" w:rsidR="00F27098" w:rsidRDefault="00F27098" w:rsidP="00583947">
            <w:pPr>
              <w:pStyle w:val="tabeltekst9ptmetbullit"/>
              <w:ind w:left="317" w:hanging="283"/>
            </w:pPr>
            <w:r>
              <w:t>Theorielessen</w:t>
            </w:r>
          </w:p>
          <w:p w14:paraId="315E49B3" w14:textId="77777777" w:rsidR="00F27098" w:rsidRDefault="00F27098" w:rsidP="00583947">
            <w:pPr>
              <w:pStyle w:val="tabeltekst9ptmetbullit"/>
              <w:ind w:left="317" w:hanging="283"/>
            </w:pPr>
            <w:r>
              <w:t>Eigen voorstellen</w:t>
            </w:r>
          </w:p>
          <w:p w14:paraId="093E3443" w14:textId="77777777" w:rsidR="00CE096C" w:rsidRPr="004422B1" w:rsidRDefault="00CE096C" w:rsidP="00F27098">
            <w:pPr>
              <w:pStyle w:val="tabeltekst9ptmetbullit"/>
              <w:numPr>
                <w:ilvl w:val="0"/>
                <w:numId w:val="0"/>
              </w:numPr>
              <w:ind w:left="317"/>
              <w:rPr>
                <w:strike/>
                <w:highlight w:val="yellow"/>
              </w:rPr>
            </w:pPr>
          </w:p>
          <w:p w14:paraId="3267A5AD" w14:textId="77777777" w:rsidR="00087082" w:rsidRPr="004422B1" w:rsidRDefault="00087082" w:rsidP="00583947">
            <w:pPr>
              <w:pStyle w:val="tabeltekst9ptmetbullit"/>
              <w:numPr>
                <w:ilvl w:val="0"/>
                <w:numId w:val="0"/>
              </w:numPr>
              <w:ind w:left="34"/>
              <w:rPr>
                <w:strike/>
              </w:rPr>
            </w:pPr>
          </w:p>
          <w:p w14:paraId="4D4BA9F0" w14:textId="77777777" w:rsidR="00242DF4" w:rsidRPr="00261D52" w:rsidRDefault="00242DF4" w:rsidP="00FE5254">
            <w:pPr>
              <w:pStyle w:val="tabeltekst9ptmetbullit"/>
              <w:numPr>
                <w:ilvl w:val="0"/>
                <w:numId w:val="0"/>
              </w:numPr>
              <w:ind w:left="720" w:hanging="360"/>
            </w:pPr>
          </w:p>
        </w:tc>
      </w:tr>
    </w:tbl>
    <w:p w14:paraId="5DBBCF29" w14:textId="77777777" w:rsidR="00087082" w:rsidRDefault="00087082" w:rsidP="00087082">
      <w:pPr>
        <w:pStyle w:val="Geenafstand"/>
      </w:pPr>
    </w:p>
    <w:p w14:paraId="090744C5" w14:textId="77777777" w:rsidR="000432C9" w:rsidRDefault="000432C9" w:rsidP="00087082">
      <w:pPr>
        <w:pStyle w:val="Geenafstand"/>
      </w:pPr>
    </w:p>
    <w:p w14:paraId="76E5EA1E" w14:textId="77777777" w:rsidR="004422B1" w:rsidRDefault="004422B1" w:rsidP="00087082">
      <w:pPr>
        <w:pStyle w:val="Geenafstand"/>
      </w:pPr>
    </w:p>
    <w:p w14:paraId="6D5375B6" w14:textId="77777777" w:rsidR="004422B1" w:rsidRDefault="004422B1" w:rsidP="00087082">
      <w:pPr>
        <w:pStyle w:val="Geenafstand"/>
      </w:pPr>
    </w:p>
    <w:p w14:paraId="35D7A7DA" w14:textId="77777777" w:rsidR="004422B1" w:rsidRDefault="004422B1" w:rsidP="00087082">
      <w:pPr>
        <w:pStyle w:val="Geenafstand"/>
      </w:pPr>
    </w:p>
    <w:p w14:paraId="2D4F1CDB" w14:textId="77777777" w:rsidR="004422B1" w:rsidRDefault="004422B1" w:rsidP="00087082">
      <w:pPr>
        <w:pStyle w:val="Geenafstand"/>
      </w:pPr>
    </w:p>
    <w:p w14:paraId="4F12BC0C" w14:textId="77777777" w:rsidR="004422B1" w:rsidRDefault="004422B1" w:rsidP="00087082">
      <w:pPr>
        <w:pStyle w:val="Geenafstand"/>
      </w:pPr>
    </w:p>
    <w:p w14:paraId="1CC504EF" w14:textId="77777777" w:rsidR="004422B1" w:rsidRDefault="004422B1" w:rsidP="00087082">
      <w:pPr>
        <w:pStyle w:val="Geenafstand"/>
      </w:pPr>
    </w:p>
    <w:p w14:paraId="4D5AFFDE" w14:textId="77777777" w:rsidR="004422B1" w:rsidRDefault="004422B1" w:rsidP="00087082">
      <w:pPr>
        <w:pStyle w:val="Geenafstand"/>
      </w:pPr>
    </w:p>
    <w:p w14:paraId="3716C695" w14:textId="77777777" w:rsidR="004422B1" w:rsidRDefault="004422B1" w:rsidP="00087082">
      <w:pPr>
        <w:pStyle w:val="Geenafstand"/>
      </w:pPr>
    </w:p>
    <w:p w14:paraId="7FCD2149" w14:textId="77777777" w:rsidR="004422B1" w:rsidRDefault="004422B1" w:rsidP="00087082">
      <w:pPr>
        <w:pStyle w:val="Geenafstand"/>
      </w:pPr>
    </w:p>
    <w:p w14:paraId="7B82E195" w14:textId="77777777" w:rsidR="004422B1" w:rsidRDefault="004422B1" w:rsidP="00087082">
      <w:pPr>
        <w:pStyle w:val="Geenafstand"/>
      </w:pPr>
    </w:p>
    <w:p w14:paraId="6714F8E7" w14:textId="77777777" w:rsidR="004422B1" w:rsidRDefault="004422B1" w:rsidP="00087082">
      <w:pPr>
        <w:pStyle w:val="Geenafstand"/>
      </w:pPr>
    </w:p>
    <w:p w14:paraId="2A9DA5CA" w14:textId="77777777" w:rsidR="004422B1" w:rsidRDefault="004422B1" w:rsidP="00087082">
      <w:pPr>
        <w:pStyle w:val="Geenafstand"/>
      </w:pPr>
    </w:p>
    <w:p w14:paraId="7CEDF120" w14:textId="77777777" w:rsidR="004422B1" w:rsidRDefault="004422B1" w:rsidP="00087082">
      <w:pPr>
        <w:pStyle w:val="Geenafstand"/>
      </w:pPr>
    </w:p>
    <w:p w14:paraId="4F48420C" w14:textId="77777777" w:rsidR="004422B1" w:rsidRDefault="004422B1" w:rsidP="00087082">
      <w:pPr>
        <w:pStyle w:val="Geenafstand"/>
      </w:pPr>
    </w:p>
    <w:p w14:paraId="221AB614" w14:textId="77777777" w:rsidR="004422B1" w:rsidRDefault="004422B1" w:rsidP="00087082">
      <w:pPr>
        <w:pStyle w:val="Geenafstand"/>
      </w:pPr>
    </w:p>
    <w:p w14:paraId="75C7F06F" w14:textId="77777777" w:rsidR="004422B1" w:rsidRDefault="004422B1" w:rsidP="00087082">
      <w:pPr>
        <w:pStyle w:val="Geenafstand"/>
      </w:pPr>
    </w:p>
    <w:p w14:paraId="125FC3FE" w14:textId="77777777" w:rsidR="004422B1" w:rsidRDefault="004422B1" w:rsidP="00087082">
      <w:pPr>
        <w:pStyle w:val="Geenafstand"/>
      </w:pPr>
    </w:p>
    <w:p w14:paraId="7EEEAFE0" w14:textId="77777777" w:rsidR="004422B1" w:rsidRDefault="004422B1" w:rsidP="00087082">
      <w:pPr>
        <w:pStyle w:val="Geenafstand"/>
      </w:pPr>
    </w:p>
    <w:p w14:paraId="25DE24F4" w14:textId="77777777" w:rsidR="004422B1" w:rsidRDefault="004422B1" w:rsidP="00087082">
      <w:pPr>
        <w:pStyle w:val="Geenafstand"/>
      </w:pPr>
    </w:p>
    <w:p w14:paraId="563C72CA" w14:textId="77777777" w:rsidR="004422B1" w:rsidRDefault="004422B1" w:rsidP="00087082">
      <w:pPr>
        <w:pStyle w:val="Geenafstand"/>
      </w:pPr>
    </w:p>
    <w:p w14:paraId="680C9A87" w14:textId="77777777" w:rsidR="004422B1" w:rsidRDefault="004422B1" w:rsidP="00087082">
      <w:pPr>
        <w:pStyle w:val="Geenafstand"/>
      </w:pPr>
    </w:p>
    <w:p w14:paraId="46912381" w14:textId="77777777" w:rsidR="004422B1" w:rsidRDefault="004422B1" w:rsidP="00087082">
      <w:pPr>
        <w:pStyle w:val="Geenafstand"/>
      </w:pPr>
    </w:p>
    <w:p w14:paraId="490BEC5F" w14:textId="77777777" w:rsidR="004422B1" w:rsidRDefault="004422B1" w:rsidP="00087082">
      <w:pPr>
        <w:pStyle w:val="Geenafstand"/>
      </w:pPr>
    </w:p>
    <w:p w14:paraId="6977D08D" w14:textId="77777777" w:rsidR="004422B1" w:rsidRDefault="004422B1" w:rsidP="00087082">
      <w:pPr>
        <w:pStyle w:val="Geenafstand"/>
      </w:pPr>
    </w:p>
    <w:p w14:paraId="34889B79" w14:textId="77777777" w:rsidR="004422B1" w:rsidRDefault="004422B1" w:rsidP="00087082">
      <w:pPr>
        <w:pStyle w:val="Geenafstand"/>
      </w:pPr>
    </w:p>
    <w:p w14:paraId="77C13A29" w14:textId="77777777" w:rsidR="004422B1" w:rsidRDefault="004422B1" w:rsidP="00087082">
      <w:pPr>
        <w:pStyle w:val="Geenafstand"/>
      </w:pPr>
    </w:p>
    <w:p w14:paraId="4AE1227E" w14:textId="77777777" w:rsidR="004422B1" w:rsidRDefault="004422B1" w:rsidP="00087082">
      <w:pPr>
        <w:pStyle w:val="Geenafstand"/>
      </w:pPr>
    </w:p>
    <w:p w14:paraId="39F50F52" w14:textId="77777777" w:rsidR="004422B1" w:rsidRDefault="004422B1" w:rsidP="00087082">
      <w:pPr>
        <w:pStyle w:val="Geenafstand"/>
      </w:pPr>
    </w:p>
    <w:p w14:paraId="09598493" w14:textId="77777777" w:rsidR="004422B1" w:rsidRDefault="004422B1" w:rsidP="00087082">
      <w:pPr>
        <w:pStyle w:val="Geenafstand"/>
      </w:pPr>
    </w:p>
    <w:p w14:paraId="4A3FAF54" w14:textId="77777777" w:rsidR="004422B1" w:rsidRDefault="004422B1" w:rsidP="00087082">
      <w:pPr>
        <w:pStyle w:val="Geenafstand"/>
      </w:pPr>
    </w:p>
    <w:p w14:paraId="0835FEA3" w14:textId="77777777" w:rsidR="004422B1" w:rsidRDefault="004422B1" w:rsidP="00087082">
      <w:pPr>
        <w:pStyle w:val="Geenafstand"/>
      </w:pPr>
    </w:p>
    <w:p w14:paraId="1A7673E1" w14:textId="77777777" w:rsidR="004422B1" w:rsidRDefault="004422B1" w:rsidP="00087082">
      <w:pPr>
        <w:pStyle w:val="Geenafstand"/>
      </w:pPr>
    </w:p>
    <w:p w14:paraId="4D484F36" w14:textId="2CEA6D8D" w:rsidR="004422B1" w:rsidRDefault="004422B1" w:rsidP="00087082">
      <w:pPr>
        <w:pStyle w:val="Geenafstand"/>
      </w:pPr>
    </w:p>
    <w:p w14:paraId="38798779" w14:textId="77777777" w:rsidR="0049291E" w:rsidRDefault="0049291E" w:rsidP="00087082">
      <w:pPr>
        <w:pStyle w:val="Geenafstand"/>
      </w:pPr>
    </w:p>
    <w:p w14:paraId="6A13A79A" w14:textId="77777777" w:rsidR="004422B1" w:rsidRDefault="004422B1" w:rsidP="00087082">
      <w:pPr>
        <w:pStyle w:val="Geenafstand"/>
      </w:pPr>
    </w:p>
    <w:p w14:paraId="0F11A8BF" w14:textId="77777777" w:rsidR="004422B1" w:rsidRDefault="004422B1" w:rsidP="00087082">
      <w:pPr>
        <w:pStyle w:val="Geenafstand"/>
      </w:pPr>
    </w:p>
    <w:p w14:paraId="33836D25" w14:textId="77777777" w:rsidR="004422B1" w:rsidRDefault="004422B1" w:rsidP="00087082">
      <w:pPr>
        <w:pStyle w:val="Geenafstand"/>
      </w:pPr>
    </w:p>
    <w:p w14:paraId="53FF0267" w14:textId="77777777" w:rsidR="00087082" w:rsidRPr="008D6305" w:rsidRDefault="0077262F" w:rsidP="00087082">
      <w:pPr>
        <w:pStyle w:val="Kop1"/>
      </w:pPr>
      <w:r>
        <w:rPr>
          <w:rFonts w:ascii="Arial Narrow" w:hAnsi="Arial Narrow"/>
          <w:sz w:val="64"/>
          <w:szCs w:val="64"/>
        </w:rPr>
        <w:lastRenderedPageBreak/>
        <w:t xml:space="preserve"> </w:t>
      </w:r>
      <w:r>
        <w:rPr>
          <w:rFonts w:ascii="Arial Narrow" w:hAnsi="Arial Narrow"/>
          <w:sz w:val="64"/>
          <w:szCs w:val="64"/>
        </w:rPr>
        <w:tab/>
      </w:r>
      <w:r w:rsidR="009A215C">
        <w:rPr>
          <w:rFonts w:ascii="Arial Narrow" w:hAnsi="Arial Narrow"/>
          <w:sz w:val="64"/>
          <w:szCs w:val="64"/>
        </w:rPr>
        <w:t>K</w:t>
      </w:r>
      <w:r w:rsidR="00087082" w:rsidRPr="00F472C0">
        <w:rPr>
          <w:rFonts w:ascii="Arial Narrow" w:hAnsi="Arial Narrow"/>
          <w:sz w:val="64"/>
          <w:szCs w:val="64"/>
        </w:rPr>
        <w:t>erntaak en werkproces</w:t>
      </w:r>
    </w:p>
    <w:p w14:paraId="790BFAB6" w14:textId="77777777" w:rsidR="00087082" w:rsidRPr="005E36DC" w:rsidRDefault="00087082" w:rsidP="00087082">
      <w:pPr>
        <w:rPr>
          <w:sz w:val="22"/>
        </w:rPr>
      </w:pPr>
    </w:p>
    <w:p w14:paraId="655F24C6" w14:textId="0A48E3B2" w:rsidR="00422EE1" w:rsidRPr="00D65CE3" w:rsidRDefault="00C35D20" w:rsidP="00087082">
      <w:pPr>
        <w:pStyle w:val="Default"/>
        <w:rPr>
          <w:b/>
          <w:bCs/>
          <w:sz w:val="20"/>
          <w:szCs w:val="20"/>
        </w:rPr>
      </w:pPr>
      <w:r w:rsidRPr="00D65CE3">
        <w:rPr>
          <w:b/>
          <w:bCs/>
          <w:sz w:val="20"/>
          <w:szCs w:val="20"/>
        </w:rPr>
        <w:t>P4-K1-W1 Ontwikkelt eigen innovatieve stijl</w:t>
      </w:r>
    </w:p>
    <w:p w14:paraId="0E129D85" w14:textId="09608137" w:rsidR="00422EE1" w:rsidRPr="00D65CE3" w:rsidRDefault="00C35D20" w:rsidP="00087082">
      <w:pPr>
        <w:pStyle w:val="Default"/>
        <w:rPr>
          <w:sz w:val="20"/>
          <w:szCs w:val="20"/>
        </w:rPr>
      </w:pPr>
      <w:r w:rsidRPr="00D65CE3">
        <w:rPr>
          <w:sz w:val="20"/>
          <w:szCs w:val="20"/>
        </w:rPr>
        <w:t xml:space="preserve">De beginnend </w:t>
      </w:r>
      <w:proofErr w:type="spellStart"/>
      <w:r w:rsidRPr="00D65CE3">
        <w:rPr>
          <w:sz w:val="20"/>
          <w:szCs w:val="20"/>
        </w:rPr>
        <w:t>vakexpert</w:t>
      </w:r>
      <w:proofErr w:type="spellEnd"/>
      <w:r w:rsidRPr="00D65CE3">
        <w:rPr>
          <w:sz w:val="20"/>
          <w:szCs w:val="20"/>
        </w:rPr>
        <w:t xml:space="preserve"> bloem, groen en styling gaat actief op zoek naar trends en ontwikkelingen en laat zich daarmee inspireren tot het toepassen ervan in zijn werk. Hij raadpleegt verschillende informatiebronnen, zoals internet, tijdschriften en (vak)literatuur over stromingen, kunst en cultuur. Hij voert een trendprognose uit en maakt zich nieuwe technieken en/of materialen eigen en verwerkt deze in zijn arrangementen.</w:t>
      </w:r>
    </w:p>
    <w:p w14:paraId="7B31A5C5" w14:textId="77777777" w:rsidR="00422EE1" w:rsidRPr="00D65CE3" w:rsidRDefault="00422EE1" w:rsidP="00087082">
      <w:pPr>
        <w:pStyle w:val="Default"/>
        <w:rPr>
          <w:sz w:val="20"/>
          <w:szCs w:val="20"/>
        </w:rPr>
      </w:pPr>
    </w:p>
    <w:p w14:paraId="3AB16815" w14:textId="0965A434" w:rsidR="00422EE1" w:rsidRPr="00D65CE3" w:rsidRDefault="00C35D20" w:rsidP="00087082">
      <w:pPr>
        <w:pStyle w:val="Default"/>
        <w:rPr>
          <w:b/>
          <w:bCs/>
          <w:sz w:val="20"/>
          <w:szCs w:val="20"/>
        </w:rPr>
      </w:pPr>
      <w:r w:rsidRPr="00D65CE3">
        <w:rPr>
          <w:b/>
          <w:bCs/>
          <w:sz w:val="20"/>
          <w:szCs w:val="20"/>
        </w:rPr>
        <w:t>P4-K1-W2 Ontwikkelt innovatieve arrangementen</w:t>
      </w:r>
    </w:p>
    <w:p w14:paraId="1B590542" w14:textId="39D84907" w:rsidR="00C35D20" w:rsidRPr="00D65CE3" w:rsidRDefault="00C35D20" w:rsidP="00087082">
      <w:pPr>
        <w:pStyle w:val="Default"/>
        <w:rPr>
          <w:sz w:val="20"/>
          <w:szCs w:val="20"/>
        </w:rPr>
      </w:pPr>
      <w:r w:rsidRPr="00D65CE3">
        <w:rPr>
          <w:sz w:val="20"/>
          <w:szCs w:val="20"/>
        </w:rPr>
        <w:t xml:space="preserve">De beginnend </w:t>
      </w:r>
      <w:proofErr w:type="spellStart"/>
      <w:r w:rsidRPr="00D65CE3">
        <w:rPr>
          <w:sz w:val="20"/>
          <w:szCs w:val="20"/>
        </w:rPr>
        <w:t>vakexpert</w:t>
      </w:r>
      <w:proofErr w:type="spellEnd"/>
      <w:r w:rsidRPr="00D65CE3">
        <w:rPr>
          <w:sz w:val="20"/>
          <w:szCs w:val="20"/>
        </w:rPr>
        <w:t xml:space="preserve"> bloem, groen en styling ontwerpt en realiseert arrangementen, bijvoorbeeld een inrichting van interieur en/of buitenruimte, zoals een etalage/winkelinrichting, evenement, beurs of tentoonstelling. Hij werkt daarbij onder andere met bloemen en andere organische en anorganische materialen. Hij ontwerpt op basis van de wensen van de opdrachtgever/klant en geeft daarbij zijn visie en ideeën over de mogelijkheden. Hij verbindt functionaliteit en creativiteit met elkaar.</w:t>
      </w:r>
    </w:p>
    <w:p w14:paraId="39765E92" w14:textId="77777777" w:rsidR="00C35D20" w:rsidRPr="00D65CE3" w:rsidRDefault="00C35D20" w:rsidP="00087082">
      <w:pPr>
        <w:pStyle w:val="Default"/>
        <w:rPr>
          <w:sz w:val="20"/>
          <w:szCs w:val="20"/>
        </w:rPr>
      </w:pPr>
    </w:p>
    <w:p w14:paraId="14DFCA84" w14:textId="5CB57F0F" w:rsidR="00C35D20" w:rsidRPr="00D65CE3" w:rsidRDefault="00C35D20" w:rsidP="00087082">
      <w:pPr>
        <w:pStyle w:val="Default"/>
        <w:rPr>
          <w:b/>
          <w:bCs/>
          <w:sz w:val="20"/>
          <w:szCs w:val="20"/>
        </w:rPr>
      </w:pPr>
      <w:r w:rsidRPr="00D65CE3">
        <w:rPr>
          <w:b/>
          <w:bCs/>
          <w:sz w:val="20"/>
          <w:szCs w:val="20"/>
        </w:rPr>
        <w:t xml:space="preserve">P4-K1-W3 Verzorgt bedrijfspresentaties, </w:t>
      </w:r>
      <w:proofErr w:type="spellStart"/>
      <w:r w:rsidRPr="00D65CE3">
        <w:rPr>
          <w:b/>
          <w:bCs/>
          <w:sz w:val="20"/>
          <w:szCs w:val="20"/>
        </w:rPr>
        <w:t>vakdemonstraties</w:t>
      </w:r>
      <w:proofErr w:type="spellEnd"/>
      <w:r w:rsidRPr="00D65CE3">
        <w:rPr>
          <w:b/>
          <w:bCs/>
          <w:sz w:val="20"/>
          <w:szCs w:val="20"/>
        </w:rPr>
        <w:t xml:space="preserve"> en/of workshops</w:t>
      </w:r>
    </w:p>
    <w:p w14:paraId="42F2CEA9" w14:textId="0D16D664" w:rsidR="00422EE1" w:rsidRPr="00D65CE3" w:rsidRDefault="00C35D20" w:rsidP="00087082">
      <w:pPr>
        <w:pStyle w:val="Default"/>
        <w:rPr>
          <w:sz w:val="20"/>
          <w:szCs w:val="20"/>
        </w:rPr>
      </w:pPr>
      <w:r w:rsidRPr="00D65CE3">
        <w:rPr>
          <w:sz w:val="20"/>
          <w:szCs w:val="20"/>
        </w:rPr>
        <w:t xml:space="preserve">De beginnend </w:t>
      </w:r>
      <w:proofErr w:type="spellStart"/>
      <w:r w:rsidRPr="00D65CE3">
        <w:rPr>
          <w:sz w:val="20"/>
          <w:szCs w:val="20"/>
        </w:rPr>
        <w:t>vakexpert</w:t>
      </w:r>
      <w:proofErr w:type="spellEnd"/>
      <w:r w:rsidRPr="00D65CE3">
        <w:rPr>
          <w:sz w:val="20"/>
          <w:szCs w:val="20"/>
        </w:rPr>
        <w:t xml:space="preserve"> bloem, groen en styling verzorgt bedrijfspresentaties, </w:t>
      </w:r>
      <w:proofErr w:type="spellStart"/>
      <w:r w:rsidRPr="00D65CE3">
        <w:rPr>
          <w:sz w:val="20"/>
          <w:szCs w:val="20"/>
        </w:rPr>
        <w:t>vakdemonstraties</w:t>
      </w:r>
      <w:proofErr w:type="spellEnd"/>
      <w:r w:rsidRPr="00D65CE3">
        <w:rPr>
          <w:sz w:val="20"/>
          <w:szCs w:val="20"/>
        </w:rPr>
        <w:t xml:space="preserve"> en/of workshops voor publiek. Hij combineert zijn creatieve en communicatieve vermogens. Hij toont zijn vakmanschap aan publiek/opdrachtgever en geeft tegelijkertijd toelichting.</w:t>
      </w:r>
    </w:p>
    <w:p w14:paraId="402B7B84" w14:textId="5F2E51D7" w:rsidR="00C35D20" w:rsidRPr="00D65CE3" w:rsidRDefault="00C35D20" w:rsidP="00087082">
      <w:pPr>
        <w:pStyle w:val="Default"/>
        <w:rPr>
          <w:sz w:val="20"/>
          <w:szCs w:val="20"/>
        </w:rPr>
      </w:pPr>
    </w:p>
    <w:p w14:paraId="6902160D" w14:textId="44E3E94F" w:rsidR="00C35D20" w:rsidRPr="00D65CE3" w:rsidRDefault="00C35D20" w:rsidP="00087082">
      <w:pPr>
        <w:pStyle w:val="Default"/>
        <w:rPr>
          <w:b/>
          <w:bCs/>
          <w:sz w:val="20"/>
          <w:szCs w:val="20"/>
        </w:rPr>
      </w:pPr>
      <w:r w:rsidRPr="00D65CE3">
        <w:rPr>
          <w:b/>
          <w:bCs/>
          <w:sz w:val="20"/>
          <w:szCs w:val="20"/>
        </w:rPr>
        <w:t>P4-K2-W1 Bepaalt mede assortiment/inkoopbeleid</w:t>
      </w:r>
    </w:p>
    <w:p w14:paraId="767A577C" w14:textId="23932B4A" w:rsidR="00211852" w:rsidRPr="00D65CE3" w:rsidRDefault="00211852" w:rsidP="00087082">
      <w:pPr>
        <w:pStyle w:val="Default"/>
        <w:rPr>
          <w:sz w:val="20"/>
          <w:szCs w:val="20"/>
        </w:rPr>
      </w:pPr>
      <w:r w:rsidRPr="00D65CE3">
        <w:rPr>
          <w:sz w:val="20"/>
          <w:szCs w:val="20"/>
        </w:rPr>
        <w:t xml:space="preserve">De beginnend </w:t>
      </w:r>
      <w:proofErr w:type="spellStart"/>
      <w:r w:rsidRPr="00D65CE3">
        <w:rPr>
          <w:sz w:val="20"/>
          <w:szCs w:val="20"/>
        </w:rPr>
        <w:t>vakexpert</w:t>
      </w:r>
      <w:proofErr w:type="spellEnd"/>
      <w:r w:rsidRPr="00D65CE3">
        <w:rPr>
          <w:sz w:val="20"/>
          <w:szCs w:val="20"/>
        </w:rPr>
        <w:t xml:space="preserve"> bloem, groen en styling bepaalt mede het assortiment. Hij doet dit op basis van de winkel/bedrijfsformule, de trends, de marktontwikkelingen en de concurrentie. Hij gaat na of het assortiment aan de behoeften van de klant voldoet en hij gaat na of de kwaliteit van de producten past bij de onderneming. Indien van toepassing overlegt hij hierover met zijn leidinggevende.</w:t>
      </w:r>
    </w:p>
    <w:p w14:paraId="5FF08169" w14:textId="77777777" w:rsidR="00D21622" w:rsidRPr="00D65CE3" w:rsidRDefault="00D21622" w:rsidP="00087082">
      <w:pPr>
        <w:pStyle w:val="Default"/>
        <w:rPr>
          <w:sz w:val="20"/>
          <w:szCs w:val="20"/>
        </w:rPr>
      </w:pPr>
    </w:p>
    <w:p w14:paraId="0B4C69BA" w14:textId="402E0F41" w:rsidR="00C35D20" w:rsidRPr="00D65CE3" w:rsidRDefault="00C35D20" w:rsidP="00087082">
      <w:pPr>
        <w:pStyle w:val="Default"/>
        <w:rPr>
          <w:b/>
          <w:bCs/>
          <w:sz w:val="20"/>
          <w:szCs w:val="20"/>
        </w:rPr>
      </w:pPr>
      <w:r w:rsidRPr="00D65CE3">
        <w:rPr>
          <w:b/>
          <w:bCs/>
          <w:sz w:val="20"/>
          <w:szCs w:val="20"/>
        </w:rPr>
        <w:t>P4-K2-W2 Koopt in en beheert voorraad op basis van opdrachten/projecten</w:t>
      </w:r>
    </w:p>
    <w:p w14:paraId="3F7BE197" w14:textId="12220910" w:rsidR="00211852" w:rsidRPr="00D65CE3" w:rsidRDefault="00C35D20" w:rsidP="00211852">
      <w:pPr>
        <w:pStyle w:val="Default"/>
        <w:rPr>
          <w:sz w:val="20"/>
          <w:szCs w:val="20"/>
        </w:rPr>
      </w:pPr>
      <w:r w:rsidRPr="00D65CE3">
        <w:rPr>
          <w:sz w:val="20"/>
          <w:szCs w:val="20"/>
        </w:rPr>
        <w:t xml:space="preserve">De beginnend </w:t>
      </w:r>
      <w:proofErr w:type="spellStart"/>
      <w:r w:rsidRPr="00D65CE3">
        <w:rPr>
          <w:sz w:val="20"/>
          <w:szCs w:val="20"/>
        </w:rPr>
        <w:t>vakexpert</w:t>
      </w:r>
      <w:proofErr w:type="spellEnd"/>
      <w:r w:rsidRPr="00D65CE3">
        <w:rPr>
          <w:sz w:val="20"/>
          <w:szCs w:val="20"/>
        </w:rPr>
        <w:t xml:space="preserve"> bloem, groen en styling koopt in op basis van de opdrachten/projecten en het inkoopbudget. Hij vraagt zo nodig offertes op voor de gewenste producten. Hij maakt een keuze uit de inkoopkanalen en leveranciers en heeft inzicht in de inkoopcondities. Indien van toepassing overlegt hij met zijn</w:t>
      </w:r>
      <w:r w:rsidR="00211852" w:rsidRPr="00D65CE3">
        <w:rPr>
          <w:sz w:val="20"/>
          <w:szCs w:val="20"/>
        </w:rPr>
        <w:t xml:space="preserve"> leidinggevende en rapporteert hij de inkoopgegevens aan zijn leidinggevende.</w:t>
      </w:r>
    </w:p>
    <w:p w14:paraId="0E8A25DD" w14:textId="77777777" w:rsidR="00211852" w:rsidRPr="00D65CE3" w:rsidRDefault="00211852" w:rsidP="00211852">
      <w:pPr>
        <w:pStyle w:val="Default"/>
        <w:rPr>
          <w:sz w:val="20"/>
          <w:szCs w:val="20"/>
        </w:rPr>
      </w:pPr>
      <w:r w:rsidRPr="00D65CE3">
        <w:rPr>
          <w:sz w:val="20"/>
          <w:szCs w:val="20"/>
        </w:rPr>
        <w:t>Hij controleert, registreert en verwerkt de binnenkomende producten. Hij slaat de producten op in het magazijn en/of transporteert deze direct naar de winkel. Hij houdt rekening met de kwetsbaarheid van het product. Hij signaleert afwijkingen en onderneemt actie.</w:t>
      </w:r>
    </w:p>
    <w:p w14:paraId="420C062E" w14:textId="28A17695" w:rsidR="00C35D20" w:rsidRPr="00D65CE3" w:rsidRDefault="00211852" w:rsidP="00211852">
      <w:pPr>
        <w:pStyle w:val="Default"/>
        <w:rPr>
          <w:sz w:val="20"/>
          <w:szCs w:val="20"/>
        </w:rPr>
      </w:pPr>
      <w:r w:rsidRPr="00D65CE3">
        <w:rPr>
          <w:sz w:val="20"/>
          <w:szCs w:val="20"/>
        </w:rPr>
        <w:t xml:space="preserve">De beginnend </w:t>
      </w:r>
      <w:proofErr w:type="spellStart"/>
      <w:r w:rsidRPr="00D65CE3">
        <w:rPr>
          <w:sz w:val="20"/>
          <w:szCs w:val="20"/>
        </w:rPr>
        <w:t>vakexpert</w:t>
      </w:r>
      <w:proofErr w:type="spellEnd"/>
      <w:r w:rsidRPr="00D65CE3">
        <w:rPr>
          <w:sz w:val="20"/>
          <w:szCs w:val="20"/>
        </w:rPr>
        <w:t xml:space="preserve"> bloem, groen en styling bewaakt de voorraad door deze regelmatig te controleren op kwaliteit en kwantiteit. Hij neemt wanneer nodig maatregelen om dit te corrigeren. Hij let hierbij op beschadiging en derving van producten.</w:t>
      </w:r>
    </w:p>
    <w:p w14:paraId="554EF903" w14:textId="77777777" w:rsidR="00D21622" w:rsidRPr="00D65CE3" w:rsidRDefault="00D21622" w:rsidP="00211852">
      <w:pPr>
        <w:pStyle w:val="Default"/>
        <w:rPr>
          <w:sz w:val="20"/>
          <w:szCs w:val="20"/>
        </w:rPr>
      </w:pPr>
    </w:p>
    <w:p w14:paraId="322375C6" w14:textId="4FF6BAE4" w:rsidR="00C35D20" w:rsidRPr="00D65CE3" w:rsidRDefault="00C35D20" w:rsidP="00087082">
      <w:pPr>
        <w:pStyle w:val="Default"/>
        <w:rPr>
          <w:b/>
          <w:bCs/>
          <w:sz w:val="20"/>
          <w:szCs w:val="20"/>
        </w:rPr>
      </w:pPr>
      <w:r w:rsidRPr="00D65CE3">
        <w:rPr>
          <w:b/>
          <w:bCs/>
          <w:sz w:val="20"/>
          <w:szCs w:val="20"/>
        </w:rPr>
        <w:t>P4-K2-W3 Handelt de afronding van de opdracht / het project af</w:t>
      </w:r>
    </w:p>
    <w:p w14:paraId="476C94A5" w14:textId="289390FD" w:rsidR="00C35D20" w:rsidRPr="00D65CE3" w:rsidRDefault="00C35D20" w:rsidP="00087082">
      <w:pPr>
        <w:pStyle w:val="Default"/>
        <w:rPr>
          <w:sz w:val="20"/>
          <w:szCs w:val="20"/>
        </w:rPr>
      </w:pPr>
      <w:r w:rsidRPr="00D65CE3">
        <w:rPr>
          <w:sz w:val="20"/>
          <w:szCs w:val="20"/>
        </w:rPr>
        <w:t xml:space="preserve">De beginnend </w:t>
      </w:r>
      <w:proofErr w:type="spellStart"/>
      <w:r w:rsidRPr="00D65CE3">
        <w:rPr>
          <w:sz w:val="20"/>
          <w:szCs w:val="20"/>
        </w:rPr>
        <w:t>vakexpert</w:t>
      </w:r>
      <w:proofErr w:type="spellEnd"/>
      <w:r w:rsidRPr="00D65CE3">
        <w:rPr>
          <w:sz w:val="20"/>
          <w:szCs w:val="20"/>
        </w:rPr>
        <w:t xml:space="preserve"> bloem, groen en styling stelt een factuur op na afronding van de opdracht/het project. Hij verwerkt hierin de gemaakte uren en gebruikte materialen. Hij draagt zorg voor de verzending van de facturen en afhandeling ervan. Hij behandelt eventuele klachten.</w:t>
      </w:r>
    </w:p>
    <w:p w14:paraId="77EF0BD9" w14:textId="6B8D7508" w:rsidR="00087082" w:rsidRPr="00D65CE3" w:rsidRDefault="00C35D20" w:rsidP="00D65CE3">
      <w:pPr>
        <w:pStyle w:val="Default"/>
        <w:rPr>
          <w:b/>
          <w:bCs/>
          <w:sz w:val="20"/>
          <w:szCs w:val="20"/>
        </w:rPr>
      </w:pPr>
      <w:r w:rsidRPr="00D65CE3">
        <w:rPr>
          <w:b/>
          <w:bCs/>
          <w:sz w:val="20"/>
          <w:szCs w:val="20"/>
        </w:rPr>
        <w:t>P4-K2-W4 Draagt zorg voor de marketing/productpresentatie</w:t>
      </w:r>
    </w:p>
    <w:p w14:paraId="2CCFA75F" w14:textId="06F9F592" w:rsidR="00C35D20" w:rsidRPr="00D65CE3" w:rsidRDefault="00C35D20" w:rsidP="00D65CE3">
      <w:pPr>
        <w:pStyle w:val="Default"/>
        <w:rPr>
          <w:sz w:val="20"/>
          <w:szCs w:val="20"/>
        </w:rPr>
      </w:pPr>
      <w:r w:rsidRPr="00D65CE3">
        <w:rPr>
          <w:sz w:val="20"/>
          <w:szCs w:val="20"/>
        </w:rPr>
        <w:t xml:space="preserve">De beginnend </w:t>
      </w:r>
      <w:proofErr w:type="spellStart"/>
      <w:r w:rsidRPr="00D65CE3">
        <w:rPr>
          <w:sz w:val="20"/>
          <w:szCs w:val="20"/>
        </w:rPr>
        <w:t>vakexpert</w:t>
      </w:r>
      <w:proofErr w:type="spellEnd"/>
      <w:r w:rsidRPr="00D65CE3">
        <w:rPr>
          <w:sz w:val="20"/>
          <w:szCs w:val="20"/>
        </w:rPr>
        <w:t xml:space="preserve"> bloem, groen en styling draagt zorg voor het </w:t>
      </w:r>
      <w:proofErr w:type="spellStart"/>
      <w:r w:rsidRPr="00D65CE3">
        <w:rPr>
          <w:sz w:val="20"/>
          <w:szCs w:val="20"/>
        </w:rPr>
        <w:t>vermarkten</w:t>
      </w:r>
      <w:proofErr w:type="spellEnd"/>
      <w:r w:rsidRPr="00D65CE3">
        <w:rPr>
          <w:sz w:val="20"/>
          <w:szCs w:val="20"/>
        </w:rPr>
        <w:t xml:space="preserve"> van de producten. Hij draagt er zorg voor dat de producten op een aantrekkelijke wijze worden gepresenteerd. Afhankelijk van de context kan het bijvoorbeeld gaan om de winkelinrichting of beeldmateriaal. Tevens zorgt hij ervoor dat het aanbod onder de aandacht van (potentiële) klanten komt, bijvoorbeeld door middel van foldermateriaal, website, </w:t>
      </w:r>
      <w:proofErr w:type="spellStart"/>
      <w:r w:rsidRPr="00D65CE3">
        <w:rPr>
          <w:sz w:val="20"/>
          <w:szCs w:val="20"/>
        </w:rPr>
        <w:t>social</w:t>
      </w:r>
      <w:proofErr w:type="spellEnd"/>
      <w:r w:rsidRPr="00D65CE3">
        <w:rPr>
          <w:sz w:val="20"/>
          <w:szCs w:val="20"/>
        </w:rPr>
        <w:t xml:space="preserve"> media, etc.</w:t>
      </w:r>
    </w:p>
    <w:p w14:paraId="5DA93E05" w14:textId="40BD4126" w:rsidR="00C35D20" w:rsidRPr="00D65CE3" w:rsidRDefault="00C35D20" w:rsidP="00D65CE3">
      <w:pPr>
        <w:pStyle w:val="Default"/>
        <w:rPr>
          <w:sz w:val="20"/>
          <w:szCs w:val="20"/>
        </w:rPr>
      </w:pPr>
    </w:p>
    <w:p w14:paraId="377927E5" w14:textId="3E4E9FC8" w:rsidR="00C35D20" w:rsidRPr="00D65CE3" w:rsidRDefault="00C35D20" w:rsidP="00D65CE3">
      <w:pPr>
        <w:pStyle w:val="Default"/>
        <w:rPr>
          <w:b/>
          <w:bCs/>
          <w:sz w:val="20"/>
          <w:szCs w:val="20"/>
        </w:rPr>
      </w:pPr>
      <w:r w:rsidRPr="00D65CE3">
        <w:rPr>
          <w:b/>
          <w:bCs/>
          <w:sz w:val="20"/>
          <w:szCs w:val="20"/>
        </w:rPr>
        <w:t>P4-K2-W5 Bepaalt de commerciële prijs</w:t>
      </w:r>
    </w:p>
    <w:p w14:paraId="695488E8" w14:textId="1ABA4BFA" w:rsidR="00C35D20" w:rsidRPr="00D65CE3" w:rsidRDefault="00C35D20" w:rsidP="00D65CE3">
      <w:pPr>
        <w:pStyle w:val="Default"/>
        <w:rPr>
          <w:sz w:val="20"/>
          <w:szCs w:val="20"/>
        </w:rPr>
      </w:pPr>
      <w:r w:rsidRPr="00D65CE3">
        <w:rPr>
          <w:sz w:val="20"/>
          <w:szCs w:val="20"/>
        </w:rPr>
        <w:t xml:space="preserve">De beginnend </w:t>
      </w:r>
      <w:proofErr w:type="spellStart"/>
      <w:r w:rsidRPr="00D65CE3">
        <w:rPr>
          <w:sz w:val="20"/>
          <w:szCs w:val="20"/>
        </w:rPr>
        <w:t>vakexpert</w:t>
      </w:r>
      <w:proofErr w:type="spellEnd"/>
      <w:r w:rsidRPr="00D65CE3">
        <w:rPr>
          <w:sz w:val="20"/>
          <w:szCs w:val="20"/>
        </w:rPr>
        <w:t xml:space="preserve"> bloem, groen en styling berekent en evalueert de verkoopprijs. Hij berekent de verkoopprijs op basis van de markt, het ondernemingsresultaat, de winstmarge, de inkoopprijs, de kostprijs en de BTW .</w:t>
      </w:r>
    </w:p>
    <w:p w14:paraId="5FB6F86F" w14:textId="77777777" w:rsidR="00C35D20" w:rsidRPr="00D65CE3" w:rsidRDefault="00C35D20" w:rsidP="00D65CE3">
      <w:pPr>
        <w:pStyle w:val="Default"/>
        <w:rPr>
          <w:sz w:val="20"/>
          <w:szCs w:val="20"/>
        </w:rPr>
      </w:pPr>
    </w:p>
    <w:p w14:paraId="28A67799" w14:textId="0F0B375C" w:rsidR="00422EE1" w:rsidRPr="00D65CE3" w:rsidRDefault="00211852" w:rsidP="00D65CE3">
      <w:pPr>
        <w:pStyle w:val="Default"/>
        <w:rPr>
          <w:b/>
          <w:bCs/>
          <w:sz w:val="20"/>
          <w:szCs w:val="20"/>
        </w:rPr>
      </w:pPr>
      <w:r w:rsidRPr="00D65CE3">
        <w:rPr>
          <w:b/>
          <w:bCs/>
          <w:sz w:val="20"/>
          <w:szCs w:val="20"/>
        </w:rPr>
        <w:t>P4-K3-W1 Verwerft opdrachten/klanten</w:t>
      </w:r>
    </w:p>
    <w:p w14:paraId="35D5468C" w14:textId="77777777" w:rsidR="00D65CE3" w:rsidRPr="00D65CE3" w:rsidRDefault="00211852" w:rsidP="00D65CE3">
      <w:pPr>
        <w:pStyle w:val="Default"/>
        <w:rPr>
          <w:sz w:val="20"/>
          <w:szCs w:val="20"/>
        </w:rPr>
      </w:pPr>
      <w:r w:rsidRPr="00D65CE3">
        <w:rPr>
          <w:sz w:val="20"/>
          <w:szCs w:val="20"/>
        </w:rPr>
        <w:t xml:space="preserve">De beginnend </w:t>
      </w:r>
      <w:proofErr w:type="spellStart"/>
      <w:r w:rsidRPr="00D65CE3">
        <w:rPr>
          <w:sz w:val="20"/>
          <w:szCs w:val="20"/>
        </w:rPr>
        <w:t>vakexpert</w:t>
      </w:r>
      <w:proofErr w:type="spellEnd"/>
      <w:r w:rsidRPr="00D65CE3">
        <w:rPr>
          <w:sz w:val="20"/>
          <w:szCs w:val="20"/>
        </w:rPr>
        <w:t xml:space="preserve"> bloem, groen en styling informeert (potentiële) klanten over het aanbod van de onderneming. Hij schat het potentieel van de klant in en bepaalt de vervolgstappen richting de klant. Hij doet een mondeling of schriftelijk aanbod aan de klant en kijkt naar mogelijkheden voor klantenbinding en promotie van de onderneming. Wanneer nodig onderhandelt hij met de klant. Hij doet eventueel een hernieuwd aanbod en komt met de klant tot overeenstemming.</w:t>
      </w:r>
    </w:p>
    <w:p w14:paraId="6FEBD49C" w14:textId="77777777" w:rsidR="00D65CE3" w:rsidRPr="00D65CE3" w:rsidRDefault="00D65CE3" w:rsidP="00D65CE3">
      <w:pPr>
        <w:pStyle w:val="Default"/>
        <w:rPr>
          <w:sz w:val="20"/>
          <w:szCs w:val="20"/>
        </w:rPr>
      </w:pPr>
    </w:p>
    <w:p w14:paraId="7BD89C4B" w14:textId="5200488B" w:rsidR="00211852" w:rsidRPr="00D65CE3" w:rsidRDefault="00211852" w:rsidP="00D65CE3">
      <w:pPr>
        <w:pStyle w:val="Default"/>
        <w:rPr>
          <w:b/>
          <w:bCs/>
          <w:sz w:val="20"/>
          <w:szCs w:val="20"/>
        </w:rPr>
      </w:pPr>
      <w:r w:rsidRPr="00D65CE3">
        <w:rPr>
          <w:b/>
          <w:bCs/>
          <w:sz w:val="20"/>
          <w:szCs w:val="20"/>
        </w:rPr>
        <w:t>P4-K3-W2 Bepaalt personeelsbehoefte en organiseert werkoverleg</w:t>
      </w:r>
    </w:p>
    <w:p w14:paraId="47D5E8D0" w14:textId="7CB56E6D" w:rsidR="00211852" w:rsidRPr="00D65CE3" w:rsidRDefault="00211852" w:rsidP="00D65CE3">
      <w:pPr>
        <w:pStyle w:val="Default"/>
        <w:rPr>
          <w:sz w:val="20"/>
          <w:szCs w:val="20"/>
        </w:rPr>
      </w:pPr>
      <w:r w:rsidRPr="00D65CE3">
        <w:rPr>
          <w:sz w:val="20"/>
          <w:szCs w:val="20"/>
        </w:rPr>
        <w:t xml:space="preserve">De beginnend </w:t>
      </w:r>
      <w:proofErr w:type="spellStart"/>
      <w:r w:rsidRPr="00D65CE3">
        <w:rPr>
          <w:sz w:val="20"/>
          <w:szCs w:val="20"/>
        </w:rPr>
        <w:t>vakexpert</w:t>
      </w:r>
      <w:proofErr w:type="spellEnd"/>
      <w:r w:rsidRPr="00D65CE3">
        <w:rPr>
          <w:sz w:val="20"/>
          <w:szCs w:val="20"/>
        </w:rPr>
        <w:t xml:space="preserve"> bloem, groen en styling bepaalt de behoefte aan personeel. Hij gaat na aan welke eisen medewerkers moeten voldoen. Hij maakt een afweging tussen de kosten en de baten van het in dienst nemen van personeel. Hij organiseert periodiek werkoverleg met medewerkers om bedrijf gerelateerde en werk gerelateerde zaken te bespreken. Hij legt afspraken vast en bewaakt de naleving van deze afspraken.</w:t>
      </w:r>
    </w:p>
    <w:p w14:paraId="575A3A1E" w14:textId="3B7467BE" w:rsidR="00211852" w:rsidRPr="00D65CE3" w:rsidRDefault="00211852" w:rsidP="00D65CE3">
      <w:pPr>
        <w:pStyle w:val="Default"/>
        <w:rPr>
          <w:sz w:val="20"/>
          <w:szCs w:val="20"/>
        </w:rPr>
      </w:pPr>
    </w:p>
    <w:p w14:paraId="7BBCAB80" w14:textId="66F63E08" w:rsidR="00211852" w:rsidRPr="00D65CE3" w:rsidRDefault="00211852" w:rsidP="00D65CE3">
      <w:pPr>
        <w:pStyle w:val="Default"/>
        <w:rPr>
          <w:b/>
          <w:bCs/>
          <w:sz w:val="20"/>
          <w:szCs w:val="20"/>
        </w:rPr>
      </w:pPr>
      <w:r w:rsidRPr="00D65CE3">
        <w:rPr>
          <w:b/>
          <w:bCs/>
          <w:sz w:val="20"/>
          <w:szCs w:val="20"/>
        </w:rPr>
        <w:t>P4-K3-W3 Regelt de financiële voortgang</w:t>
      </w:r>
    </w:p>
    <w:p w14:paraId="0FB6A8ED" w14:textId="57925672" w:rsidR="00211852" w:rsidRPr="00D65CE3" w:rsidRDefault="00682454" w:rsidP="00D65CE3">
      <w:pPr>
        <w:pStyle w:val="Default"/>
        <w:rPr>
          <w:sz w:val="20"/>
          <w:szCs w:val="20"/>
        </w:rPr>
      </w:pPr>
      <w:r w:rsidRPr="00D65CE3">
        <w:rPr>
          <w:sz w:val="20"/>
          <w:szCs w:val="20"/>
        </w:rPr>
        <w:t xml:space="preserve">De beginnend </w:t>
      </w:r>
      <w:proofErr w:type="spellStart"/>
      <w:r w:rsidRPr="00D65CE3">
        <w:rPr>
          <w:sz w:val="20"/>
          <w:szCs w:val="20"/>
        </w:rPr>
        <w:t>vakexpert</w:t>
      </w:r>
      <w:proofErr w:type="spellEnd"/>
      <w:r w:rsidRPr="00D65CE3">
        <w:rPr>
          <w:sz w:val="20"/>
          <w:szCs w:val="20"/>
        </w:rPr>
        <w:t xml:space="preserve"> bloem, groen en styling regelt de financiële voortgang van het bedrijf/de afdeling/het project. Hij stelt begrotingen op en bespreekt deze indien van toepassing met de ondernemer/het management/de leidinggevende. Hij houdt de financiële administratie bij en archiveert financiële gegevens of besteedt dit uit. Hij stelt indien van toepassing nota’s op voor geleverde producten/diensten, controleert en verwerkt inkoopnota’s en handelt facturen af. Hij analyseert periodiek de financiële informatie van het bedrijf/de afdeling/het project en bespreekt dit met de ondernemer/het management/de leidinggevende. Indien nodig neemt hij maatregelen om de financiën bij te sturen.</w:t>
      </w:r>
    </w:p>
    <w:p w14:paraId="1546F47D" w14:textId="77777777" w:rsidR="00422EE1" w:rsidRPr="00D65CE3" w:rsidRDefault="00422EE1" w:rsidP="00D65CE3">
      <w:pPr>
        <w:pStyle w:val="Default"/>
        <w:rPr>
          <w:sz w:val="20"/>
          <w:szCs w:val="20"/>
        </w:rPr>
      </w:pPr>
    </w:p>
    <w:p w14:paraId="63EA423C" w14:textId="346C0246" w:rsidR="00422EE1" w:rsidRPr="00D65CE3" w:rsidRDefault="00682454" w:rsidP="00D65CE3">
      <w:pPr>
        <w:pStyle w:val="Default"/>
        <w:rPr>
          <w:b/>
          <w:bCs/>
          <w:sz w:val="20"/>
          <w:szCs w:val="20"/>
        </w:rPr>
      </w:pPr>
      <w:r w:rsidRPr="00D65CE3">
        <w:rPr>
          <w:b/>
          <w:bCs/>
          <w:sz w:val="20"/>
          <w:szCs w:val="20"/>
        </w:rPr>
        <w:t>P4-K3-W4 Organiseert het kwaliteitsbeleid</w:t>
      </w:r>
    </w:p>
    <w:p w14:paraId="32A8EEFB" w14:textId="77777777" w:rsidR="00D65CE3" w:rsidRPr="00D65CE3" w:rsidRDefault="00682454" w:rsidP="00D65CE3">
      <w:pPr>
        <w:pStyle w:val="Default"/>
        <w:rPr>
          <w:sz w:val="20"/>
          <w:szCs w:val="20"/>
        </w:rPr>
      </w:pPr>
      <w:r w:rsidRPr="00D65CE3">
        <w:rPr>
          <w:sz w:val="20"/>
          <w:szCs w:val="20"/>
        </w:rPr>
        <w:t xml:space="preserve">De beginnend </w:t>
      </w:r>
      <w:proofErr w:type="spellStart"/>
      <w:r w:rsidRPr="00D65CE3">
        <w:rPr>
          <w:sz w:val="20"/>
          <w:szCs w:val="20"/>
        </w:rPr>
        <w:t>vakexpert</w:t>
      </w:r>
      <w:proofErr w:type="spellEnd"/>
      <w:r w:rsidRPr="00D65CE3">
        <w:rPr>
          <w:sz w:val="20"/>
          <w:szCs w:val="20"/>
        </w:rPr>
        <w:t xml:space="preserve"> bloem, groen en styling ontwikkelt beleid op het gebied van kwaliteit, arbeidsomstandigheden, milieu, duurzaamheid en veiligheid. Hij selecteert passende zorgsystemen waarbij hij rekening houdt met de geldende wet- en regelgeving, de voorschriften uit zorgsystemen en het bedrijfsbeleid. Hij werkt de zorgsystemen uit in concrete procedures of werkinstructies en bewaakt of hiernaar gewerkt wordt. Waar nodig past hij procedures en werkinstructies aan.</w:t>
      </w:r>
    </w:p>
    <w:p w14:paraId="08DC0293" w14:textId="77777777" w:rsidR="00D65CE3" w:rsidRPr="00D65CE3" w:rsidRDefault="00D65CE3" w:rsidP="00D65CE3">
      <w:pPr>
        <w:pStyle w:val="Default"/>
        <w:rPr>
          <w:sz w:val="20"/>
          <w:szCs w:val="20"/>
        </w:rPr>
      </w:pPr>
    </w:p>
    <w:p w14:paraId="56C26810" w14:textId="15E4E2C3" w:rsidR="00422EE1" w:rsidRPr="00D65CE3" w:rsidRDefault="00682454" w:rsidP="00D65CE3">
      <w:pPr>
        <w:pStyle w:val="Default"/>
        <w:rPr>
          <w:b/>
          <w:bCs/>
          <w:sz w:val="20"/>
          <w:szCs w:val="20"/>
        </w:rPr>
      </w:pPr>
      <w:r w:rsidRPr="00D65CE3">
        <w:rPr>
          <w:b/>
          <w:bCs/>
          <w:sz w:val="20"/>
          <w:szCs w:val="20"/>
        </w:rPr>
        <w:t>P4-K3-W5 Stelt project/afdelingsplan op</w:t>
      </w:r>
    </w:p>
    <w:p w14:paraId="7B1F1091" w14:textId="39567D2A" w:rsidR="00422EE1" w:rsidRDefault="00682454" w:rsidP="00D65CE3">
      <w:pPr>
        <w:pStyle w:val="Default"/>
        <w:rPr>
          <w:sz w:val="20"/>
          <w:szCs w:val="20"/>
        </w:rPr>
      </w:pPr>
      <w:r w:rsidRPr="00D65CE3">
        <w:rPr>
          <w:sz w:val="20"/>
          <w:szCs w:val="20"/>
        </w:rPr>
        <w:t xml:space="preserve">De beginnend </w:t>
      </w:r>
      <w:proofErr w:type="spellStart"/>
      <w:r w:rsidRPr="00D65CE3">
        <w:rPr>
          <w:sz w:val="20"/>
          <w:szCs w:val="20"/>
        </w:rPr>
        <w:t>vakexpert</w:t>
      </w:r>
      <w:proofErr w:type="spellEnd"/>
      <w:r w:rsidRPr="00D65CE3">
        <w:rPr>
          <w:sz w:val="20"/>
          <w:szCs w:val="20"/>
        </w:rPr>
        <w:t xml:space="preserve"> bloem, groen en styling stelt indien van toepassing in overleg met zijn leidinggevende en/of andere specialisten, een project/afdelingsplan op. Hij beschrijft aan welke tactische en operationele doelstellingen het project/de afdeling moet voldoen, welke werkzaamheden of activiteiten medewerkers moeten uitvoeren en welke eisen daarbij gelden. Hij besteedt hierbij aandacht aan werkwijzen, werkmethoden en het gebruik van hulpmiddelen. Daarbij maakt hij een inschatting van de benodigde inzet aan materieel en personeel.</w:t>
      </w:r>
    </w:p>
    <w:p w14:paraId="460C8BD9" w14:textId="6A5DEAA2" w:rsidR="00D65CE3" w:rsidRDefault="00D65CE3" w:rsidP="00D65CE3">
      <w:pPr>
        <w:pStyle w:val="Default"/>
        <w:rPr>
          <w:sz w:val="20"/>
          <w:szCs w:val="20"/>
        </w:rPr>
      </w:pPr>
    </w:p>
    <w:p w14:paraId="2FFF2AC9" w14:textId="6B192401" w:rsidR="00D65CE3" w:rsidRDefault="00D65CE3" w:rsidP="00D65CE3">
      <w:pPr>
        <w:pStyle w:val="Default"/>
        <w:rPr>
          <w:sz w:val="20"/>
          <w:szCs w:val="20"/>
        </w:rPr>
      </w:pPr>
    </w:p>
    <w:p w14:paraId="3E87230A" w14:textId="61580707" w:rsidR="00D65CE3" w:rsidRDefault="00D65CE3" w:rsidP="00D65CE3">
      <w:pPr>
        <w:pStyle w:val="Default"/>
        <w:rPr>
          <w:sz w:val="20"/>
          <w:szCs w:val="20"/>
        </w:rPr>
      </w:pPr>
    </w:p>
    <w:p w14:paraId="091293ED" w14:textId="28C1B2A8" w:rsidR="00D65CE3" w:rsidRDefault="00D65CE3" w:rsidP="00D65CE3">
      <w:pPr>
        <w:pStyle w:val="Default"/>
        <w:rPr>
          <w:sz w:val="20"/>
          <w:szCs w:val="20"/>
        </w:rPr>
      </w:pPr>
    </w:p>
    <w:p w14:paraId="29EF9C6B" w14:textId="68506FFD" w:rsidR="00D65CE3" w:rsidRDefault="00D65CE3" w:rsidP="00D65CE3">
      <w:pPr>
        <w:pStyle w:val="Default"/>
        <w:rPr>
          <w:sz w:val="20"/>
          <w:szCs w:val="20"/>
        </w:rPr>
      </w:pPr>
    </w:p>
    <w:p w14:paraId="70E522CF" w14:textId="2175609A" w:rsidR="00D65CE3" w:rsidRDefault="00D65CE3" w:rsidP="00D65CE3">
      <w:pPr>
        <w:pStyle w:val="Default"/>
        <w:rPr>
          <w:sz w:val="20"/>
          <w:szCs w:val="20"/>
        </w:rPr>
      </w:pPr>
    </w:p>
    <w:p w14:paraId="2F07C219" w14:textId="57ADFDDD" w:rsidR="00D65CE3" w:rsidRDefault="00D65CE3" w:rsidP="00D65CE3">
      <w:pPr>
        <w:pStyle w:val="Default"/>
        <w:rPr>
          <w:sz w:val="20"/>
          <w:szCs w:val="20"/>
        </w:rPr>
      </w:pPr>
    </w:p>
    <w:p w14:paraId="48F0FDBF" w14:textId="604368E5" w:rsidR="00D65CE3" w:rsidRDefault="00D65CE3" w:rsidP="00D65CE3">
      <w:pPr>
        <w:pStyle w:val="Default"/>
        <w:rPr>
          <w:sz w:val="20"/>
          <w:szCs w:val="20"/>
        </w:rPr>
      </w:pPr>
    </w:p>
    <w:p w14:paraId="151BF13C" w14:textId="6C024EAE" w:rsidR="00D65CE3" w:rsidRDefault="00D65CE3" w:rsidP="00D65CE3">
      <w:pPr>
        <w:pStyle w:val="Default"/>
        <w:rPr>
          <w:sz w:val="20"/>
          <w:szCs w:val="20"/>
        </w:rPr>
      </w:pPr>
    </w:p>
    <w:p w14:paraId="2F9158C8" w14:textId="7607B5F6" w:rsidR="00D65CE3" w:rsidRDefault="00D65CE3" w:rsidP="00D65CE3">
      <w:pPr>
        <w:pStyle w:val="Default"/>
        <w:rPr>
          <w:sz w:val="20"/>
          <w:szCs w:val="20"/>
        </w:rPr>
      </w:pPr>
    </w:p>
    <w:p w14:paraId="20DC9F3F" w14:textId="4AD5F78C" w:rsidR="00D65CE3" w:rsidRDefault="00D65CE3" w:rsidP="00D65CE3">
      <w:pPr>
        <w:pStyle w:val="Default"/>
        <w:rPr>
          <w:sz w:val="20"/>
          <w:szCs w:val="20"/>
        </w:rPr>
      </w:pPr>
    </w:p>
    <w:p w14:paraId="0D869087" w14:textId="7E633646" w:rsidR="00D65CE3" w:rsidRDefault="00D65CE3" w:rsidP="00D65CE3">
      <w:pPr>
        <w:pStyle w:val="Default"/>
        <w:rPr>
          <w:sz w:val="20"/>
          <w:szCs w:val="20"/>
        </w:rPr>
      </w:pPr>
    </w:p>
    <w:p w14:paraId="3F261437" w14:textId="32E25454" w:rsidR="00D65CE3" w:rsidRDefault="00D65CE3" w:rsidP="00D65CE3">
      <w:pPr>
        <w:pStyle w:val="Default"/>
        <w:rPr>
          <w:sz w:val="20"/>
          <w:szCs w:val="20"/>
        </w:rPr>
      </w:pPr>
    </w:p>
    <w:p w14:paraId="2FC9E5E5" w14:textId="6F8551B0" w:rsidR="00D65CE3" w:rsidRDefault="00D65CE3" w:rsidP="00D65CE3">
      <w:pPr>
        <w:pStyle w:val="Default"/>
        <w:rPr>
          <w:sz w:val="20"/>
          <w:szCs w:val="20"/>
        </w:rPr>
      </w:pPr>
    </w:p>
    <w:p w14:paraId="689BC26C" w14:textId="3A7EA23F" w:rsidR="00D65CE3" w:rsidRDefault="00D65CE3" w:rsidP="00D65CE3">
      <w:pPr>
        <w:pStyle w:val="Default"/>
        <w:rPr>
          <w:sz w:val="20"/>
          <w:szCs w:val="20"/>
        </w:rPr>
      </w:pPr>
    </w:p>
    <w:p w14:paraId="27230BC7" w14:textId="77777777" w:rsidR="00D65CE3" w:rsidRPr="00D65CE3" w:rsidRDefault="00D65CE3" w:rsidP="00D65CE3">
      <w:pPr>
        <w:pStyle w:val="Default"/>
        <w:rPr>
          <w:sz w:val="20"/>
          <w:szCs w:val="20"/>
        </w:rPr>
      </w:pPr>
    </w:p>
    <w:p w14:paraId="552FFB44" w14:textId="77777777" w:rsidR="00087082" w:rsidRDefault="0077262F" w:rsidP="00087082">
      <w:pPr>
        <w:pStyle w:val="Kop1"/>
      </w:pPr>
      <w:r>
        <w:rPr>
          <w:rFonts w:ascii="Arial Narrow" w:hAnsi="Arial Narrow"/>
          <w:sz w:val="64"/>
          <w:szCs w:val="64"/>
        </w:rPr>
        <w:lastRenderedPageBreak/>
        <w:t xml:space="preserve">  </w:t>
      </w:r>
      <w:r w:rsidR="00CC10E7" w:rsidRPr="00F472C0">
        <w:rPr>
          <w:rFonts w:ascii="Arial Narrow" w:hAnsi="Arial Narrow"/>
          <w:sz w:val="64"/>
          <w:szCs w:val="64"/>
        </w:rPr>
        <w:t>L</w:t>
      </w:r>
      <w:r w:rsidR="00087082" w:rsidRPr="00F472C0">
        <w:rPr>
          <w:rFonts w:ascii="Arial Narrow" w:hAnsi="Arial Narrow"/>
          <w:sz w:val="64"/>
          <w:szCs w:val="64"/>
        </w:rPr>
        <w:t>eerdoelen</w:t>
      </w:r>
      <w:r w:rsidR="00CC10E7">
        <w:rPr>
          <w:rFonts w:ascii="Arial Narrow" w:hAnsi="Arial Narrow"/>
          <w:sz w:val="64"/>
          <w:szCs w:val="64"/>
        </w:rPr>
        <w:t xml:space="preserve"> en succescriteria</w:t>
      </w:r>
    </w:p>
    <w:p w14:paraId="2CC74D53" w14:textId="77777777" w:rsidR="00087082" w:rsidRPr="00D65CE3" w:rsidRDefault="00DB2EF7" w:rsidP="005846D0">
      <w:pPr>
        <w:pStyle w:val="Lijstalinea"/>
        <w:numPr>
          <w:ilvl w:val="0"/>
          <w:numId w:val="16"/>
        </w:numPr>
        <w:rPr>
          <w:rFonts w:eastAsia="Calibri"/>
          <w:b/>
          <w:sz w:val="18"/>
          <w:szCs w:val="18"/>
          <w:lang w:eastAsia="en-US"/>
        </w:rPr>
      </w:pPr>
      <w:r w:rsidRPr="00D65CE3">
        <w:rPr>
          <w:rFonts w:eastAsia="Calibri"/>
          <w:b/>
          <w:sz w:val="18"/>
          <w:szCs w:val="18"/>
          <w:lang w:eastAsia="en-US"/>
        </w:rPr>
        <w:t xml:space="preserve">Je acquireert nieuwe klanten </w:t>
      </w:r>
    </w:p>
    <w:p w14:paraId="74EE3906" w14:textId="77777777" w:rsidR="000943F9" w:rsidRPr="00D65CE3" w:rsidRDefault="00031597" w:rsidP="00031597">
      <w:pPr>
        <w:tabs>
          <w:tab w:val="left" w:pos="369"/>
        </w:tabs>
        <w:ind w:left="369" w:hanging="369"/>
        <w:rPr>
          <w:rFonts w:eastAsia="Cambria" w:cs="Times New Roman"/>
          <w:sz w:val="18"/>
          <w:szCs w:val="18"/>
          <w:lang w:eastAsia="en-US"/>
        </w:rPr>
      </w:pPr>
      <w:r w:rsidRPr="00D65CE3">
        <w:rPr>
          <w:rFonts w:eastAsia="Cambria" w:cs="Times New Roman"/>
          <w:sz w:val="18"/>
          <w:szCs w:val="18"/>
          <w:lang w:eastAsia="en-US"/>
        </w:rPr>
        <w:tab/>
      </w:r>
      <w:r w:rsidR="00E948E5" w:rsidRPr="00D65CE3">
        <w:rPr>
          <w:rFonts w:eastAsia="Cambria" w:cs="Times New Roman"/>
          <w:sz w:val="18"/>
          <w:szCs w:val="18"/>
          <w:lang w:eastAsia="en-US"/>
        </w:rPr>
        <w:t>1.1</w:t>
      </w:r>
      <w:r w:rsidR="00222F00" w:rsidRPr="00D65CE3">
        <w:rPr>
          <w:rFonts w:eastAsia="Cambria" w:cs="Times New Roman"/>
          <w:sz w:val="18"/>
          <w:szCs w:val="18"/>
          <w:lang w:eastAsia="en-US"/>
        </w:rPr>
        <w:t xml:space="preserve"> </w:t>
      </w:r>
      <w:r w:rsidR="004422B1" w:rsidRPr="00D65CE3">
        <w:rPr>
          <w:rFonts w:eastAsia="Cambria" w:cs="Times New Roman"/>
          <w:sz w:val="18"/>
          <w:szCs w:val="18"/>
          <w:lang w:eastAsia="en-US"/>
        </w:rPr>
        <w:t>Je verzamelt informatie over de doelgroep en concurrerende bedrijven.</w:t>
      </w:r>
    </w:p>
    <w:p w14:paraId="720E8D25" w14:textId="77777777" w:rsidR="004422B1" w:rsidRPr="00D65CE3" w:rsidRDefault="00031597" w:rsidP="00031597">
      <w:pPr>
        <w:tabs>
          <w:tab w:val="left" w:pos="369"/>
        </w:tabs>
        <w:ind w:left="369" w:hanging="369"/>
        <w:rPr>
          <w:rFonts w:eastAsia="Cambria" w:cs="Times New Roman"/>
          <w:sz w:val="18"/>
          <w:szCs w:val="18"/>
          <w:lang w:eastAsia="en-US"/>
        </w:rPr>
      </w:pPr>
      <w:r w:rsidRPr="00D65CE3">
        <w:rPr>
          <w:rFonts w:eastAsia="Cambria" w:cs="Times New Roman"/>
          <w:sz w:val="18"/>
          <w:szCs w:val="18"/>
          <w:lang w:eastAsia="en-US"/>
        </w:rPr>
        <w:tab/>
      </w:r>
      <w:r w:rsidR="00E948E5" w:rsidRPr="00D65CE3">
        <w:rPr>
          <w:rFonts w:eastAsia="Cambria" w:cs="Times New Roman"/>
          <w:sz w:val="18"/>
          <w:szCs w:val="18"/>
          <w:lang w:eastAsia="en-US"/>
        </w:rPr>
        <w:t>1.2</w:t>
      </w:r>
      <w:r w:rsidR="00222F00" w:rsidRPr="00D65CE3">
        <w:rPr>
          <w:rFonts w:eastAsia="Cambria" w:cs="Times New Roman"/>
          <w:sz w:val="18"/>
          <w:szCs w:val="18"/>
          <w:lang w:eastAsia="en-US"/>
        </w:rPr>
        <w:t xml:space="preserve"> </w:t>
      </w:r>
      <w:r w:rsidR="004422B1" w:rsidRPr="00D65CE3">
        <w:rPr>
          <w:rFonts w:eastAsia="Cambria" w:cs="Times New Roman"/>
          <w:sz w:val="18"/>
          <w:szCs w:val="18"/>
          <w:lang w:eastAsia="en-US"/>
        </w:rPr>
        <w:t>Je legt de resultaten van een marktonderzoek vast in een rapportage.</w:t>
      </w:r>
    </w:p>
    <w:p w14:paraId="3349A8EC" w14:textId="77777777" w:rsidR="004422B1" w:rsidRPr="00D65CE3" w:rsidRDefault="00031597" w:rsidP="00031597">
      <w:pPr>
        <w:tabs>
          <w:tab w:val="left" w:pos="369"/>
        </w:tabs>
        <w:ind w:left="369" w:hanging="369"/>
        <w:rPr>
          <w:rFonts w:eastAsia="Cambria" w:cs="Times New Roman"/>
          <w:sz w:val="18"/>
          <w:szCs w:val="18"/>
          <w:lang w:eastAsia="en-US"/>
        </w:rPr>
      </w:pPr>
      <w:r w:rsidRPr="00D65CE3">
        <w:rPr>
          <w:rFonts w:eastAsia="Cambria" w:cs="Times New Roman"/>
          <w:sz w:val="18"/>
          <w:szCs w:val="18"/>
          <w:lang w:eastAsia="en-US"/>
        </w:rPr>
        <w:tab/>
        <w:t xml:space="preserve">1.3 </w:t>
      </w:r>
      <w:r w:rsidR="004422B1" w:rsidRPr="00D65CE3">
        <w:rPr>
          <w:rFonts w:eastAsia="Cambria" w:cs="Times New Roman"/>
          <w:sz w:val="18"/>
          <w:szCs w:val="18"/>
          <w:lang w:eastAsia="en-US"/>
        </w:rPr>
        <w:t>Je trekt conclusies uit het marktonderzoek voor de kansen van een nieuw product.</w:t>
      </w:r>
    </w:p>
    <w:p w14:paraId="2BE22F8A" w14:textId="77777777" w:rsidR="004422B1" w:rsidRPr="00D65CE3" w:rsidRDefault="00031597" w:rsidP="00031597">
      <w:pPr>
        <w:tabs>
          <w:tab w:val="left" w:pos="369"/>
        </w:tabs>
        <w:ind w:left="369" w:hanging="369"/>
        <w:rPr>
          <w:rFonts w:eastAsia="Cambria" w:cs="Times New Roman"/>
          <w:sz w:val="18"/>
          <w:szCs w:val="18"/>
          <w:lang w:eastAsia="en-US"/>
        </w:rPr>
      </w:pPr>
      <w:r w:rsidRPr="00D65CE3">
        <w:rPr>
          <w:rFonts w:eastAsia="Cambria" w:cs="Times New Roman"/>
          <w:sz w:val="18"/>
          <w:szCs w:val="18"/>
          <w:lang w:eastAsia="en-US"/>
        </w:rPr>
        <w:tab/>
        <w:t xml:space="preserve">1.4 </w:t>
      </w:r>
      <w:r w:rsidR="004422B1" w:rsidRPr="00D65CE3">
        <w:rPr>
          <w:rFonts w:eastAsia="Cambria" w:cs="Times New Roman"/>
          <w:sz w:val="18"/>
          <w:szCs w:val="18"/>
          <w:lang w:eastAsia="en-US"/>
        </w:rPr>
        <w:t>Je ontwikkelt promotiemateriaal voor een nieuw product.</w:t>
      </w:r>
    </w:p>
    <w:p w14:paraId="1F4697C1" w14:textId="77777777" w:rsidR="004422B1" w:rsidRPr="00D65CE3" w:rsidRDefault="00031597" w:rsidP="00031597">
      <w:pPr>
        <w:tabs>
          <w:tab w:val="left" w:pos="369"/>
        </w:tabs>
        <w:ind w:left="369" w:hanging="369"/>
        <w:rPr>
          <w:rFonts w:eastAsia="Cambria"/>
          <w:sz w:val="18"/>
          <w:szCs w:val="18"/>
          <w:lang w:eastAsia="en-US"/>
        </w:rPr>
      </w:pPr>
      <w:r w:rsidRPr="00D65CE3">
        <w:rPr>
          <w:rFonts w:eastAsia="Cambria" w:cs="Times New Roman"/>
          <w:sz w:val="18"/>
          <w:szCs w:val="18"/>
          <w:lang w:eastAsia="en-US"/>
        </w:rPr>
        <w:tab/>
      </w:r>
      <w:r w:rsidR="00E948E5" w:rsidRPr="00D65CE3">
        <w:rPr>
          <w:rFonts w:eastAsia="Cambria" w:cs="Times New Roman"/>
          <w:sz w:val="18"/>
          <w:szCs w:val="18"/>
          <w:lang w:eastAsia="en-US"/>
        </w:rPr>
        <w:t>1.</w:t>
      </w:r>
      <w:r w:rsidR="00E948E5" w:rsidRPr="00D65CE3">
        <w:rPr>
          <w:rFonts w:eastAsia="Cambria"/>
          <w:sz w:val="18"/>
          <w:szCs w:val="18"/>
          <w:lang w:eastAsia="en-US"/>
        </w:rPr>
        <w:t xml:space="preserve">5 </w:t>
      </w:r>
      <w:r w:rsidR="004422B1" w:rsidRPr="00D65CE3">
        <w:rPr>
          <w:rFonts w:eastAsia="Cambria"/>
          <w:sz w:val="18"/>
          <w:szCs w:val="18"/>
          <w:lang w:eastAsia="en-US"/>
        </w:rPr>
        <w:t xml:space="preserve">Je benadert klanten om een nieuw product onder de aandacht te brengen. </w:t>
      </w:r>
    </w:p>
    <w:p w14:paraId="723879B0" w14:textId="77777777" w:rsidR="004422B1" w:rsidRPr="00D65CE3" w:rsidRDefault="004422B1" w:rsidP="004422B1">
      <w:pPr>
        <w:tabs>
          <w:tab w:val="left" w:pos="369"/>
        </w:tabs>
        <w:rPr>
          <w:rFonts w:eastAsia="Cambria"/>
          <w:sz w:val="18"/>
          <w:szCs w:val="18"/>
          <w:lang w:eastAsia="en-US"/>
        </w:rPr>
      </w:pPr>
    </w:p>
    <w:p w14:paraId="7BA14613" w14:textId="77777777" w:rsidR="004422B1" w:rsidRPr="00D65CE3" w:rsidRDefault="00DB2EF7" w:rsidP="005846D0">
      <w:pPr>
        <w:pStyle w:val="Lijstalinea"/>
        <w:numPr>
          <w:ilvl w:val="0"/>
          <w:numId w:val="16"/>
        </w:numPr>
        <w:tabs>
          <w:tab w:val="left" w:pos="369"/>
        </w:tabs>
        <w:rPr>
          <w:rFonts w:eastAsia="Cambria"/>
          <w:b/>
          <w:sz w:val="18"/>
          <w:szCs w:val="18"/>
          <w:lang w:eastAsia="en-US"/>
        </w:rPr>
      </w:pPr>
      <w:r w:rsidRPr="00D65CE3">
        <w:rPr>
          <w:rFonts w:eastAsia="Cambria"/>
          <w:b/>
          <w:sz w:val="18"/>
          <w:szCs w:val="18"/>
          <w:lang w:eastAsia="en-US"/>
        </w:rPr>
        <w:t xml:space="preserve">Je stelt een projectplan op </w:t>
      </w:r>
    </w:p>
    <w:p w14:paraId="750A51E4" w14:textId="77777777" w:rsidR="004422B1" w:rsidRPr="00D65CE3" w:rsidRDefault="00222F00" w:rsidP="00222F00">
      <w:pPr>
        <w:tabs>
          <w:tab w:val="left" w:pos="369"/>
        </w:tabs>
        <w:ind w:left="369" w:hanging="369"/>
        <w:rPr>
          <w:rFonts w:eastAsia="Cambria"/>
          <w:sz w:val="18"/>
          <w:szCs w:val="18"/>
          <w:lang w:eastAsia="en-US"/>
        </w:rPr>
      </w:pPr>
      <w:r w:rsidRPr="00D65CE3">
        <w:rPr>
          <w:rFonts w:eastAsia="Cambria"/>
          <w:sz w:val="18"/>
          <w:szCs w:val="18"/>
          <w:lang w:eastAsia="en-US"/>
        </w:rPr>
        <w:tab/>
      </w:r>
      <w:r w:rsidR="00E948E5" w:rsidRPr="00D65CE3">
        <w:rPr>
          <w:rFonts w:eastAsia="Cambria"/>
          <w:sz w:val="18"/>
          <w:szCs w:val="18"/>
          <w:lang w:eastAsia="en-US"/>
        </w:rPr>
        <w:t>2.1</w:t>
      </w:r>
      <w:r w:rsidRPr="00D65CE3">
        <w:rPr>
          <w:rFonts w:eastAsia="Cambria"/>
          <w:sz w:val="18"/>
          <w:szCs w:val="18"/>
          <w:lang w:eastAsia="en-US"/>
        </w:rPr>
        <w:t xml:space="preserve"> </w:t>
      </w:r>
      <w:r w:rsidR="004422B1" w:rsidRPr="00D65CE3">
        <w:rPr>
          <w:rFonts w:eastAsia="Cambria"/>
          <w:sz w:val="18"/>
          <w:szCs w:val="18"/>
          <w:lang w:eastAsia="en-US"/>
        </w:rPr>
        <w:t xml:space="preserve">Je overlegt met de opdrachtgever over de wensen van de opdrachtgever. </w:t>
      </w:r>
    </w:p>
    <w:p w14:paraId="27F495EF" w14:textId="77777777" w:rsidR="004422B1" w:rsidRPr="00D65CE3" w:rsidRDefault="00222F00" w:rsidP="00222F00">
      <w:pPr>
        <w:tabs>
          <w:tab w:val="left" w:pos="369"/>
        </w:tabs>
        <w:ind w:left="369" w:hanging="369"/>
        <w:rPr>
          <w:rFonts w:eastAsia="Cambria"/>
          <w:sz w:val="18"/>
          <w:szCs w:val="18"/>
          <w:lang w:eastAsia="en-US"/>
        </w:rPr>
      </w:pPr>
      <w:r w:rsidRPr="00D65CE3">
        <w:rPr>
          <w:rFonts w:eastAsia="Cambria"/>
          <w:sz w:val="18"/>
          <w:szCs w:val="18"/>
          <w:lang w:eastAsia="en-US"/>
        </w:rPr>
        <w:tab/>
      </w:r>
      <w:r w:rsidR="00E948E5" w:rsidRPr="00D65CE3">
        <w:rPr>
          <w:rFonts w:eastAsia="Cambria"/>
          <w:sz w:val="18"/>
          <w:szCs w:val="18"/>
          <w:lang w:eastAsia="en-US"/>
        </w:rPr>
        <w:t>2.2</w:t>
      </w:r>
      <w:r w:rsidRPr="00D65CE3">
        <w:rPr>
          <w:rFonts w:eastAsia="Cambria"/>
          <w:sz w:val="18"/>
          <w:szCs w:val="18"/>
          <w:lang w:eastAsia="en-US"/>
        </w:rPr>
        <w:t xml:space="preserve"> </w:t>
      </w:r>
      <w:r w:rsidR="004422B1" w:rsidRPr="00D65CE3">
        <w:rPr>
          <w:rFonts w:eastAsia="Cambria"/>
          <w:sz w:val="18"/>
          <w:szCs w:val="18"/>
          <w:lang w:eastAsia="en-US"/>
        </w:rPr>
        <w:t>Je beschrijft de wens en het pakket van eisen van de klant.</w:t>
      </w:r>
    </w:p>
    <w:p w14:paraId="6D28C046" w14:textId="77777777" w:rsidR="004422B1" w:rsidRPr="00D65CE3" w:rsidRDefault="00222F00" w:rsidP="00222F00">
      <w:pPr>
        <w:tabs>
          <w:tab w:val="left" w:pos="369"/>
        </w:tabs>
        <w:ind w:left="369" w:hanging="369"/>
        <w:rPr>
          <w:rFonts w:eastAsia="Cambria"/>
          <w:sz w:val="18"/>
          <w:szCs w:val="18"/>
          <w:lang w:eastAsia="en-US"/>
        </w:rPr>
      </w:pPr>
      <w:r w:rsidRPr="00D65CE3">
        <w:rPr>
          <w:rFonts w:eastAsia="Cambria"/>
          <w:sz w:val="18"/>
          <w:szCs w:val="18"/>
          <w:lang w:eastAsia="en-US"/>
        </w:rPr>
        <w:tab/>
        <w:t xml:space="preserve">2.3 </w:t>
      </w:r>
      <w:r w:rsidR="004422B1" w:rsidRPr="00D65CE3">
        <w:rPr>
          <w:rFonts w:eastAsia="Cambria"/>
          <w:sz w:val="18"/>
          <w:szCs w:val="18"/>
          <w:lang w:eastAsia="en-US"/>
        </w:rPr>
        <w:t>Je maakt een plan van aanpak voor het project: voorbereiding, ontwerp, uitvoering en evaluatie.</w:t>
      </w:r>
    </w:p>
    <w:p w14:paraId="4F651E16" w14:textId="77777777" w:rsidR="004422B1" w:rsidRPr="00D65CE3" w:rsidRDefault="00222F00" w:rsidP="00E2656B">
      <w:pPr>
        <w:tabs>
          <w:tab w:val="left" w:pos="369"/>
        </w:tabs>
        <w:ind w:left="369" w:hanging="369"/>
        <w:rPr>
          <w:rFonts w:eastAsia="Cambria"/>
          <w:sz w:val="18"/>
          <w:szCs w:val="18"/>
          <w:lang w:eastAsia="en-US"/>
        </w:rPr>
      </w:pPr>
      <w:r w:rsidRPr="00D65CE3">
        <w:rPr>
          <w:rFonts w:eastAsia="Cambria"/>
          <w:sz w:val="18"/>
          <w:szCs w:val="18"/>
          <w:lang w:eastAsia="en-US"/>
        </w:rPr>
        <w:tab/>
      </w:r>
    </w:p>
    <w:p w14:paraId="7540181E" w14:textId="77777777" w:rsidR="004422B1" w:rsidRPr="00D65CE3" w:rsidRDefault="00DB2EF7" w:rsidP="004422B1">
      <w:pPr>
        <w:tabs>
          <w:tab w:val="left" w:pos="369"/>
        </w:tabs>
        <w:ind w:left="369" w:hanging="369"/>
        <w:rPr>
          <w:rFonts w:eastAsia="Cambria"/>
          <w:b/>
          <w:sz w:val="18"/>
          <w:szCs w:val="18"/>
          <w:lang w:eastAsia="en-US"/>
        </w:rPr>
      </w:pPr>
      <w:r w:rsidRPr="00D65CE3">
        <w:rPr>
          <w:rFonts w:eastAsia="Cambria"/>
          <w:sz w:val="18"/>
          <w:szCs w:val="18"/>
          <w:lang w:eastAsia="en-US"/>
        </w:rPr>
        <w:tab/>
      </w:r>
      <w:r w:rsidRPr="00D65CE3">
        <w:rPr>
          <w:rFonts w:eastAsia="Cambria"/>
          <w:b/>
          <w:sz w:val="18"/>
          <w:szCs w:val="18"/>
          <w:lang w:eastAsia="en-US"/>
        </w:rPr>
        <w:t>3. Je stelt een offerte op</w:t>
      </w:r>
      <w:r w:rsidR="000943F9" w:rsidRPr="00D65CE3">
        <w:rPr>
          <w:rFonts w:eastAsia="Cambria"/>
          <w:b/>
          <w:sz w:val="18"/>
          <w:szCs w:val="18"/>
          <w:lang w:eastAsia="en-US"/>
        </w:rPr>
        <w:t xml:space="preserve"> </w:t>
      </w:r>
    </w:p>
    <w:p w14:paraId="36EA26D8" w14:textId="77777777" w:rsidR="004422B1" w:rsidRPr="00D65CE3" w:rsidRDefault="00E948E5" w:rsidP="004422B1">
      <w:pPr>
        <w:tabs>
          <w:tab w:val="left" w:pos="369"/>
        </w:tabs>
        <w:ind w:left="369" w:hanging="369"/>
        <w:rPr>
          <w:rFonts w:eastAsia="Cambria"/>
          <w:sz w:val="18"/>
          <w:szCs w:val="18"/>
          <w:lang w:eastAsia="en-US"/>
        </w:rPr>
      </w:pPr>
      <w:r w:rsidRPr="00D65CE3">
        <w:rPr>
          <w:rFonts w:eastAsia="Cambria"/>
          <w:sz w:val="18"/>
          <w:szCs w:val="18"/>
          <w:lang w:eastAsia="en-US"/>
        </w:rPr>
        <w:tab/>
        <w:t xml:space="preserve">3.1 </w:t>
      </w:r>
      <w:r w:rsidR="00DB2EF7" w:rsidRPr="00D65CE3">
        <w:rPr>
          <w:rFonts w:eastAsia="Cambria"/>
          <w:sz w:val="18"/>
          <w:szCs w:val="18"/>
          <w:lang w:eastAsia="en-US"/>
        </w:rPr>
        <w:t>J</w:t>
      </w:r>
      <w:r w:rsidR="004422B1" w:rsidRPr="00D65CE3">
        <w:rPr>
          <w:rFonts w:eastAsia="Cambria"/>
          <w:sz w:val="18"/>
          <w:szCs w:val="18"/>
          <w:lang w:eastAsia="en-US"/>
        </w:rPr>
        <w:t xml:space="preserve">e </w:t>
      </w:r>
      <w:r w:rsidR="00F27098" w:rsidRPr="00D65CE3">
        <w:rPr>
          <w:rFonts w:eastAsia="Cambria"/>
          <w:sz w:val="18"/>
          <w:szCs w:val="18"/>
          <w:lang w:eastAsia="en-US"/>
        </w:rPr>
        <w:t xml:space="preserve">herkent </w:t>
      </w:r>
      <w:r w:rsidRPr="00D65CE3">
        <w:rPr>
          <w:rFonts w:eastAsia="Cambria"/>
          <w:sz w:val="18"/>
          <w:szCs w:val="18"/>
          <w:lang w:eastAsia="en-US"/>
        </w:rPr>
        <w:t xml:space="preserve">en benoemt </w:t>
      </w:r>
      <w:r w:rsidR="004422B1" w:rsidRPr="00D65CE3">
        <w:rPr>
          <w:rFonts w:eastAsia="Cambria"/>
          <w:sz w:val="18"/>
          <w:szCs w:val="18"/>
          <w:lang w:eastAsia="en-US"/>
        </w:rPr>
        <w:t xml:space="preserve">de benodigde bloemen, planten en materialen. </w:t>
      </w:r>
    </w:p>
    <w:p w14:paraId="4FE0EE54" w14:textId="77777777" w:rsidR="004422B1" w:rsidRPr="00D65CE3" w:rsidRDefault="00E948E5" w:rsidP="004422B1">
      <w:pPr>
        <w:tabs>
          <w:tab w:val="left" w:pos="369"/>
        </w:tabs>
        <w:ind w:left="369" w:hanging="369"/>
        <w:rPr>
          <w:rFonts w:eastAsia="Cambria"/>
          <w:sz w:val="18"/>
          <w:szCs w:val="18"/>
          <w:lang w:eastAsia="en-US"/>
        </w:rPr>
      </w:pPr>
      <w:r w:rsidRPr="00D65CE3">
        <w:rPr>
          <w:rFonts w:eastAsia="Cambria" w:cs="Times New Roman"/>
          <w:sz w:val="18"/>
          <w:szCs w:val="18"/>
          <w:lang w:eastAsia="en-US"/>
        </w:rPr>
        <w:tab/>
        <w:t xml:space="preserve">3.2 </w:t>
      </w:r>
      <w:r w:rsidR="004422B1" w:rsidRPr="00D65CE3">
        <w:rPr>
          <w:rFonts w:eastAsia="Cambria" w:cs="Times New Roman"/>
          <w:sz w:val="18"/>
          <w:szCs w:val="18"/>
          <w:lang w:eastAsia="en-US"/>
        </w:rPr>
        <w:t>Je beschrijft de</w:t>
      </w:r>
      <w:r w:rsidR="004422B1" w:rsidRPr="00D65CE3">
        <w:rPr>
          <w:rFonts w:eastAsia="Cambria"/>
          <w:sz w:val="18"/>
          <w:szCs w:val="18"/>
          <w:lang w:eastAsia="en-US"/>
        </w:rPr>
        <w:t xml:space="preserve"> uit te voeren activiteiten.</w:t>
      </w:r>
    </w:p>
    <w:p w14:paraId="0323FFC2" w14:textId="77777777" w:rsidR="004422B1" w:rsidRPr="00D65CE3" w:rsidRDefault="00E948E5" w:rsidP="004422B1">
      <w:pPr>
        <w:tabs>
          <w:tab w:val="left" w:pos="369"/>
        </w:tabs>
        <w:ind w:left="369" w:hanging="369"/>
        <w:rPr>
          <w:rFonts w:eastAsia="Cambria"/>
          <w:sz w:val="18"/>
          <w:szCs w:val="18"/>
          <w:lang w:eastAsia="en-US"/>
        </w:rPr>
      </w:pPr>
      <w:r w:rsidRPr="00D65CE3">
        <w:rPr>
          <w:rFonts w:eastAsia="Cambria"/>
          <w:sz w:val="18"/>
          <w:szCs w:val="18"/>
          <w:lang w:eastAsia="en-US"/>
        </w:rPr>
        <w:tab/>
        <w:t xml:space="preserve">3.3 </w:t>
      </w:r>
      <w:r w:rsidR="004422B1" w:rsidRPr="00D65CE3">
        <w:rPr>
          <w:rFonts w:eastAsia="Cambria"/>
          <w:sz w:val="18"/>
          <w:szCs w:val="18"/>
          <w:lang w:eastAsia="en-US"/>
        </w:rPr>
        <w:t>Je maakt een berekening van de kostprijs van de benodigde materialen.</w:t>
      </w:r>
    </w:p>
    <w:p w14:paraId="171776E4" w14:textId="77777777" w:rsidR="004422B1" w:rsidRPr="00D65CE3" w:rsidRDefault="00E948E5" w:rsidP="004422B1">
      <w:pPr>
        <w:tabs>
          <w:tab w:val="left" w:pos="369"/>
        </w:tabs>
        <w:ind w:left="369" w:hanging="369"/>
        <w:rPr>
          <w:rFonts w:eastAsia="Cambria"/>
          <w:sz w:val="18"/>
          <w:szCs w:val="18"/>
          <w:lang w:eastAsia="en-US"/>
        </w:rPr>
      </w:pPr>
      <w:r w:rsidRPr="00D65CE3">
        <w:rPr>
          <w:rFonts w:eastAsia="Cambria"/>
          <w:sz w:val="18"/>
          <w:szCs w:val="18"/>
          <w:lang w:eastAsia="en-US"/>
        </w:rPr>
        <w:tab/>
        <w:t xml:space="preserve">3.4 </w:t>
      </w:r>
      <w:r w:rsidR="004422B1" w:rsidRPr="00D65CE3">
        <w:rPr>
          <w:rFonts w:eastAsia="Cambria"/>
          <w:sz w:val="18"/>
          <w:szCs w:val="18"/>
          <w:lang w:eastAsia="en-US"/>
        </w:rPr>
        <w:t>Je maakt een berekening van de kostprijs van de uitvoering van het project (arbeidskosten).</w:t>
      </w:r>
    </w:p>
    <w:p w14:paraId="7A38D242" w14:textId="77777777" w:rsidR="004422B1" w:rsidRPr="00D65CE3" w:rsidRDefault="00E948E5" w:rsidP="004422B1">
      <w:pPr>
        <w:tabs>
          <w:tab w:val="left" w:pos="369"/>
        </w:tabs>
        <w:ind w:left="369" w:hanging="369"/>
        <w:rPr>
          <w:rFonts w:eastAsia="Cambria"/>
          <w:sz w:val="18"/>
          <w:szCs w:val="18"/>
          <w:lang w:eastAsia="en-US"/>
        </w:rPr>
      </w:pPr>
      <w:r w:rsidRPr="00D65CE3">
        <w:rPr>
          <w:rFonts w:eastAsia="Cambria"/>
          <w:sz w:val="18"/>
          <w:szCs w:val="18"/>
          <w:lang w:eastAsia="en-US"/>
        </w:rPr>
        <w:tab/>
        <w:t xml:space="preserve">3.5 </w:t>
      </w:r>
      <w:r w:rsidR="004422B1" w:rsidRPr="00D65CE3">
        <w:rPr>
          <w:rFonts w:eastAsia="Cambria"/>
          <w:sz w:val="18"/>
          <w:szCs w:val="18"/>
          <w:lang w:eastAsia="en-US"/>
        </w:rPr>
        <w:t>Je maakt een berekening van de verkoopprijs van de totale uitvoering van het project.</w:t>
      </w:r>
    </w:p>
    <w:p w14:paraId="70E71F1E" w14:textId="77777777" w:rsidR="004422B1" w:rsidRPr="00D65CE3" w:rsidRDefault="00E948E5" w:rsidP="004422B1">
      <w:pPr>
        <w:tabs>
          <w:tab w:val="left" w:pos="369"/>
        </w:tabs>
        <w:ind w:left="369" w:hanging="369"/>
        <w:rPr>
          <w:rFonts w:eastAsia="Cambria"/>
          <w:sz w:val="18"/>
          <w:szCs w:val="18"/>
          <w:lang w:eastAsia="en-US"/>
        </w:rPr>
      </w:pPr>
      <w:r w:rsidRPr="00D65CE3">
        <w:rPr>
          <w:rFonts w:eastAsia="Cambria"/>
          <w:sz w:val="18"/>
          <w:szCs w:val="18"/>
          <w:lang w:eastAsia="en-US"/>
        </w:rPr>
        <w:tab/>
        <w:t xml:space="preserve">3.6 </w:t>
      </w:r>
      <w:r w:rsidR="004422B1" w:rsidRPr="00D65CE3">
        <w:rPr>
          <w:rFonts w:eastAsia="Cambria"/>
          <w:sz w:val="18"/>
          <w:szCs w:val="18"/>
          <w:lang w:eastAsia="en-US"/>
        </w:rPr>
        <w:t>Je stelt de offerte conform het bedrijfsformat op.</w:t>
      </w:r>
    </w:p>
    <w:p w14:paraId="6DA1A686" w14:textId="77777777" w:rsidR="004422B1" w:rsidRPr="00D65CE3" w:rsidRDefault="004422B1" w:rsidP="004422B1">
      <w:pPr>
        <w:tabs>
          <w:tab w:val="left" w:pos="369"/>
        </w:tabs>
        <w:ind w:left="369" w:hanging="369"/>
        <w:rPr>
          <w:rFonts w:eastAsia="Cambria"/>
          <w:sz w:val="18"/>
          <w:szCs w:val="18"/>
          <w:lang w:eastAsia="en-US"/>
        </w:rPr>
      </w:pPr>
    </w:p>
    <w:p w14:paraId="6D7E60C8" w14:textId="77777777" w:rsidR="004422B1" w:rsidRPr="00D65CE3" w:rsidRDefault="00DB2EF7" w:rsidP="004422B1">
      <w:pPr>
        <w:tabs>
          <w:tab w:val="left" w:pos="369"/>
        </w:tabs>
        <w:ind w:left="369" w:hanging="369"/>
        <w:rPr>
          <w:rFonts w:eastAsia="Cambria"/>
          <w:b/>
          <w:sz w:val="18"/>
          <w:szCs w:val="18"/>
          <w:lang w:eastAsia="en-US"/>
        </w:rPr>
      </w:pPr>
      <w:r w:rsidRPr="00D65CE3">
        <w:rPr>
          <w:rFonts w:eastAsia="Cambria"/>
          <w:b/>
          <w:sz w:val="18"/>
          <w:szCs w:val="18"/>
          <w:lang w:eastAsia="en-US"/>
        </w:rPr>
        <w:tab/>
        <w:t xml:space="preserve">4. Je maakt een ontwerp voor de uitvoering van een project </w:t>
      </w:r>
      <w:r w:rsidR="00E2656B" w:rsidRPr="00D65CE3">
        <w:rPr>
          <w:rFonts w:eastAsia="Cambria"/>
          <w:b/>
          <w:sz w:val="18"/>
          <w:szCs w:val="18"/>
          <w:lang w:eastAsia="en-US"/>
        </w:rPr>
        <w:t xml:space="preserve"> en voert het uit. </w:t>
      </w:r>
    </w:p>
    <w:p w14:paraId="2453CD79" w14:textId="799F51D4" w:rsidR="004422B1" w:rsidRPr="00D65CE3" w:rsidRDefault="00DB2EF7" w:rsidP="004422B1">
      <w:pPr>
        <w:tabs>
          <w:tab w:val="left" w:pos="369"/>
        </w:tabs>
        <w:ind w:left="369" w:hanging="369"/>
        <w:rPr>
          <w:rFonts w:eastAsia="Cambria"/>
          <w:sz w:val="18"/>
          <w:szCs w:val="18"/>
          <w:lang w:eastAsia="en-US"/>
        </w:rPr>
      </w:pPr>
      <w:r w:rsidRPr="00D65CE3">
        <w:rPr>
          <w:rFonts w:eastAsia="Cambria"/>
          <w:sz w:val="18"/>
          <w:szCs w:val="18"/>
          <w:lang w:eastAsia="en-US"/>
        </w:rPr>
        <w:t xml:space="preserve">      </w:t>
      </w:r>
      <w:r w:rsidR="00183951">
        <w:rPr>
          <w:rFonts w:eastAsia="Cambria"/>
          <w:sz w:val="18"/>
          <w:szCs w:val="18"/>
          <w:lang w:eastAsia="en-US"/>
        </w:rPr>
        <w:t xml:space="preserve"> </w:t>
      </w:r>
      <w:r w:rsidR="00E948E5" w:rsidRPr="00D65CE3">
        <w:rPr>
          <w:rFonts w:eastAsia="Cambria"/>
          <w:sz w:val="18"/>
          <w:szCs w:val="18"/>
          <w:lang w:eastAsia="en-US"/>
        </w:rPr>
        <w:t xml:space="preserve">4.1 </w:t>
      </w:r>
      <w:r w:rsidR="004422B1" w:rsidRPr="00D65CE3">
        <w:rPr>
          <w:rFonts w:eastAsia="Cambria"/>
          <w:sz w:val="18"/>
          <w:szCs w:val="18"/>
          <w:lang w:eastAsia="en-US"/>
        </w:rPr>
        <w:t>Je maakt een moodboard waarin je de sfeer van het ontwerp weergeeft.</w:t>
      </w:r>
    </w:p>
    <w:p w14:paraId="3DFE5554" w14:textId="77120985" w:rsidR="00F90C62" w:rsidRPr="00D65CE3" w:rsidRDefault="00E948E5" w:rsidP="004422B1">
      <w:pPr>
        <w:tabs>
          <w:tab w:val="left" w:pos="369"/>
        </w:tabs>
        <w:ind w:left="369" w:hanging="369"/>
        <w:rPr>
          <w:rFonts w:eastAsia="Cambria"/>
          <w:sz w:val="18"/>
          <w:szCs w:val="18"/>
          <w:lang w:eastAsia="en-US"/>
        </w:rPr>
      </w:pPr>
      <w:r w:rsidRPr="00D65CE3">
        <w:rPr>
          <w:rFonts w:eastAsia="Cambria"/>
          <w:sz w:val="18"/>
          <w:szCs w:val="18"/>
          <w:lang w:eastAsia="en-US"/>
        </w:rPr>
        <w:tab/>
        <w:t xml:space="preserve">4.2 </w:t>
      </w:r>
      <w:r w:rsidR="00F90C62" w:rsidRPr="00D65CE3">
        <w:rPr>
          <w:rFonts w:eastAsia="Cambria"/>
          <w:sz w:val="18"/>
          <w:szCs w:val="18"/>
          <w:lang w:eastAsia="en-US"/>
        </w:rPr>
        <w:t>Je benoemt de vormgevingsprincipes</w:t>
      </w:r>
      <w:r w:rsidR="00835DB6">
        <w:rPr>
          <w:rFonts w:eastAsia="Cambria"/>
          <w:sz w:val="18"/>
          <w:szCs w:val="18"/>
          <w:lang w:eastAsia="en-US"/>
        </w:rPr>
        <w:t>.</w:t>
      </w:r>
    </w:p>
    <w:p w14:paraId="611C3E19" w14:textId="77777777" w:rsidR="004422B1" w:rsidRPr="00D65CE3" w:rsidRDefault="00E948E5" w:rsidP="004422B1">
      <w:pPr>
        <w:tabs>
          <w:tab w:val="left" w:pos="369"/>
        </w:tabs>
        <w:ind w:left="369" w:hanging="369"/>
        <w:rPr>
          <w:rFonts w:eastAsia="Cambria"/>
          <w:sz w:val="18"/>
          <w:szCs w:val="18"/>
          <w:lang w:eastAsia="en-US"/>
        </w:rPr>
      </w:pPr>
      <w:r w:rsidRPr="00D65CE3">
        <w:rPr>
          <w:rFonts w:eastAsia="Cambria"/>
          <w:sz w:val="18"/>
          <w:szCs w:val="18"/>
          <w:lang w:eastAsia="en-US"/>
        </w:rPr>
        <w:t xml:space="preserve"> </w:t>
      </w:r>
      <w:r w:rsidRPr="00D65CE3">
        <w:rPr>
          <w:rFonts w:eastAsia="Cambria"/>
          <w:sz w:val="18"/>
          <w:szCs w:val="18"/>
          <w:lang w:eastAsia="en-US"/>
        </w:rPr>
        <w:tab/>
        <w:t>4.3 J</w:t>
      </w:r>
      <w:r w:rsidR="004422B1" w:rsidRPr="00D65CE3">
        <w:rPr>
          <w:rFonts w:eastAsia="Cambria"/>
          <w:sz w:val="18"/>
          <w:szCs w:val="18"/>
          <w:lang w:eastAsia="en-US"/>
        </w:rPr>
        <w:t>e maakt een ontwerp volgens de vormgevingsprincipes.</w:t>
      </w:r>
    </w:p>
    <w:p w14:paraId="138722F8" w14:textId="0A043A91" w:rsidR="00E948E5" w:rsidRPr="00D65CE3" w:rsidRDefault="00E948E5" w:rsidP="004422B1">
      <w:pPr>
        <w:tabs>
          <w:tab w:val="left" w:pos="369"/>
        </w:tabs>
        <w:ind w:left="369" w:hanging="369"/>
        <w:rPr>
          <w:rFonts w:eastAsia="Cambria"/>
          <w:sz w:val="18"/>
          <w:szCs w:val="18"/>
          <w:lang w:eastAsia="en-US"/>
        </w:rPr>
      </w:pPr>
      <w:r w:rsidRPr="00D65CE3">
        <w:rPr>
          <w:rFonts w:eastAsia="Cambria"/>
          <w:sz w:val="18"/>
          <w:szCs w:val="18"/>
          <w:lang w:eastAsia="en-US"/>
        </w:rPr>
        <w:tab/>
        <w:t>4.4 Je voert het ontwerp uit</w:t>
      </w:r>
      <w:r w:rsidR="00835DB6">
        <w:rPr>
          <w:rFonts w:eastAsia="Cambria"/>
          <w:sz w:val="18"/>
          <w:szCs w:val="18"/>
          <w:lang w:eastAsia="en-US"/>
        </w:rPr>
        <w:t>.</w:t>
      </w:r>
      <w:r w:rsidRPr="00D65CE3">
        <w:rPr>
          <w:rFonts w:eastAsia="Cambria"/>
          <w:sz w:val="18"/>
          <w:szCs w:val="18"/>
          <w:lang w:eastAsia="en-US"/>
        </w:rPr>
        <w:t xml:space="preserve"> </w:t>
      </w:r>
    </w:p>
    <w:p w14:paraId="42554E6C" w14:textId="77777777" w:rsidR="004422B1" w:rsidRPr="00D65CE3" w:rsidRDefault="001E1C60" w:rsidP="00E2656B">
      <w:pPr>
        <w:tabs>
          <w:tab w:val="left" w:pos="369"/>
        </w:tabs>
        <w:ind w:left="369" w:hanging="369"/>
        <w:rPr>
          <w:rFonts w:eastAsia="Cambria"/>
          <w:sz w:val="18"/>
          <w:szCs w:val="18"/>
          <w:lang w:eastAsia="en-US"/>
        </w:rPr>
      </w:pPr>
      <w:r w:rsidRPr="00D65CE3">
        <w:rPr>
          <w:rFonts w:eastAsia="Cambria"/>
          <w:sz w:val="18"/>
          <w:szCs w:val="18"/>
          <w:lang w:eastAsia="en-US"/>
        </w:rPr>
        <w:tab/>
      </w:r>
    </w:p>
    <w:p w14:paraId="5DAE6644" w14:textId="77777777" w:rsidR="00DB2EF7" w:rsidRPr="00D65CE3" w:rsidRDefault="00DB2EF7" w:rsidP="004422B1">
      <w:pPr>
        <w:tabs>
          <w:tab w:val="left" w:pos="369"/>
        </w:tabs>
        <w:rPr>
          <w:rFonts w:eastAsia="Cambria"/>
          <w:b/>
          <w:sz w:val="18"/>
          <w:szCs w:val="18"/>
          <w:lang w:eastAsia="en-US"/>
        </w:rPr>
      </w:pPr>
      <w:r w:rsidRPr="00D65CE3">
        <w:rPr>
          <w:rFonts w:eastAsia="Cambria"/>
          <w:sz w:val="18"/>
          <w:szCs w:val="18"/>
          <w:lang w:eastAsia="en-US"/>
        </w:rPr>
        <w:tab/>
      </w:r>
      <w:r w:rsidRPr="00D65CE3">
        <w:rPr>
          <w:rFonts w:eastAsia="Cambria"/>
          <w:b/>
          <w:sz w:val="18"/>
          <w:szCs w:val="18"/>
          <w:lang w:eastAsia="en-US"/>
        </w:rPr>
        <w:t>5. Je presenteert je ontwerp aan de klant</w:t>
      </w:r>
    </w:p>
    <w:p w14:paraId="0696212A" w14:textId="77777777" w:rsidR="004422B1" w:rsidRPr="00D65CE3" w:rsidRDefault="001E1C60" w:rsidP="00D65CE3">
      <w:pPr>
        <w:tabs>
          <w:tab w:val="left" w:pos="369"/>
        </w:tabs>
        <w:ind w:left="369" w:hanging="369"/>
        <w:rPr>
          <w:rFonts w:eastAsia="Cambria"/>
          <w:sz w:val="18"/>
          <w:szCs w:val="18"/>
          <w:lang w:eastAsia="en-US"/>
        </w:rPr>
      </w:pPr>
      <w:r w:rsidRPr="00D65CE3">
        <w:rPr>
          <w:rFonts w:eastAsia="Cambria"/>
          <w:sz w:val="18"/>
          <w:szCs w:val="18"/>
          <w:lang w:eastAsia="en-US"/>
        </w:rPr>
        <w:tab/>
        <w:t xml:space="preserve">5.1 </w:t>
      </w:r>
      <w:r w:rsidR="00DB2EF7" w:rsidRPr="00D65CE3">
        <w:rPr>
          <w:rFonts w:eastAsia="Cambria"/>
          <w:sz w:val="18"/>
          <w:szCs w:val="18"/>
          <w:lang w:eastAsia="en-US"/>
        </w:rPr>
        <w:t>J</w:t>
      </w:r>
      <w:r w:rsidR="004422B1" w:rsidRPr="00D65CE3">
        <w:rPr>
          <w:rFonts w:eastAsia="Cambria"/>
          <w:sz w:val="18"/>
          <w:szCs w:val="18"/>
          <w:lang w:eastAsia="en-US"/>
        </w:rPr>
        <w:t>e hebt een open en professionele houding tijdens de presentatie.</w:t>
      </w:r>
    </w:p>
    <w:p w14:paraId="4882EF4C" w14:textId="6160478D" w:rsidR="00DB2EF7" w:rsidRPr="00D65CE3" w:rsidRDefault="00D65CE3" w:rsidP="00D65CE3">
      <w:pPr>
        <w:tabs>
          <w:tab w:val="left" w:pos="369"/>
        </w:tabs>
        <w:ind w:left="369" w:hanging="369"/>
        <w:rPr>
          <w:rFonts w:eastAsia="Cambria"/>
          <w:sz w:val="18"/>
          <w:szCs w:val="18"/>
          <w:lang w:eastAsia="en-US"/>
        </w:rPr>
      </w:pPr>
      <w:r w:rsidRPr="00D65CE3">
        <w:rPr>
          <w:rFonts w:eastAsia="Cambria"/>
          <w:sz w:val="18"/>
          <w:szCs w:val="18"/>
          <w:lang w:eastAsia="en-US"/>
        </w:rPr>
        <w:tab/>
      </w:r>
      <w:r w:rsidR="001E1C60" w:rsidRPr="00D65CE3">
        <w:rPr>
          <w:rFonts w:eastAsia="Cambria"/>
          <w:sz w:val="18"/>
          <w:szCs w:val="18"/>
          <w:lang w:eastAsia="en-US"/>
        </w:rPr>
        <w:t xml:space="preserve">5.2 </w:t>
      </w:r>
      <w:r w:rsidR="004422B1" w:rsidRPr="00D65CE3">
        <w:rPr>
          <w:rFonts w:eastAsia="Cambria"/>
          <w:sz w:val="18"/>
          <w:szCs w:val="18"/>
          <w:lang w:eastAsia="en-US"/>
        </w:rPr>
        <w:t xml:space="preserve">Je legt je ontwerp duidelijk uit. </w:t>
      </w:r>
    </w:p>
    <w:p w14:paraId="6223026F" w14:textId="45A5CBAE" w:rsidR="00DB2EF7" w:rsidRPr="00D65CE3" w:rsidRDefault="00D65CE3" w:rsidP="00D65CE3">
      <w:pPr>
        <w:tabs>
          <w:tab w:val="left" w:pos="369"/>
        </w:tabs>
        <w:ind w:left="369" w:hanging="369"/>
        <w:rPr>
          <w:rFonts w:eastAsia="Cambria"/>
          <w:sz w:val="18"/>
          <w:szCs w:val="18"/>
          <w:lang w:eastAsia="en-US"/>
        </w:rPr>
      </w:pPr>
      <w:r w:rsidRPr="00D65CE3">
        <w:rPr>
          <w:rFonts w:eastAsia="Cambria"/>
          <w:sz w:val="18"/>
          <w:szCs w:val="18"/>
          <w:lang w:eastAsia="en-US"/>
        </w:rPr>
        <w:tab/>
      </w:r>
      <w:r w:rsidR="001E1C60" w:rsidRPr="00D65CE3">
        <w:rPr>
          <w:rFonts w:eastAsia="Cambria"/>
          <w:sz w:val="18"/>
          <w:szCs w:val="18"/>
          <w:lang w:eastAsia="en-US"/>
        </w:rPr>
        <w:t xml:space="preserve">5.3 </w:t>
      </w:r>
      <w:r w:rsidR="004422B1" w:rsidRPr="00D65CE3">
        <w:rPr>
          <w:rFonts w:eastAsia="Cambria"/>
          <w:sz w:val="18"/>
          <w:szCs w:val="18"/>
          <w:lang w:eastAsia="en-US"/>
        </w:rPr>
        <w:t>Je gebruikt verschillende hulpmiddelen om je ontwerp te verduidelijken (PP, moodboard, voorbeeldmateriaal).</w:t>
      </w:r>
    </w:p>
    <w:p w14:paraId="742155A1" w14:textId="0483BBCA" w:rsidR="004422B1" w:rsidRPr="00D65CE3" w:rsidRDefault="00D65CE3" w:rsidP="00D65CE3">
      <w:pPr>
        <w:tabs>
          <w:tab w:val="left" w:pos="369"/>
        </w:tabs>
        <w:ind w:left="369" w:hanging="369"/>
        <w:rPr>
          <w:rFonts w:eastAsia="Cambria"/>
          <w:sz w:val="18"/>
          <w:szCs w:val="18"/>
          <w:lang w:eastAsia="en-US"/>
        </w:rPr>
      </w:pPr>
      <w:r w:rsidRPr="00D65CE3">
        <w:rPr>
          <w:rFonts w:eastAsia="Cambria"/>
          <w:sz w:val="18"/>
          <w:szCs w:val="18"/>
          <w:lang w:eastAsia="en-US"/>
        </w:rPr>
        <w:tab/>
      </w:r>
      <w:r w:rsidR="001E1C60" w:rsidRPr="00D65CE3">
        <w:rPr>
          <w:rFonts w:eastAsia="Cambria"/>
          <w:sz w:val="18"/>
          <w:szCs w:val="18"/>
          <w:lang w:eastAsia="en-US"/>
        </w:rPr>
        <w:t xml:space="preserve">5.4 </w:t>
      </w:r>
      <w:r w:rsidR="004422B1" w:rsidRPr="00D65CE3">
        <w:rPr>
          <w:rFonts w:eastAsia="Cambria"/>
          <w:sz w:val="18"/>
          <w:szCs w:val="18"/>
          <w:lang w:eastAsia="en-US"/>
        </w:rPr>
        <w:t xml:space="preserve">Je beargumenteert de gemaakte keuzes voor het ontwerp. </w:t>
      </w:r>
    </w:p>
    <w:p w14:paraId="3DDF049D" w14:textId="4CC7E53C" w:rsidR="004422B1" w:rsidRPr="00D65CE3" w:rsidRDefault="00D65CE3" w:rsidP="00D65CE3">
      <w:pPr>
        <w:tabs>
          <w:tab w:val="left" w:pos="369"/>
        </w:tabs>
        <w:ind w:left="369" w:hanging="369"/>
        <w:rPr>
          <w:rFonts w:eastAsia="Cambria"/>
          <w:sz w:val="18"/>
          <w:szCs w:val="18"/>
          <w:lang w:eastAsia="en-US"/>
        </w:rPr>
      </w:pPr>
      <w:r w:rsidRPr="00D65CE3">
        <w:rPr>
          <w:rFonts w:eastAsia="Cambria"/>
          <w:sz w:val="18"/>
          <w:szCs w:val="18"/>
          <w:lang w:eastAsia="en-US"/>
        </w:rPr>
        <w:tab/>
      </w:r>
      <w:r w:rsidR="001E1C60" w:rsidRPr="00D65CE3">
        <w:rPr>
          <w:rFonts w:eastAsia="Cambria"/>
          <w:sz w:val="18"/>
          <w:szCs w:val="18"/>
          <w:lang w:eastAsia="en-US"/>
        </w:rPr>
        <w:t xml:space="preserve">5.5 </w:t>
      </w:r>
      <w:r w:rsidR="004422B1" w:rsidRPr="00D65CE3">
        <w:rPr>
          <w:rFonts w:eastAsia="Cambria"/>
          <w:sz w:val="18"/>
          <w:szCs w:val="18"/>
          <w:lang w:eastAsia="en-US"/>
        </w:rPr>
        <w:t>Je hebt contact met de toehoorders tijdens de presentatie.</w:t>
      </w:r>
    </w:p>
    <w:p w14:paraId="2FC0D015" w14:textId="2BB2191F" w:rsidR="004422B1" w:rsidRPr="00D65CE3" w:rsidRDefault="00D65CE3" w:rsidP="00D65CE3">
      <w:pPr>
        <w:tabs>
          <w:tab w:val="left" w:pos="369"/>
        </w:tabs>
        <w:ind w:left="369" w:hanging="369"/>
        <w:rPr>
          <w:rFonts w:eastAsia="Cambria"/>
          <w:sz w:val="18"/>
          <w:szCs w:val="18"/>
          <w:lang w:eastAsia="en-US"/>
        </w:rPr>
      </w:pPr>
      <w:r w:rsidRPr="00D65CE3">
        <w:rPr>
          <w:rFonts w:eastAsia="Cambria"/>
          <w:sz w:val="18"/>
          <w:szCs w:val="18"/>
          <w:lang w:eastAsia="en-US"/>
        </w:rPr>
        <w:tab/>
      </w:r>
      <w:r w:rsidR="001E1C60" w:rsidRPr="00D65CE3">
        <w:rPr>
          <w:rFonts w:eastAsia="Cambria"/>
          <w:sz w:val="18"/>
          <w:szCs w:val="18"/>
          <w:lang w:eastAsia="en-US"/>
        </w:rPr>
        <w:t xml:space="preserve">5.6 </w:t>
      </w:r>
      <w:r w:rsidR="004422B1" w:rsidRPr="00D65CE3">
        <w:rPr>
          <w:rFonts w:eastAsia="Cambria"/>
          <w:sz w:val="18"/>
          <w:szCs w:val="18"/>
          <w:lang w:eastAsia="en-US"/>
        </w:rPr>
        <w:t>Je vraagt feedback aan de toehoorders.</w:t>
      </w:r>
    </w:p>
    <w:p w14:paraId="12FB6F54" w14:textId="5F477AE8" w:rsidR="00E2656B" w:rsidRPr="00D65CE3" w:rsidRDefault="00E2656B" w:rsidP="00D65CE3">
      <w:pPr>
        <w:tabs>
          <w:tab w:val="left" w:pos="369"/>
        </w:tabs>
        <w:ind w:left="369" w:hanging="369"/>
        <w:rPr>
          <w:rFonts w:eastAsia="Cambria"/>
          <w:sz w:val="18"/>
          <w:szCs w:val="18"/>
          <w:lang w:eastAsia="en-US"/>
        </w:rPr>
      </w:pPr>
      <w:r w:rsidRPr="00D65CE3">
        <w:rPr>
          <w:rFonts w:eastAsia="Cambria"/>
          <w:sz w:val="18"/>
          <w:szCs w:val="18"/>
          <w:lang w:eastAsia="en-US"/>
        </w:rPr>
        <w:tab/>
        <w:t>5.7 Je presenteert jezelf op innovatieve en eigen wijze.</w:t>
      </w:r>
    </w:p>
    <w:p w14:paraId="52EA97BF" w14:textId="77777777" w:rsidR="00E2656B" w:rsidRPr="00D65CE3" w:rsidRDefault="00E2656B" w:rsidP="00DB2EF7">
      <w:pPr>
        <w:pStyle w:val="bullits"/>
        <w:rPr>
          <w:rFonts w:eastAsia="Cambria" w:cs="Times New Roman"/>
          <w:sz w:val="18"/>
          <w:lang w:eastAsia="en-US"/>
        </w:rPr>
      </w:pPr>
    </w:p>
    <w:p w14:paraId="0CCC5700" w14:textId="77777777" w:rsidR="004422B1" w:rsidRPr="00D65CE3" w:rsidRDefault="00DB2EF7" w:rsidP="004422B1">
      <w:pPr>
        <w:tabs>
          <w:tab w:val="left" w:pos="369"/>
        </w:tabs>
        <w:ind w:left="369" w:hanging="369"/>
        <w:rPr>
          <w:rFonts w:eastAsia="Cambria"/>
          <w:b/>
          <w:sz w:val="18"/>
          <w:szCs w:val="18"/>
          <w:lang w:eastAsia="en-US"/>
        </w:rPr>
      </w:pPr>
      <w:r w:rsidRPr="00D65CE3">
        <w:rPr>
          <w:rFonts w:eastAsia="Cambria"/>
          <w:sz w:val="18"/>
          <w:szCs w:val="18"/>
          <w:lang w:eastAsia="en-US"/>
        </w:rPr>
        <w:tab/>
      </w:r>
      <w:r w:rsidRPr="00D65CE3">
        <w:rPr>
          <w:rFonts w:eastAsia="Cambria"/>
          <w:b/>
          <w:sz w:val="18"/>
          <w:szCs w:val="18"/>
          <w:lang w:eastAsia="en-US"/>
        </w:rPr>
        <w:t xml:space="preserve">6. </w:t>
      </w:r>
      <w:r w:rsidR="004C35B7" w:rsidRPr="00D65CE3">
        <w:rPr>
          <w:rFonts w:eastAsia="Cambria"/>
          <w:b/>
          <w:sz w:val="18"/>
          <w:szCs w:val="18"/>
          <w:lang w:eastAsia="en-US"/>
        </w:rPr>
        <w:t>Je organiseert mensen en middelen t.b.v. de uitvoering van het project</w:t>
      </w:r>
    </w:p>
    <w:p w14:paraId="163261F6" w14:textId="77777777" w:rsidR="000943F9" w:rsidRPr="00D65CE3" w:rsidRDefault="004C35B7" w:rsidP="004422B1">
      <w:pPr>
        <w:tabs>
          <w:tab w:val="left" w:pos="369"/>
        </w:tabs>
        <w:ind w:left="369" w:hanging="369"/>
        <w:rPr>
          <w:rFonts w:eastAsia="Cambria"/>
          <w:sz w:val="18"/>
          <w:szCs w:val="18"/>
          <w:lang w:eastAsia="en-US"/>
        </w:rPr>
      </w:pPr>
      <w:r w:rsidRPr="00D65CE3">
        <w:rPr>
          <w:rFonts w:eastAsia="Cambria"/>
          <w:sz w:val="18"/>
          <w:szCs w:val="18"/>
          <w:lang w:eastAsia="en-US"/>
        </w:rPr>
        <w:tab/>
      </w:r>
      <w:r w:rsidR="001E1C60" w:rsidRPr="00D65CE3">
        <w:rPr>
          <w:rFonts w:eastAsia="Cambria"/>
          <w:sz w:val="18"/>
          <w:szCs w:val="18"/>
          <w:lang w:eastAsia="en-US"/>
        </w:rPr>
        <w:t>6.1 J</w:t>
      </w:r>
      <w:r w:rsidR="004422B1" w:rsidRPr="00D65CE3">
        <w:rPr>
          <w:rFonts w:eastAsia="Cambria"/>
          <w:sz w:val="18"/>
          <w:szCs w:val="18"/>
          <w:lang w:eastAsia="en-US"/>
        </w:rPr>
        <w:t>e controle</w:t>
      </w:r>
      <w:r w:rsidR="00F90C62" w:rsidRPr="00D65CE3">
        <w:rPr>
          <w:rFonts w:eastAsia="Cambria"/>
          <w:sz w:val="18"/>
          <w:szCs w:val="18"/>
          <w:lang w:eastAsia="en-US"/>
        </w:rPr>
        <w:t>ert de voorraad van het bedrijf volgens systeem.</w:t>
      </w:r>
    </w:p>
    <w:p w14:paraId="25E4CE5F" w14:textId="77777777" w:rsidR="004422B1" w:rsidRPr="00D65CE3" w:rsidRDefault="001E1C60" w:rsidP="004422B1">
      <w:pPr>
        <w:tabs>
          <w:tab w:val="left" w:pos="369"/>
        </w:tabs>
        <w:ind w:left="369" w:hanging="369"/>
        <w:rPr>
          <w:rFonts w:eastAsia="Cambria"/>
          <w:sz w:val="18"/>
          <w:szCs w:val="18"/>
          <w:lang w:eastAsia="en-US"/>
        </w:rPr>
      </w:pPr>
      <w:r w:rsidRPr="00D65CE3">
        <w:rPr>
          <w:rFonts w:eastAsia="Cambria"/>
          <w:sz w:val="18"/>
          <w:szCs w:val="18"/>
          <w:lang w:eastAsia="en-US"/>
        </w:rPr>
        <w:tab/>
        <w:t xml:space="preserve">6.2 </w:t>
      </w:r>
      <w:r w:rsidR="004422B1" w:rsidRPr="00D65CE3">
        <w:rPr>
          <w:rFonts w:eastAsia="Cambria"/>
          <w:sz w:val="18"/>
          <w:szCs w:val="18"/>
          <w:lang w:eastAsia="en-US"/>
        </w:rPr>
        <w:t>Je koopt de benodigde materialen in op basis van de voorraad.</w:t>
      </w:r>
    </w:p>
    <w:p w14:paraId="55CDC83C" w14:textId="77777777" w:rsidR="004422B1" w:rsidRPr="00D65CE3" w:rsidRDefault="001E1C60" w:rsidP="004422B1">
      <w:pPr>
        <w:tabs>
          <w:tab w:val="left" w:pos="369"/>
        </w:tabs>
        <w:ind w:left="369" w:hanging="369"/>
        <w:rPr>
          <w:rFonts w:eastAsia="Cambria"/>
          <w:sz w:val="18"/>
          <w:szCs w:val="18"/>
          <w:lang w:eastAsia="en-US"/>
        </w:rPr>
      </w:pPr>
      <w:r w:rsidRPr="00D65CE3">
        <w:rPr>
          <w:rFonts w:eastAsia="Cambria"/>
          <w:sz w:val="18"/>
          <w:szCs w:val="18"/>
          <w:lang w:eastAsia="en-US"/>
        </w:rPr>
        <w:tab/>
        <w:t xml:space="preserve">6.3 </w:t>
      </w:r>
      <w:r w:rsidR="004422B1" w:rsidRPr="00D65CE3">
        <w:rPr>
          <w:rFonts w:eastAsia="Cambria"/>
          <w:sz w:val="18"/>
          <w:szCs w:val="18"/>
          <w:lang w:eastAsia="en-US"/>
        </w:rPr>
        <w:t>Je maakt een planning van de inzet van het personeel voor de uitvoering van het project.</w:t>
      </w:r>
    </w:p>
    <w:p w14:paraId="528788B4" w14:textId="77777777" w:rsidR="004422B1" w:rsidRPr="00D65CE3" w:rsidRDefault="001E1C60" w:rsidP="004422B1">
      <w:pPr>
        <w:tabs>
          <w:tab w:val="left" w:pos="369"/>
        </w:tabs>
        <w:ind w:left="369" w:hanging="369"/>
        <w:rPr>
          <w:rFonts w:eastAsia="Cambria"/>
          <w:sz w:val="18"/>
          <w:szCs w:val="18"/>
          <w:lang w:eastAsia="en-US"/>
        </w:rPr>
      </w:pPr>
      <w:r w:rsidRPr="00D65CE3">
        <w:rPr>
          <w:rFonts w:eastAsia="Cambria"/>
          <w:sz w:val="18"/>
          <w:szCs w:val="18"/>
          <w:lang w:eastAsia="en-US"/>
        </w:rPr>
        <w:tab/>
        <w:t xml:space="preserve">6.4 </w:t>
      </w:r>
      <w:r w:rsidR="004422B1" w:rsidRPr="00D65CE3">
        <w:rPr>
          <w:rFonts w:eastAsia="Cambria"/>
          <w:sz w:val="18"/>
          <w:szCs w:val="18"/>
          <w:lang w:eastAsia="en-US"/>
        </w:rPr>
        <w:t>Je instrueert het personeel over de uit te voeren taken.</w:t>
      </w:r>
    </w:p>
    <w:p w14:paraId="3494323D" w14:textId="77777777" w:rsidR="004422B1" w:rsidRPr="00D65CE3" w:rsidRDefault="001E1C60" w:rsidP="004422B1">
      <w:pPr>
        <w:tabs>
          <w:tab w:val="left" w:pos="369"/>
        </w:tabs>
        <w:ind w:left="369" w:hanging="369"/>
        <w:rPr>
          <w:rFonts w:eastAsia="Cambria"/>
          <w:sz w:val="18"/>
          <w:szCs w:val="18"/>
          <w:lang w:eastAsia="en-US"/>
        </w:rPr>
      </w:pPr>
      <w:r w:rsidRPr="00D65CE3">
        <w:rPr>
          <w:rFonts w:eastAsia="Cambria"/>
          <w:sz w:val="18"/>
          <w:szCs w:val="18"/>
          <w:lang w:eastAsia="en-US"/>
        </w:rPr>
        <w:tab/>
        <w:t xml:space="preserve">6.5 </w:t>
      </w:r>
      <w:r w:rsidR="004422B1" w:rsidRPr="00D65CE3">
        <w:rPr>
          <w:rFonts w:eastAsia="Cambria"/>
          <w:sz w:val="18"/>
          <w:szCs w:val="18"/>
          <w:lang w:eastAsia="en-US"/>
        </w:rPr>
        <w:t>Je begeleidt het personeel bij de uitvoering van het project.</w:t>
      </w:r>
    </w:p>
    <w:p w14:paraId="345827A0" w14:textId="5442F2E4" w:rsidR="004C35B7" w:rsidRPr="00D65CE3" w:rsidRDefault="004C35B7" w:rsidP="004422B1">
      <w:pPr>
        <w:tabs>
          <w:tab w:val="left" w:pos="369"/>
        </w:tabs>
        <w:ind w:left="369" w:hanging="369"/>
        <w:rPr>
          <w:rFonts w:eastAsia="Cambria"/>
          <w:sz w:val="18"/>
          <w:szCs w:val="18"/>
          <w:lang w:eastAsia="en-US"/>
        </w:rPr>
      </w:pPr>
      <w:r w:rsidRPr="00D65CE3">
        <w:rPr>
          <w:rFonts w:eastAsia="Cambria"/>
          <w:sz w:val="18"/>
          <w:szCs w:val="18"/>
          <w:lang w:eastAsia="en-US"/>
        </w:rPr>
        <w:tab/>
      </w:r>
      <w:r w:rsidR="001E1C60" w:rsidRPr="00D65CE3">
        <w:rPr>
          <w:rFonts w:eastAsia="Cambria"/>
          <w:sz w:val="18"/>
          <w:szCs w:val="18"/>
          <w:lang w:eastAsia="en-US"/>
        </w:rPr>
        <w:t xml:space="preserve">6.6 </w:t>
      </w:r>
      <w:r w:rsidR="00222F00" w:rsidRPr="00D65CE3">
        <w:rPr>
          <w:rFonts w:eastAsia="Cambria"/>
          <w:sz w:val="18"/>
          <w:szCs w:val="18"/>
          <w:lang w:eastAsia="en-US"/>
        </w:rPr>
        <w:t>J</w:t>
      </w:r>
      <w:r w:rsidRPr="00D65CE3">
        <w:rPr>
          <w:rFonts w:eastAsia="Cambria"/>
          <w:sz w:val="18"/>
          <w:szCs w:val="18"/>
          <w:lang w:eastAsia="en-US"/>
        </w:rPr>
        <w:t xml:space="preserve">e </w:t>
      </w:r>
      <w:r w:rsidR="00BB6E9F" w:rsidRPr="00D65CE3">
        <w:rPr>
          <w:rFonts w:eastAsia="Cambria"/>
          <w:sz w:val="18"/>
          <w:szCs w:val="18"/>
          <w:lang w:eastAsia="en-US"/>
        </w:rPr>
        <w:t xml:space="preserve">past de </w:t>
      </w:r>
      <w:r w:rsidRPr="00D65CE3">
        <w:rPr>
          <w:rFonts w:eastAsia="Cambria"/>
          <w:sz w:val="18"/>
          <w:szCs w:val="18"/>
          <w:lang w:eastAsia="en-US"/>
        </w:rPr>
        <w:t xml:space="preserve">ARBO-eisen </w:t>
      </w:r>
      <w:r w:rsidR="00BB6E9F" w:rsidRPr="00D65CE3">
        <w:rPr>
          <w:rFonts w:eastAsia="Cambria"/>
          <w:sz w:val="18"/>
          <w:szCs w:val="18"/>
          <w:lang w:eastAsia="en-US"/>
        </w:rPr>
        <w:t>toe</w:t>
      </w:r>
      <w:r w:rsidR="00835DB6">
        <w:rPr>
          <w:rFonts w:eastAsia="Cambria"/>
          <w:sz w:val="18"/>
          <w:szCs w:val="18"/>
          <w:lang w:eastAsia="en-US"/>
        </w:rPr>
        <w:t>.</w:t>
      </w:r>
    </w:p>
    <w:p w14:paraId="34F4FA52" w14:textId="77777777" w:rsidR="00E2656B" w:rsidRPr="00D65CE3" w:rsidRDefault="00E2656B" w:rsidP="00E2656B">
      <w:pPr>
        <w:tabs>
          <w:tab w:val="left" w:pos="369"/>
        </w:tabs>
        <w:ind w:left="369" w:hanging="369"/>
        <w:rPr>
          <w:rFonts w:eastAsia="Cambria"/>
          <w:sz w:val="18"/>
          <w:szCs w:val="18"/>
          <w:lang w:eastAsia="en-US"/>
        </w:rPr>
      </w:pPr>
      <w:r w:rsidRPr="00D65CE3">
        <w:rPr>
          <w:rFonts w:eastAsia="Cambria"/>
          <w:sz w:val="18"/>
          <w:szCs w:val="18"/>
          <w:lang w:eastAsia="en-US"/>
        </w:rPr>
        <w:tab/>
        <w:t>6,7  Je maakt een realistische planning van de realisatie.</w:t>
      </w:r>
    </w:p>
    <w:p w14:paraId="3533E36C" w14:textId="77777777" w:rsidR="00E2656B" w:rsidRPr="00D65CE3" w:rsidRDefault="00E2656B" w:rsidP="00E2656B">
      <w:pPr>
        <w:tabs>
          <w:tab w:val="left" w:pos="369"/>
        </w:tabs>
        <w:ind w:left="369" w:hanging="369"/>
        <w:rPr>
          <w:rFonts w:eastAsia="Cambria"/>
          <w:sz w:val="18"/>
          <w:szCs w:val="18"/>
          <w:lang w:eastAsia="en-US"/>
        </w:rPr>
      </w:pPr>
      <w:r w:rsidRPr="00D65CE3">
        <w:rPr>
          <w:rFonts w:eastAsia="Cambria"/>
          <w:sz w:val="18"/>
          <w:szCs w:val="18"/>
          <w:lang w:eastAsia="en-US"/>
        </w:rPr>
        <w:tab/>
        <w:t>6.8  Je plant mens</w:t>
      </w:r>
      <w:r w:rsidR="000943F9" w:rsidRPr="00D65CE3">
        <w:rPr>
          <w:rFonts w:eastAsia="Cambria"/>
          <w:sz w:val="18"/>
          <w:szCs w:val="18"/>
          <w:lang w:eastAsia="en-US"/>
        </w:rPr>
        <w:t xml:space="preserve">en en middelen. </w:t>
      </w:r>
    </w:p>
    <w:p w14:paraId="22A87297" w14:textId="77777777" w:rsidR="00E2656B" w:rsidRPr="00D65CE3" w:rsidRDefault="00E2656B" w:rsidP="00E2656B">
      <w:pPr>
        <w:tabs>
          <w:tab w:val="left" w:pos="369"/>
        </w:tabs>
        <w:ind w:left="369" w:hanging="369"/>
        <w:rPr>
          <w:rFonts w:eastAsia="Cambria"/>
          <w:sz w:val="18"/>
          <w:szCs w:val="18"/>
          <w:lang w:eastAsia="en-US"/>
        </w:rPr>
      </w:pPr>
      <w:r w:rsidRPr="00D65CE3">
        <w:rPr>
          <w:rFonts w:eastAsia="Cambria"/>
          <w:sz w:val="18"/>
          <w:szCs w:val="18"/>
          <w:lang w:eastAsia="en-US"/>
        </w:rPr>
        <w:tab/>
        <w:t xml:space="preserve">6.9 Je beschrijft de borging van de kwaliteit en de veiligheid bij de uitvoering van het project.  </w:t>
      </w:r>
    </w:p>
    <w:p w14:paraId="3340C1DB" w14:textId="77777777" w:rsidR="00E2656B" w:rsidRPr="00D65CE3" w:rsidRDefault="00E2656B" w:rsidP="00E2656B">
      <w:pPr>
        <w:tabs>
          <w:tab w:val="left" w:pos="369"/>
        </w:tabs>
        <w:ind w:left="369" w:hanging="369"/>
        <w:rPr>
          <w:rFonts w:eastAsia="Cambria"/>
          <w:sz w:val="18"/>
          <w:szCs w:val="18"/>
          <w:lang w:eastAsia="en-US"/>
        </w:rPr>
      </w:pPr>
      <w:r w:rsidRPr="00D65CE3">
        <w:rPr>
          <w:rFonts w:eastAsia="Cambria"/>
          <w:sz w:val="18"/>
          <w:szCs w:val="18"/>
          <w:lang w:eastAsia="en-US"/>
        </w:rPr>
        <w:tab/>
        <w:t>6.10 Je benoemt de randvoorwaarden.</w:t>
      </w:r>
    </w:p>
    <w:p w14:paraId="5659AE79" w14:textId="77777777" w:rsidR="004C35B7" w:rsidRPr="00D65CE3" w:rsidRDefault="004C35B7" w:rsidP="004422B1">
      <w:pPr>
        <w:tabs>
          <w:tab w:val="left" w:pos="369"/>
        </w:tabs>
        <w:ind w:left="369" w:hanging="369"/>
        <w:rPr>
          <w:rFonts w:eastAsia="Cambria"/>
          <w:sz w:val="18"/>
          <w:szCs w:val="18"/>
          <w:lang w:eastAsia="en-US"/>
        </w:rPr>
      </w:pPr>
    </w:p>
    <w:p w14:paraId="49872F79" w14:textId="77777777" w:rsidR="004422B1" w:rsidRPr="00D65CE3" w:rsidRDefault="004C35B7" w:rsidP="004422B1">
      <w:pPr>
        <w:tabs>
          <w:tab w:val="left" w:pos="369"/>
        </w:tabs>
        <w:ind w:left="369" w:hanging="369"/>
        <w:rPr>
          <w:rFonts w:eastAsia="Cambria"/>
          <w:b/>
          <w:sz w:val="18"/>
          <w:szCs w:val="18"/>
          <w:lang w:eastAsia="en-US"/>
        </w:rPr>
      </w:pPr>
      <w:r w:rsidRPr="00D65CE3">
        <w:rPr>
          <w:rFonts w:eastAsia="Cambria"/>
          <w:sz w:val="18"/>
          <w:szCs w:val="18"/>
          <w:lang w:eastAsia="en-US"/>
        </w:rPr>
        <w:tab/>
      </w:r>
      <w:r w:rsidRPr="00D65CE3">
        <w:rPr>
          <w:rFonts w:eastAsia="Cambria"/>
          <w:b/>
          <w:sz w:val="18"/>
          <w:szCs w:val="18"/>
          <w:lang w:eastAsia="en-US"/>
        </w:rPr>
        <w:t>7. Je evalueert de uitvoering van het project</w:t>
      </w:r>
      <w:r w:rsidRPr="00D65CE3">
        <w:rPr>
          <w:rFonts w:eastAsia="Cambria"/>
          <w:b/>
          <w:sz w:val="18"/>
          <w:szCs w:val="18"/>
          <w:lang w:eastAsia="en-US"/>
        </w:rPr>
        <w:tab/>
      </w:r>
    </w:p>
    <w:p w14:paraId="623514CA" w14:textId="77777777" w:rsidR="004422B1" w:rsidRPr="00D65CE3" w:rsidRDefault="00222F00" w:rsidP="004422B1">
      <w:pPr>
        <w:tabs>
          <w:tab w:val="left" w:pos="369"/>
        </w:tabs>
        <w:ind w:left="369" w:hanging="369"/>
        <w:rPr>
          <w:rFonts w:eastAsia="Cambria"/>
          <w:sz w:val="18"/>
          <w:szCs w:val="18"/>
          <w:lang w:eastAsia="en-US"/>
        </w:rPr>
      </w:pPr>
      <w:r w:rsidRPr="00D65CE3">
        <w:rPr>
          <w:rFonts w:eastAsia="Cambria"/>
          <w:sz w:val="18"/>
          <w:szCs w:val="18"/>
          <w:lang w:eastAsia="en-US"/>
        </w:rPr>
        <w:tab/>
        <w:t xml:space="preserve">7.1 </w:t>
      </w:r>
      <w:r w:rsidR="004422B1" w:rsidRPr="00D65CE3">
        <w:rPr>
          <w:rFonts w:eastAsia="Cambria"/>
          <w:sz w:val="18"/>
          <w:szCs w:val="18"/>
          <w:lang w:eastAsia="en-US"/>
        </w:rPr>
        <w:t>Je stelt evaluatievragen op.</w:t>
      </w:r>
    </w:p>
    <w:p w14:paraId="296B6F70" w14:textId="77777777" w:rsidR="004422B1" w:rsidRPr="00D65CE3" w:rsidRDefault="00222F00" w:rsidP="004422B1">
      <w:pPr>
        <w:tabs>
          <w:tab w:val="left" w:pos="369"/>
        </w:tabs>
        <w:ind w:left="369" w:hanging="369"/>
        <w:rPr>
          <w:rFonts w:eastAsia="Cambria"/>
          <w:sz w:val="18"/>
          <w:szCs w:val="18"/>
          <w:lang w:eastAsia="en-US"/>
        </w:rPr>
      </w:pPr>
      <w:r w:rsidRPr="00D65CE3">
        <w:rPr>
          <w:rFonts w:eastAsia="Cambria"/>
          <w:sz w:val="18"/>
          <w:szCs w:val="18"/>
          <w:lang w:eastAsia="en-US"/>
        </w:rPr>
        <w:tab/>
        <w:t xml:space="preserve">7.2 </w:t>
      </w:r>
      <w:r w:rsidR="004422B1" w:rsidRPr="00D65CE3">
        <w:rPr>
          <w:rFonts w:eastAsia="Cambria"/>
          <w:sz w:val="18"/>
          <w:szCs w:val="18"/>
          <w:lang w:eastAsia="en-US"/>
        </w:rPr>
        <w:t>Je bespreekt het resultaat van het project met het personeel.</w:t>
      </w:r>
    </w:p>
    <w:p w14:paraId="199EDE4D" w14:textId="77777777" w:rsidR="004422B1" w:rsidRPr="00D65CE3" w:rsidRDefault="00222F00" w:rsidP="004422B1">
      <w:pPr>
        <w:tabs>
          <w:tab w:val="left" w:pos="369"/>
        </w:tabs>
        <w:ind w:left="369" w:hanging="369"/>
        <w:rPr>
          <w:rFonts w:eastAsia="Cambria"/>
          <w:sz w:val="18"/>
          <w:szCs w:val="18"/>
          <w:lang w:eastAsia="en-US"/>
        </w:rPr>
      </w:pPr>
      <w:r w:rsidRPr="00D65CE3">
        <w:rPr>
          <w:rFonts w:eastAsia="Cambria"/>
          <w:sz w:val="18"/>
          <w:szCs w:val="18"/>
          <w:lang w:eastAsia="en-US"/>
        </w:rPr>
        <w:tab/>
        <w:t>7.3</w:t>
      </w:r>
      <w:r w:rsidR="00921524" w:rsidRPr="00D65CE3">
        <w:rPr>
          <w:rFonts w:eastAsia="Cambria"/>
          <w:sz w:val="18"/>
          <w:szCs w:val="18"/>
          <w:lang w:eastAsia="en-US"/>
        </w:rPr>
        <w:t xml:space="preserve"> </w:t>
      </w:r>
      <w:r w:rsidR="004422B1" w:rsidRPr="00D65CE3">
        <w:rPr>
          <w:rFonts w:eastAsia="Cambria"/>
          <w:sz w:val="18"/>
          <w:szCs w:val="18"/>
          <w:lang w:eastAsia="en-US"/>
        </w:rPr>
        <w:t>Je bespreekt het proces van de uitvoering met het personeel.</w:t>
      </w:r>
    </w:p>
    <w:p w14:paraId="7EC2F5CD" w14:textId="77777777" w:rsidR="004422B1" w:rsidRPr="00D65CE3" w:rsidRDefault="00222F00" w:rsidP="004422B1">
      <w:pPr>
        <w:tabs>
          <w:tab w:val="left" w:pos="369"/>
        </w:tabs>
        <w:ind w:left="369" w:hanging="369"/>
        <w:rPr>
          <w:rFonts w:eastAsia="Cambria"/>
          <w:sz w:val="18"/>
          <w:szCs w:val="18"/>
          <w:lang w:eastAsia="en-US"/>
        </w:rPr>
      </w:pPr>
      <w:r w:rsidRPr="00D65CE3">
        <w:rPr>
          <w:rFonts w:eastAsia="Cambria"/>
          <w:sz w:val="18"/>
          <w:szCs w:val="18"/>
          <w:lang w:eastAsia="en-US"/>
        </w:rPr>
        <w:tab/>
        <w:t xml:space="preserve">7.4 </w:t>
      </w:r>
      <w:r w:rsidR="004422B1" w:rsidRPr="00D65CE3">
        <w:rPr>
          <w:rFonts w:eastAsia="Cambria"/>
          <w:sz w:val="18"/>
          <w:szCs w:val="18"/>
          <w:lang w:eastAsia="en-US"/>
        </w:rPr>
        <w:t xml:space="preserve">Je bespreekt het resultaat van het project met de opdrachtgever. </w:t>
      </w:r>
    </w:p>
    <w:p w14:paraId="185CC4C4" w14:textId="77777777" w:rsidR="004422B1" w:rsidRPr="00D65CE3" w:rsidRDefault="00222F00" w:rsidP="004422B1">
      <w:pPr>
        <w:tabs>
          <w:tab w:val="left" w:pos="369"/>
        </w:tabs>
        <w:ind w:left="369" w:hanging="369"/>
        <w:rPr>
          <w:rFonts w:eastAsia="Cambria"/>
          <w:sz w:val="18"/>
          <w:szCs w:val="18"/>
          <w:lang w:eastAsia="en-US"/>
        </w:rPr>
      </w:pPr>
      <w:r w:rsidRPr="00D65CE3">
        <w:rPr>
          <w:rFonts w:eastAsia="Cambria"/>
          <w:sz w:val="18"/>
          <w:szCs w:val="18"/>
          <w:lang w:eastAsia="en-US"/>
        </w:rPr>
        <w:tab/>
        <w:t xml:space="preserve">7.5 </w:t>
      </w:r>
      <w:r w:rsidR="004C35B7" w:rsidRPr="00D65CE3">
        <w:rPr>
          <w:rFonts w:eastAsia="Cambria"/>
          <w:sz w:val="18"/>
          <w:szCs w:val="18"/>
          <w:lang w:eastAsia="en-US"/>
        </w:rPr>
        <w:t>J</w:t>
      </w:r>
      <w:r w:rsidR="004422B1" w:rsidRPr="00D65CE3">
        <w:rPr>
          <w:rFonts w:eastAsia="Cambria"/>
          <w:sz w:val="18"/>
          <w:szCs w:val="18"/>
          <w:lang w:eastAsia="en-US"/>
        </w:rPr>
        <w:t>e beschrijft de resultaten van de evaluatie in een evaluatieverslag.</w:t>
      </w:r>
    </w:p>
    <w:p w14:paraId="39F56074" w14:textId="77777777" w:rsidR="004422B1" w:rsidRPr="00D65CE3" w:rsidRDefault="00222F00" w:rsidP="00921524">
      <w:pPr>
        <w:tabs>
          <w:tab w:val="left" w:pos="369"/>
        </w:tabs>
        <w:ind w:left="369" w:hanging="369"/>
        <w:rPr>
          <w:rFonts w:eastAsia="Cambria"/>
          <w:sz w:val="18"/>
          <w:szCs w:val="18"/>
          <w:lang w:eastAsia="en-US"/>
        </w:rPr>
      </w:pPr>
      <w:r w:rsidRPr="00D65CE3">
        <w:rPr>
          <w:rFonts w:eastAsia="Cambria"/>
          <w:sz w:val="18"/>
          <w:szCs w:val="18"/>
          <w:lang w:eastAsia="en-US"/>
        </w:rPr>
        <w:tab/>
        <w:t xml:space="preserve">7.6 </w:t>
      </w:r>
      <w:r w:rsidR="004422B1" w:rsidRPr="00D65CE3">
        <w:rPr>
          <w:rFonts w:eastAsia="Cambria"/>
          <w:sz w:val="18"/>
          <w:szCs w:val="18"/>
          <w:lang w:eastAsia="en-US"/>
        </w:rPr>
        <w:t xml:space="preserve">Je reflecteert op je eigen handelen als projectleider bij de uitvoering van het project </w:t>
      </w:r>
    </w:p>
    <w:p w14:paraId="15822666" w14:textId="77777777" w:rsidR="004422B1" w:rsidRPr="00D65CE3" w:rsidRDefault="00222F00" w:rsidP="004422B1">
      <w:pPr>
        <w:tabs>
          <w:tab w:val="left" w:pos="369"/>
        </w:tabs>
        <w:ind w:left="369" w:hanging="369"/>
        <w:rPr>
          <w:rFonts w:eastAsia="Cambria"/>
          <w:sz w:val="18"/>
          <w:szCs w:val="18"/>
          <w:lang w:eastAsia="en-US"/>
        </w:rPr>
      </w:pPr>
      <w:r w:rsidRPr="00D65CE3">
        <w:rPr>
          <w:rFonts w:eastAsia="Cambria"/>
          <w:sz w:val="18"/>
          <w:szCs w:val="18"/>
          <w:lang w:eastAsia="en-US"/>
        </w:rPr>
        <w:tab/>
        <w:t xml:space="preserve">7.7 </w:t>
      </w:r>
      <w:r w:rsidR="004422B1" w:rsidRPr="00D65CE3">
        <w:rPr>
          <w:rFonts w:eastAsia="Cambria"/>
          <w:sz w:val="18"/>
          <w:szCs w:val="18"/>
          <w:lang w:eastAsia="en-US"/>
        </w:rPr>
        <w:t>Je beschrijft de resultaten van de reflectie in een reflectieverslag.</w:t>
      </w:r>
    </w:p>
    <w:p w14:paraId="3D07CBE1" w14:textId="77777777" w:rsidR="004C35B7" w:rsidRPr="00D65CE3" w:rsidRDefault="004C35B7" w:rsidP="004422B1">
      <w:pPr>
        <w:tabs>
          <w:tab w:val="left" w:pos="369"/>
        </w:tabs>
        <w:ind w:left="369" w:hanging="369"/>
        <w:rPr>
          <w:rFonts w:eastAsia="Cambria" w:cs="Times New Roman"/>
          <w:sz w:val="18"/>
          <w:szCs w:val="18"/>
          <w:lang w:eastAsia="en-US"/>
        </w:rPr>
      </w:pPr>
    </w:p>
    <w:p w14:paraId="6F2552BF" w14:textId="77777777" w:rsidR="004C35B7" w:rsidRDefault="004C35B7" w:rsidP="004422B1">
      <w:pPr>
        <w:tabs>
          <w:tab w:val="left" w:pos="369"/>
        </w:tabs>
        <w:ind w:left="369" w:hanging="369"/>
        <w:rPr>
          <w:rFonts w:eastAsia="Cambria" w:cs="Times New Roman"/>
          <w:sz w:val="22"/>
          <w:szCs w:val="22"/>
          <w:lang w:eastAsia="en-US"/>
        </w:rPr>
      </w:pPr>
    </w:p>
    <w:p w14:paraId="05E46BB1" w14:textId="77777777" w:rsidR="004C35B7" w:rsidRDefault="004C35B7" w:rsidP="004422B1">
      <w:pPr>
        <w:tabs>
          <w:tab w:val="left" w:pos="369"/>
        </w:tabs>
        <w:ind w:left="369" w:hanging="369"/>
        <w:rPr>
          <w:rFonts w:eastAsia="Cambria" w:cs="Times New Roman"/>
          <w:sz w:val="22"/>
          <w:szCs w:val="22"/>
          <w:lang w:eastAsia="en-US"/>
        </w:rPr>
      </w:pPr>
    </w:p>
    <w:p w14:paraId="2BA46B6F" w14:textId="77777777" w:rsidR="00087082" w:rsidRPr="008D6305" w:rsidRDefault="00835656" w:rsidP="00087082">
      <w:pPr>
        <w:pStyle w:val="Kop1"/>
      </w:pPr>
      <w:r>
        <w:rPr>
          <w:rFonts w:ascii="Arial Narrow" w:hAnsi="Arial Narrow"/>
          <w:sz w:val="64"/>
          <w:szCs w:val="64"/>
        </w:rPr>
        <w:lastRenderedPageBreak/>
        <w:t xml:space="preserve">  </w:t>
      </w:r>
      <w:r w:rsidR="009A215C">
        <w:rPr>
          <w:rFonts w:ascii="Arial Narrow" w:hAnsi="Arial Narrow"/>
          <w:sz w:val="64"/>
          <w:szCs w:val="64"/>
        </w:rPr>
        <w:t>B</w:t>
      </w:r>
      <w:r w:rsidR="00087082" w:rsidRPr="00F472C0">
        <w:rPr>
          <w:rFonts w:ascii="Arial Narrow" w:hAnsi="Arial Narrow"/>
          <w:sz w:val="64"/>
          <w:szCs w:val="64"/>
        </w:rPr>
        <w:t>eroepssituatie bij de opdracht</w:t>
      </w:r>
    </w:p>
    <w:p w14:paraId="5DBA594A" w14:textId="77777777" w:rsidR="00087082" w:rsidRDefault="00087082" w:rsidP="00087082">
      <w:pPr>
        <w:rPr>
          <w:sz w:val="22"/>
        </w:rPr>
      </w:pPr>
    </w:p>
    <w:p w14:paraId="5100662A" w14:textId="77777777" w:rsidR="00087082" w:rsidRPr="00B45749" w:rsidRDefault="00993BA6" w:rsidP="00087082">
      <w:pPr>
        <w:pStyle w:val="Geenafstand"/>
        <w:rPr>
          <w:rFonts w:cs="Arial"/>
          <w:b/>
          <w:color w:val="000000"/>
          <w:sz w:val="22"/>
          <w:szCs w:val="24"/>
        </w:rPr>
      </w:pPr>
      <w:r>
        <w:rPr>
          <w:rFonts w:cs="Arial"/>
          <w:b/>
          <w:color w:val="000000"/>
          <w:sz w:val="22"/>
          <w:szCs w:val="24"/>
        </w:rPr>
        <w:t>Beschrijving van de beroepssituatie</w:t>
      </w:r>
      <w:r w:rsidR="00B45749" w:rsidRPr="00B45749">
        <w:rPr>
          <w:rFonts w:cs="Arial"/>
          <w:b/>
          <w:color w:val="000000"/>
          <w:sz w:val="22"/>
          <w:szCs w:val="24"/>
        </w:rPr>
        <w:t xml:space="preserve">: </w:t>
      </w:r>
    </w:p>
    <w:p w14:paraId="175C43E2" w14:textId="77777777" w:rsidR="00D31708" w:rsidRPr="004422B1" w:rsidRDefault="00D31708" w:rsidP="00D31708">
      <w:pPr>
        <w:spacing w:after="160" w:line="240" w:lineRule="atLeast"/>
        <w:rPr>
          <w:rFonts w:eastAsia="Arial Unicode MS"/>
          <w:sz w:val="22"/>
          <w:szCs w:val="22"/>
          <w:lang w:eastAsia="en-US"/>
        </w:rPr>
      </w:pPr>
      <w:r w:rsidRPr="004422B1">
        <w:rPr>
          <w:rFonts w:eastAsia="Arial Unicode MS"/>
          <w:sz w:val="22"/>
          <w:szCs w:val="22"/>
          <w:lang w:eastAsia="en-US"/>
        </w:rPr>
        <w:t>Je werkt in een exclusieve bloemenwinkel. Naast de reguliere verkoop van bloemen en bloemwerken wil het bedrijf zich meer gaan richten op het uitvoeren van</w:t>
      </w:r>
      <w:r w:rsidR="0035636A">
        <w:rPr>
          <w:rFonts w:eastAsia="Arial Unicode MS"/>
          <w:sz w:val="22"/>
          <w:szCs w:val="22"/>
          <w:lang w:eastAsia="en-US"/>
        </w:rPr>
        <w:t xml:space="preserve"> grote projecten zoals het organiseren</w:t>
      </w:r>
      <w:r w:rsidRPr="004422B1">
        <w:rPr>
          <w:rFonts w:eastAsia="Arial Unicode MS"/>
          <w:sz w:val="22"/>
          <w:szCs w:val="22"/>
          <w:lang w:eastAsia="en-US"/>
        </w:rPr>
        <w:t xml:space="preserve"> van een bru</w:t>
      </w:r>
      <w:r w:rsidR="0035636A">
        <w:rPr>
          <w:rFonts w:eastAsia="Arial Unicode MS"/>
          <w:sz w:val="22"/>
          <w:szCs w:val="22"/>
          <w:lang w:eastAsia="en-US"/>
        </w:rPr>
        <w:t>idsshow, het verzorgen van een k</w:t>
      </w:r>
      <w:r w:rsidRPr="004422B1">
        <w:rPr>
          <w:rFonts w:eastAsia="Arial Unicode MS"/>
          <w:sz w:val="22"/>
          <w:szCs w:val="22"/>
          <w:lang w:eastAsia="en-US"/>
        </w:rPr>
        <w:t xml:space="preserve">erstdemonstratie of het realiseren van de groene aankleding van een restaurant. </w:t>
      </w:r>
    </w:p>
    <w:p w14:paraId="49A4FAC9" w14:textId="77777777" w:rsidR="00D31708" w:rsidRPr="004422B1" w:rsidRDefault="00D31708" w:rsidP="00D31708">
      <w:pPr>
        <w:rPr>
          <w:rFonts w:eastAsia="Cambria" w:cs="Times New Roman"/>
          <w:sz w:val="22"/>
          <w:szCs w:val="22"/>
          <w:lang w:eastAsia="en-US"/>
        </w:rPr>
      </w:pPr>
      <w:r w:rsidRPr="004422B1">
        <w:rPr>
          <w:rFonts w:eastAsia="Cambria" w:cs="Times New Roman"/>
          <w:sz w:val="22"/>
          <w:szCs w:val="22"/>
          <w:lang w:eastAsia="en-US"/>
        </w:rPr>
        <w:t xml:space="preserve">Jij krijgt de taak om je met deze grote projecten bezig te houden. Hiervoor moet je eerst klanten werven. Vervolgens ga je in opdracht van de klant het project helemaal van A tot Z uitvoeren. Dat wil zeggen dat je een projectplan maakt, een offerte opstelt, een ontwerp maakt en tot slot het ontwerp helemaal uitvoert. Bij de uitvoering word je geholpen door collega’s, die je moet aansturen. </w:t>
      </w:r>
    </w:p>
    <w:p w14:paraId="5F8587C3" w14:textId="77777777" w:rsidR="00AD3D8B" w:rsidRPr="00835656" w:rsidRDefault="00AB7EE7" w:rsidP="00AD3D8B">
      <w:pPr>
        <w:pStyle w:val="Default"/>
        <w:rPr>
          <w:b/>
          <w:sz w:val="22"/>
        </w:rPr>
      </w:pPr>
      <w:r>
        <w:rPr>
          <w:b/>
          <w:sz w:val="22"/>
        </w:rPr>
        <w:t>Leervragen</w:t>
      </w:r>
      <w:r w:rsidR="009A215C" w:rsidRPr="00835656">
        <w:rPr>
          <w:b/>
          <w:sz w:val="22"/>
        </w:rPr>
        <w:t>:</w:t>
      </w:r>
    </w:p>
    <w:p w14:paraId="20B62A45" w14:textId="253CFE68" w:rsidR="00D31708" w:rsidRDefault="00D31708" w:rsidP="005846D0">
      <w:pPr>
        <w:pStyle w:val="Lijstalinea"/>
        <w:numPr>
          <w:ilvl w:val="0"/>
          <w:numId w:val="18"/>
        </w:numPr>
        <w:tabs>
          <w:tab w:val="left" w:pos="296"/>
        </w:tabs>
        <w:rPr>
          <w:rFonts w:eastAsia="Cambria"/>
          <w:lang w:eastAsia="en-US"/>
        </w:rPr>
      </w:pPr>
      <w:r w:rsidRPr="00D31708">
        <w:rPr>
          <w:rFonts w:eastAsia="Cambria"/>
          <w:lang w:eastAsia="en-US"/>
        </w:rPr>
        <w:t xml:space="preserve">Hoe werf jij nieuwe klanten? </w:t>
      </w:r>
    </w:p>
    <w:p w14:paraId="043B5198" w14:textId="77777777" w:rsidR="006A2783" w:rsidRDefault="00D31708" w:rsidP="005846D0">
      <w:pPr>
        <w:pStyle w:val="Lijstalinea"/>
        <w:numPr>
          <w:ilvl w:val="0"/>
          <w:numId w:val="18"/>
        </w:numPr>
        <w:tabs>
          <w:tab w:val="left" w:pos="296"/>
        </w:tabs>
        <w:rPr>
          <w:rFonts w:eastAsia="Cambria"/>
          <w:lang w:eastAsia="en-US"/>
        </w:rPr>
      </w:pPr>
      <w:r w:rsidRPr="00D31708">
        <w:rPr>
          <w:rFonts w:eastAsia="Cambria"/>
          <w:lang w:eastAsia="en-US"/>
        </w:rPr>
        <w:t>Hoe zou jij grote projecten aanpakken?</w:t>
      </w:r>
      <w:r w:rsidR="006A2783" w:rsidRPr="006A2783">
        <w:rPr>
          <w:rFonts w:eastAsia="Cambria"/>
          <w:lang w:eastAsia="en-US"/>
        </w:rPr>
        <w:t xml:space="preserve"> </w:t>
      </w:r>
    </w:p>
    <w:p w14:paraId="07805829" w14:textId="19AC5B68" w:rsidR="00D31708" w:rsidRDefault="006A2783" w:rsidP="005846D0">
      <w:pPr>
        <w:pStyle w:val="Lijstalinea"/>
        <w:numPr>
          <w:ilvl w:val="0"/>
          <w:numId w:val="18"/>
        </w:numPr>
        <w:tabs>
          <w:tab w:val="left" w:pos="296"/>
        </w:tabs>
        <w:rPr>
          <w:rFonts w:eastAsia="Cambria"/>
          <w:lang w:eastAsia="en-US"/>
        </w:rPr>
      </w:pPr>
      <w:r>
        <w:rPr>
          <w:rFonts w:eastAsia="Cambria"/>
          <w:lang w:eastAsia="en-US"/>
        </w:rPr>
        <w:t>Hoe doe je onderzoek?</w:t>
      </w:r>
    </w:p>
    <w:p w14:paraId="3F73F196" w14:textId="1E1B1C44" w:rsidR="006A2783" w:rsidRPr="006A2783" w:rsidRDefault="006A2783" w:rsidP="006A2783">
      <w:pPr>
        <w:pStyle w:val="Lijstalinea"/>
        <w:numPr>
          <w:ilvl w:val="0"/>
          <w:numId w:val="18"/>
        </w:numPr>
        <w:tabs>
          <w:tab w:val="left" w:pos="296"/>
        </w:tabs>
        <w:rPr>
          <w:rFonts w:eastAsia="Cambria"/>
          <w:lang w:eastAsia="en-US"/>
        </w:rPr>
      </w:pPr>
      <w:r>
        <w:rPr>
          <w:rFonts w:eastAsia="Cambria"/>
          <w:lang w:eastAsia="en-US"/>
        </w:rPr>
        <w:t>Hoe werk je met een team samen aan een decoratie?</w:t>
      </w:r>
    </w:p>
    <w:p w14:paraId="4B1079F2" w14:textId="55FE050F" w:rsidR="006A2783" w:rsidRPr="00D31708" w:rsidRDefault="006A2783" w:rsidP="005846D0">
      <w:pPr>
        <w:pStyle w:val="Lijstalinea"/>
        <w:numPr>
          <w:ilvl w:val="0"/>
          <w:numId w:val="18"/>
        </w:numPr>
        <w:tabs>
          <w:tab w:val="left" w:pos="296"/>
        </w:tabs>
        <w:rPr>
          <w:rFonts w:eastAsia="Cambria"/>
          <w:lang w:eastAsia="en-US"/>
        </w:rPr>
      </w:pPr>
      <w:r>
        <w:rPr>
          <w:rFonts w:eastAsia="Cambria"/>
          <w:lang w:eastAsia="en-US"/>
        </w:rPr>
        <w:t>Hoe organiseer jij de volledige uitvoering en oplevering van het project?</w:t>
      </w:r>
    </w:p>
    <w:p w14:paraId="61C2CE1F" w14:textId="77777777" w:rsidR="00F16698" w:rsidRDefault="00F16698" w:rsidP="00D31708">
      <w:pPr>
        <w:pStyle w:val="Geenafstand"/>
        <w:tabs>
          <w:tab w:val="left" w:pos="317"/>
        </w:tabs>
        <w:rPr>
          <w:b/>
          <w:sz w:val="22"/>
        </w:rPr>
      </w:pPr>
    </w:p>
    <w:p w14:paraId="096A6211" w14:textId="38642C77" w:rsidR="0084320F" w:rsidRDefault="009A215C" w:rsidP="0084320F">
      <w:pPr>
        <w:pStyle w:val="Geenafstand"/>
        <w:rPr>
          <w:b/>
          <w:sz w:val="22"/>
        </w:rPr>
      </w:pPr>
      <w:r w:rsidRPr="00A72844">
        <w:rPr>
          <w:b/>
          <w:sz w:val="22"/>
        </w:rPr>
        <w:t>Opdrach</w:t>
      </w:r>
      <w:r w:rsidR="0084320F">
        <w:rPr>
          <w:b/>
          <w:sz w:val="22"/>
        </w:rPr>
        <w:t>t 20</w:t>
      </w:r>
      <w:r w:rsidR="006A2783">
        <w:rPr>
          <w:b/>
          <w:sz w:val="22"/>
        </w:rPr>
        <w:t>2</w:t>
      </w:r>
      <w:r w:rsidR="008C7B7E">
        <w:rPr>
          <w:b/>
          <w:sz w:val="22"/>
        </w:rPr>
        <w:t>1</w:t>
      </w:r>
      <w:r w:rsidR="00D31708">
        <w:rPr>
          <w:b/>
          <w:sz w:val="22"/>
        </w:rPr>
        <w:t>-20</w:t>
      </w:r>
      <w:r w:rsidR="0008316B">
        <w:rPr>
          <w:b/>
          <w:sz w:val="22"/>
        </w:rPr>
        <w:t>2</w:t>
      </w:r>
      <w:r w:rsidR="008C7B7E">
        <w:rPr>
          <w:b/>
          <w:sz w:val="22"/>
        </w:rPr>
        <w:t>2</w:t>
      </w:r>
      <w:r w:rsidR="0084320F">
        <w:rPr>
          <w:b/>
          <w:sz w:val="22"/>
        </w:rPr>
        <w:t>:</w:t>
      </w:r>
    </w:p>
    <w:p w14:paraId="5140E1BE" w14:textId="77777777" w:rsidR="00A734B0" w:rsidRDefault="00A734B0" w:rsidP="00A734B0">
      <w:pPr>
        <w:pStyle w:val="Default"/>
        <w:rPr>
          <w:sz w:val="22"/>
          <w:szCs w:val="22"/>
        </w:rPr>
      </w:pPr>
      <w:r>
        <w:rPr>
          <w:sz w:val="22"/>
          <w:szCs w:val="22"/>
        </w:rPr>
        <w:t xml:space="preserve">Ontwikkel een groene decoratie voor een bedrijf. Met deze groene decoratie kan het bedrijf opvallen in de markt en zich onderscheiden van concurrenten. </w:t>
      </w:r>
    </w:p>
    <w:p w14:paraId="41211F5F" w14:textId="77777777" w:rsidR="00A734B0" w:rsidRDefault="00A734B0" w:rsidP="00A734B0">
      <w:pPr>
        <w:pStyle w:val="Default"/>
        <w:rPr>
          <w:sz w:val="22"/>
          <w:szCs w:val="22"/>
        </w:rPr>
      </w:pPr>
      <w:r>
        <w:rPr>
          <w:sz w:val="22"/>
          <w:szCs w:val="22"/>
        </w:rPr>
        <w:t>De groene decoratie kan o.a. zijn:</w:t>
      </w:r>
    </w:p>
    <w:p w14:paraId="2EBD6830" w14:textId="77777777" w:rsidR="00A734B0" w:rsidRDefault="00A734B0" w:rsidP="00A734B0">
      <w:pPr>
        <w:pStyle w:val="Default"/>
        <w:numPr>
          <w:ilvl w:val="0"/>
          <w:numId w:val="24"/>
        </w:numPr>
        <w:adjustRightInd/>
        <w:rPr>
          <w:sz w:val="22"/>
          <w:szCs w:val="22"/>
        </w:rPr>
      </w:pPr>
      <w:r>
        <w:rPr>
          <w:sz w:val="22"/>
          <w:szCs w:val="22"/>
        </w:rPr>
        <w:t xml:space="preserve">een bruidsshow, groene objecten, bloemarrangementen, een demonstratie met groene materialen enz. </w:t>
      </w:r>
    </w:p>
    <w:p w14:paraId="3352C9C3" w14:textId="3A4145C4" w:rsidR="00A734B0" w:rsidRDefault="00A734B0" w:rsidP="00A734B0">
      <w:pPr>
        <w:pStyle w:val="Default"/>
        <w:rPr>
          <w:sz w:val="22"/>
          <w:szCs w:val="22"/>
        </w:rPr>
      </w:pPr>
      <w:r>
        <w:rPr>
          <w:sz w:val="22"/>
          <w:szCs w:val="22"/>
        </w:rPr>
        <w:t xml:space="preserve">Deze opdracht ga je met een </w:t>
      </w:r>
      <w:r w:rsidR="00BE78B8">
        <w:rPr>
          <w:sz w:val="22"/>
          <w:szCs w:val="22"/>
        </w:rPr>
        <w:t xml:space="preserve">bepaalde </w:t>
      </w:r>
      <w:r>
        <w:rPr>
          <w:sz w:val="22"/>
          <w:szCs w:val="22"/>
        </w:rPr>
        <w:t>groep uitvoeren in een reële situatie. Je gaat op zoek naar sponsoring of je financiert het project zelf.</w:t>
      </w:r>
    </w:p>
    <w:p w14:paraId="782F9D26" w14:textId="04D18458" w:rsidR="00544B9F" w:rsidRDefault="00D01773" w:rsidP="00A734B0">
      <w:pPr>
        <w:pStyle w:val="Default"/>
        <w:rPr>
          <w:sz w:val="22"/>
          <w:szCs w:val="22"/>
        </w:rPr>
      </w:pPr>
      <w:r w:rsidRPr="00D8283D">
        <w:rPr>
          <w:sz w:val="22"/>
          <w:szCs w:val="22"/>
        </w:rPr>
        <w:t>Je werkt regelmatig op locatie, maar ook ben je op gezette tijden op school om voldoende achtergrondinformatie te verkrijgen.</w:t>
      </w:r>
      <w:r>
        <w:rPr>
          <w:sz w:val="22"/>
          <w:szCs w:val="22"/>
        </w:rPr>
        <w:t xml:space="preserve"> </w:t>
      </w:r>
    </w:p>
    <w:p w14:paraId="74CECE4D" w14:textId="1A71B054" w:rsidR="00013A93" w:rsidRDefault="001A5FA9" w:rsidP="00A734B0">
      <w:pPr>
        <w:pStyle w:val="Default"/>
        <w:rPr>
          <w:sz w:val="22"/>
          <w:szCs w:val="22"/>
        </w:rPr>
      </w:pPr>
      <w:r>
        <w:rPr>
          <w:sz w:val="22"/>
          <w:szCs w:val="22"/>
        </w:rPr>
        <w:t>Voordat je de opdracht mag gaan uitvoeren,</w:t>
      </w:r>
      <w:r w:rsidR="00013A93">
        <w:rPr>
          <w:sz w:val="22"/>
          <w:szCs w:val="22"/>
        </w:rPr>
        <w:t xml:space="preserve"> </w:t>
      </w:r>
      <w:r>
        <w:rPr>
          <w:sz w:val="22"/>
          <w:szCs w:val="22"/>
        </w:rPr>
        <w:t xml:space="preserve">schrijf je </w:t>
      </w:r>
      <w:r w:rsidR="00CC4B32">
        <w:rPr>
          <w:sz w:val="22"/>
          <w:szCs w:val="22"/>
        </w:rPr>
        <w:t>een projectbeschrij</w:t>
      </w:r>
      <w:r>
        <w:rPr>
          <w:sz w:val="22"/>
          <w:szCs w:val="22"/>
        </w:rPr>
        <w:t>vi</w:t>
      </w:r>
      <w:r w:rsidR="00CC4B32">
        <w:rPr>
          <w:sz w:val="22"/>
          <w:szCs w:val="22"/>
        </w:rPr>
        <w:t>ng</w:t>
      </w:r>
      <w:r w:rsidR="00114DA2">
        <w:rPr>
          <w:sz w:val="22"/>
          <w:szCs w:val="22"/>
        </w:rPr>
        <w:t xml:space="preserve"> (eisen en wensen)</w:t>
      </w:r>
      <w:r w:rsidR="001D0063">
        <w:rPr>
          <w:sz w:val="22"/>
          <w:szCs w:val="22"/>
        </w:rPr>
        <w:t>. Die presenteer je aan de begeleidende docenten</w:t>
      </w:r>
      <w:r w:rsidR="00FC73E7">
        <w:rPr>
          <w:sz w:val="22"/>
          <w:szCs w:val="22"/>
        </w:rPr>
        <w:t xml:space="preserve"> tijdens het GO-NOGO moment. Na goedkeuring mag je starten met </w:t>
      </w:r>
      <w:r w:rsidR="00B01B2B">
        <w:rPr>
          <w:sz w:val="22"/>
          <w:szCs w:val="22"/>
        </w:rPr>
        <w:t>het ontwerpproject.</w:t>
      </w:r>
      <w:r w:rsidR="00FC73E7">
        <w:rPr>
          <w:sz w:val="22"/>
          <w:szCs w:val="22"/>
        </w:rPr>
        <w:t xml:space="preserve"> </w:t>
      </w:r>
    </w:p>
    <w:p w14:paraId="17E25282" w14:textId="77777777" w:rsidR="00A734B0" w:rsidRDefault="00A734B0" w:rsidP="00A734B0">
      <w:pPr>
        <w:pStyle w:val="Default"/>
        <w:rPr>
          <w:sz w:val="22"/>
          <w:szCs w:val="22"/>
        </w:rPr>
      </w:pPr>
      <w:r>
        <w:rPr>
          <w:sz w:val="22"/>
          <w:szCs w:val="22"/>
        </w:rPr>
        <w:t>De opdracht bestaat uit de volgende onderdelen:</w:t>
      </w:r>
    </w:p>
    <w:p w14:paraId="60840A3C" w14:textId="25B8FC19" w:rsidR="00A734B0" w:rsidRDefault="00FA3F2D" w:rsidP="00A734B0">
      <w:pPr>
        <w:pStyle w:val="Default"/>
        <w:numPr>
          <w:ilvl w:val="0"/>
          <w:numId w:val="24"/>
        </w:numPr>
        <w:adjustRightInd/>
        <w:rPr>
          <w:sz w:val="22"/>
          <w:szCs w:val="22"/>
        </w:rPr>
      </w:pPr>
      <w:r>
        <w:rPr>
          <w:sz w:val="22"/>
          <w:szCs w:val="22"/>
        </w:rPr>
        <w:t>J</w:t>
      </w:r>
      <w:r w:rsidR="00A734B0">
        <w:rPr>
          <w:sz w:val="22"/>
          <w:szCs w:val="22"/>
        </w:rPr>
        <w:t>e zoekt met jouw groep een bedrijf</w:t>
      </w:r>
      <w:r>
        <w:rPr>
          <w:sz w:val="22"/>
          <w:szCs w:val="22"/>
        </w:rPr>
        <w:t>/instelling</w:t>
      </w:r>
      <w:r w:rsidR="00A734B0">
        <w:rPr>
          <w:sz w:val="22"/>
          <w:szCs w:val="22"/>
        </w:rPr>
        <w:t xml:space="preserve"> waar de opdracht uitgevoerd kan worden</w:t>
      </w:r>
      <w:r w:rsidR="005948D4">
        <w:rPr>
          <w:sz w:val="22"/>
          <w:szCs w:val="22"/>
        </w:rPr>
        <w:t>.</w:t>
      </w:r>
    </w:p>
    <w:p w14:paraId="719E75BB" w14:textId="66D01FB5" w:rsidR="005347A6" w:rsidRPr="00FE0713" w:rsidRDefault="00FA3F2D" w:rsidP="005347A6">
      <w:pPr>
        <w:pStyle w:val="Default"/>
        <w:numPr>
          <w:ilvl w:val="0"/>
          <w:numId w:val="24"/>
        </w:numPr>
        <w:adjustRightInd/>
        <w:rPr>
          <w:sz w:val="22"/>
          <w:szCs w:val="22"/>
        </w:rPr>
      </w:pPr>
      <w:r>
        <w:rPr>
          <w:sz w:val="22"/>
          <w:szCs w:val="22"/>
        </w:rPr>
        <w:t>J</w:t>
      </w:r>
      <w:r w:rsidR="005347A6">
        <w:rPr>
          <w:sz w:val="22"/>
          <w:szCs w:val="22"/>
        </w:rPr>
        <w:t>e stelt een project</w:t>
      </w:r>
      <w:r w:rsidR="00B737EB">
        <w:rPr>
          <w:sz w:val="22"/>
          <w:szCs w:val="22"/>
        </w:rPr>
        <w:t>beschrijving</w:t>
      </w:r>
      <w:r w:rsidR="005347A6">
        <w:rPr>
          <w:sz w:val="22"/>
          <w:szCs w:val="22"/>
        </w:rPr>
        <w:t xml:space="preserve"> op. </w:t>
      </w:r>
    </w:p>
    <w:p w14:paraId="448984CD" w14:textId="0577F6C7" w:rsidR="00A734B0" w:rsidRPr="00FE0713" w:rsidRDefault="00FA3F2D" w:rsidP="00A734B0">
      <w:pPr>
        <w:pStyle w:val="Default"/>
        <w:numPr>
          <w:ilvl w:val="0"/>
          <w:numId w:val="24"/>
        </w:numPr>
        <w:adjustRightInd/>
        <w:rPr>
          <w:sz w:val="22"/>
          <w:szCs w:val="22"/>
        </w:rPr>
      </w:pPr>
      <w:r w:rsidRPr="00FE0713">
        <w:rPr>
          <w:sz w:val="22"/>
          <w:szCs w:val="22"/>
        </w:rPr>
        <w:t>J</w:t>
      </w:r>
      <w:r w:rsidR="00A734B0" w:rsidRPr="00FE0713">
        <w:rPr>
          <w:sz w:val="22"/>
          <w:szCs w:val="22"/>
        </w:rPr>
        <w:t>e doet</w:t>
      </w:r>
      <w:r w:rsidR="00472C5F" w:rsidRPr="00FE0713">
        <w:rPr>
          <w:sz w:val="22"/>
          <w:szCs w:val="22"/>
        </w:rPr>
        <w:t xml:space="preserve"> onderzoek:</w:t>
      </w:r>
      <w:r w:rsidR="00A734B0" w:rsidRPr="00FE0713">
        <w:rPr>
          <w:sz w:val="22"/>
          <w:szCs w:val="22"/>
        </w:rPr>
        <w:t xml:space="preserve"> marktonderzoek</w:t>
      </w:r>
      <w:r w:rsidR="00472C5F" w:rsidRPr="00FE0713">
        <w:rPr>
          <w:sz w:val="22"/>
          <w:szCs w:val="22"/>
        </w:rPr>
        <w:t xml:space="preserve">, </w:t>
      </w:r>
      <w:r w:rsidR="007F4B9F" w:rsidRPr="00FE0713">
        <w:rPr>
          <w:sz w:val="22"/>
          <w:szCs w:val="22"/>
        </w:rPr>
        <w:t>technische en vormgevingsanalyse</w:t>
      </w:r>
      <w:r w:rsidR="00F5305C" w:rsidRPr="00FE0713">
        <w:rPr>
          <w:sz w:val="22"/>
          <w:szCs w:val="22"/>
        </w:rPr>
        <w:t xml:space="preserve"> en inspiratie-onderzoek.</w:t>
      </w:r>
    </w:p>
    <w:p w14:paraId="432B0690" w14:textId="2AC0064D" w:rsidR="00A734B0" w:rsidRDefault="000B0A57" w:rsidP="00A734B0">
      <w:pPr>
        <w:pStyle w:val="Default"/>
        <w:numPr>
          <w:ilvl w:val="0"/>
          <w:numId w:val="24"/>
        </w:numPr>
        <w:adjustRightInd/>
        <w:rPr>
          <w:sz w:val="22"/>
          <w:szCs w:val="22"/>
        </w:rPr>
      </w:pPr>
      <w:r>
        <w:rPr>
          <w:sz w:val="22"/>
          <w:szCs w:val="22"/>
        </w:rPr>
        <w:t>J</w:t>
      </w:r>
      <w:r w:rsidR="00A734B0">
        <w:rPr>
          <w:sz w:val="22"/>
          <w:szCs w:val="22"/>
        </w:rPr>
        <w:t xml:space="preserve">e maakt een </w:t>
      </w:r>
      <w:r w:rsidR="00F5305C">
        <w:rPr>
          <w:sz w:val="22"/>
          <w:szCs w:val="22"/>
        </w:rPr>
        <w:t xml:space="preserve">uitgebreid </w:t>
      </w:r>
      <w:r w:rsidR="00A734B0">
        <w:rPr>
          <w:sz w:val="22"/>
          <w:szCs w:val="22"/>
        </w:rPr>
        <w:t>ontwerp</w:t>
      </w:r>
      <w:r>
        <w:rPr>
          <w:sz w:val="22"/>
          <w:szCs w:val="22"/>
        </w:rPr>
        <w:t>.</w:t>
      </w:r>
    </w:p>
    <w:p w14:paraId="23BE775D" w14:textId="4EF64B7E" w:rsidR="004E0597" w:rsidRPr="004E0597" w:rsidRDefault="004E0597" w:rsidP="004E0597">
      <w:pPr>
        <w:pStyle w:val="Default"/>
        <w:numPr>
          <w:ilvl w:val="0"/>
          <w:numId w:val="24"/>
        </w:numPr>
        <w:adjustRightInd/>
        <w:rPr>
          <w:sz w:val="22"/>
          <w:szCs w:val="22"/>
        </w:rPr>
      </w:pPr>
      <w:bookmarkStart w:id="5" w:name="_Hlk22564366"/>
      <w:r>
        <w:rPr>
          <w:sz w:val="22"/>
          <w:szCs w:val="22"/>
        </w:rPr>
        <w:t>J</w:t>
      </w:r>
      <w:r w:rsidRPr="00AE1327">
        <w:rPr>
          <w:sz w:val="22"/>
          <w:szCs w:val="22"/>
        </w:rPr>
        <w:t>e stelt een schema op met een duidelijke taakverdeling in planning en uitvoering</w:t>
      </w:r>
      <w:r>
        <w:rPr>
          <w:sz w:val="22"/>
          <w:szCs w:val="22"/>
        </w:rPr>
        <w:t xml:space="preserve"> (draaiboek).</w:t>
      </w:r>
      <w:r w:rsidRPr="00AE1327">
        <w:rPr>
          <w:sz w:val="22"/>
          <w:szCs w:val="22"/>
        </w:rPr>
        <w:t xml:space="preserve"> </w:t>
      </w:r>
      <w:bookmarkEnd w:id="5"/>
    </w:p>
    <w:p w14:paraId="64A7A1FE" w14:textId="30543854" w:rsidR="00A734B0" w:rsidRDefault="000B0A57" w:rsidP="00A734B0">
      <w:pPr>
        <w:pStyle w:val="Default"/>
        <w:numPr>
          <w:ilvl w:val="0"/>
          <w:numId w:val="24"/>
        </w:numPr>
        <w:adjustRightInd/>
        <w:rPr>
          <w:sz w:val="22"/>
          <w:szCs w:val="22"/>
        </w:rPr>
      </w:pPr>
      <w:r>
        <w:rPr>
          <w:sz w:val="22"/>
          <w:szCs w:val="22"/>
        </w:rPr>
        <w:t>J</w:t>
      </w:r>
      <w:r w:rsidR="00A734B0">
        <w:rPr>
          <w:sz w:val="22"/>
          <w:szCs w:val="22"/>
        </w:rPr>
        <w:t xml:space="preserve">e stelt </w:t>
      </w:r>
      <w:r w:rsidR="00E46C5A">
        <w:rPr>
          <w:sz w:val="22"/>
          <w:szCs w:val="22"/>
        </w:rPr>
        <w:t xml:space="preserve">een kostprijsberekening en een </w:t>
      </w:r>
      <w:r w:rsidR="00A734B0">
        <w:rPr>
          <w:sz w:val="22"/>
          <w:szCs w:val="22"/>
        </w:rPr>
        <w:t>offerte</w:t>
      </w:r>
      <w:r w:rsidR="00E46C5A">
        <w:rPr>
          <w:sz w:val="22"/>
          <w:szCs w:val="22"/>
        </w:rPr>
        <w:t xml:space="preserve"> (incl. verkoopprijs)</w:t>
      </w:r>
      <w:r w:rsidR="00A734B0">
        <w:rPr>
          <w:sz w:val="22"/>
          <w:szCs w:val="22"/>
        </w:rPr>
        <w:t xml:space="preserve"> op</w:t>
      </w:r>
      <w:r>
        <w:rPr>
          <w:sz w:val="22"/>
          <w:szCs w:val="22"/>
        </w:rPr>
        <w:t>.</w:t>
      </w:r>
      <w:r w:rsidR="00A734B0">
        <w:rPr>
          <w:sz w:val="22"/>
          <w:szCs w:val="22"/>
        </w:rPr>
        <w:t xml:space="preserve"> </w:t>
      </w:r>
    </w:p>
    <w:p w14:paraId="794435F7" w14:textId="35BEF083" w:rsidR="00A734B0" w:rsidRDefault="000B0A57" w:rsidP="00A734B0">
      <w:pPr>
        <w:pStyle w:val="Default"/>
        <w:numPr>
          <w:ilvl w:val="0"/>
          <w:numId w:val="24"/>
        </w:numPr>
        <w:adjustRightInd/>
        <w:rPr>
          <w:sz w:val="22"/>
          <w:szCs w:val="22"/>
        </w:rPr>
      </w:pPr>
      <w:r>
        <w:rPr>
          <w:sz w:val="22"/>
          <w:szCs w:val="22"/>
        </w:rPr>
        <w:t>J</w:t>
      </w:r>
      <w:r w:rsidR="00A734B0" w:rsidRPr="00A734B0">
        <w:rPr>
          <w:sz w:val="22"/>
          <w:szCs w:val="22"/>
        </w:rPr>
        <w:t>e ontwikkelt promotiemateriaal</w:t>
      </w:r>
      <w:r w:rsidR="0056763A">
        <w:rPr>
          <w:sz w:val="22"/>
          <w:szCs w:val="22"/>
        </w:rPr>
        <w:t xml:space="preserve"> om zowel opdrachtgever als jezelf in de markt te zetten.</w:t>
      </w:r>
    </w:p>
    <w:p w14:paraId="736AED7D" w14:textId="58F91626" w:rsidR="00E46C5A" w:rsidRDefault="0055467A" w:rsidP="00E46C5A">
      <w:pPr>
        <w:pStyle w:val="Default"/>
        <w:numPr>
          <w:ilvl w:val="0"/>
          <w:numId w:val="24"/>
        </w:numPr>
        <w:adjustRightInd/>
        <w:rPr>
          <w:sz w:val="22"/>
          <w:szCs w:val="22"/>
        </w:rPr>
      </w:pPr>
      <w:r>
        <w:rPr>
          <w:sz w:val="22"/>
          <w:szCs w:val="22"/>
        </w:rPr>
        <w:t>J</w:t>
      </w:r>
      <w:r w:rsidR="00E46C5A">
        <w:rPr>
          <w:sz w:val="22"/>
          <w:szCs w:val="22"/>
        </w:rPr>
        <w:t>e voert het ontwerp uit</w:t>
      </w:r>
      <w:r>
        <w:rPr>
          <w:sz w:val="22"/>
          <w:szCs w:val="22"/>
        </w:rPr>
        <w:t>.</w:t>
      </w:r>
    </w:p>
    <w:p w14:paraId="48D7302D" w14:textId="6381ABCC" w:rsidR="00A734B0" w:rsidRPr="00AE1327" w:rsidRDefault="0055467A" w:rsidP="00A734B0">
      <w:pPr>
        <w:pStyle w:val="Default"/>
        <w:numPr>
          <w:ilvl w:val="0"/>
          <w:numId w:val="24"/>
        </w:numPr>
        <w:adjustRightInd/>
        <w:rPr>
          <w:sz w:val="22"/>
          <w:szCs w:val="22"/>
        </w:rPr>
      </w:pPr>
      <w:r>
        <w:rPr>
          <w:sz w:val="22"/>
          <w:szCs w:val="22"/>
        </w:rPr>
        <w:t>J</w:t>
      </w:r>
      <w:r w:rsidR="00A734B0" w:rsidRPr="00AE1327">
        <w:rPr>
          <w:sz w:val="22"/>
          <w:szCs w:val="22"/>
        </w:rPr>
        <w:t>e presenteert het uitgevoerde ontwerp</w:t>
      </w:r>
      <w:r>
        <w:rPr>
          <w:sz w:val="22"/>
          <w:szCs w:val="22"/>
        </w:rPr>
        <w:t xml:space="preserve"> aan de opdrachtgever (onthulling).</w:t>
      </w:r>
    </w:p>
    <w:p w14:paraId="02601A79" w14:textId="2CFA0928" w:rsidR="00A734B0" w:rsidRPr="00AE1327" w:rsidRDefault="0055467A" w:rsidP="00A734B0">
      <w:pPr>
        <w:pStyle w:val="Default"/>
        <w:numPr>
          <w:ilvl w:val="0"/>
          <w:numId w:val="24"/>
        </w:numPr>
        <w:adjustRightInd/>
        <w:rPr>
          <w:sz w:val="22"/>
          <w:szCs w:val="22"/>
        </w:rPr>
      </w:pPr>
      <w:r>
        <w:rPr>
          <w:sz w:val="22"/>
          <w:szCs w:val="22"/>
        </w:rPr>
        <w:t>J</w:t>
      </w:r>
      <w:r w:rsidR="00A734B0" w:rsidRPr="00AE1327">
        <w:rPr>
          <w:sz w:val="22"/>
          <w:szCs w:val="22"/>
        </w:rPr>
        <w:t>e evalueert het project en de samenwerking</w:t>
      </w:r>
      <w:r w:rsidR="00D21622" w:rsidRPr="00AE1327">
        <w:rPr>
          <w:sz w:val="22"/>
          <w:szCs w:val="22"/>
        </w:rPr>
        <w:t xml:space="preserve"> en legt dit vast</w:t>
      </w:r>
      <w:r>
        <w:rPr>
          <w:sz w:val="22"/>
          <w:szCs w:val="22"/>
        </w:rPr>
        <w:t>.</w:t>
      </w:r>
    </w:p>
    <w:p w14:paraId="3BE44B8E" w14:textId="666F1219" w:rsidR="00A734B0" w:rsidRPr="00AE1327" w:rsidRDefault="0055467A" w:rsidP="00A734B0">
      <w:pPr>
        <w:pStyle w:val="Default"/>
        <w:numPr>
          <w:ilvl w:val="0"/>
          <w:numId w:val="24"/>
        </w:numPr>
        <w:adjustRightInd/>
        <w:rPr>
          <w:sz w:val="22"/>
          <w:szCs w:val="22"/>
        </w:rPr>
      </w:pPr>
      <w:r>
        <w:rPr>
          <w:sz w:val="22"/>
          <w:szCs w:val="22"/>
        </w:rPr>
        <w:t>J</w:t>
      </w:r>
      <w:r w:rsidR="00A734B0" w:rsidRPr="00AE1327">
        <w:rPr>
          <w:sz w:val="22"/>
          <w:szCs w:val="22"/>
        </w:rPr>
        <w:t>e verantwoor</w:t>
      </w:r>
      <w:r w:rsidR="00E46C5A">
        <w:rPr>
          <w:sz w:val="22"/>
          <w:szCs w:val="22"/>
        </w:rPr>
        <w:t>dt</w:t>
      </w:r>
      <w:r w:rsidR="00A734B0" w:rsidRPr="00AE1327">
        <w:rPr>
          <w:sz w:val="22"/>
          <w:szCs w:val="22"/>
        </w:rPr>
        <w:t xml:space="preserve"> de producten (ontwerpproces en evaluaties) in een gesprek</w:t>
      </w:r>
      <w:r>
        <w:rPr>
          <w:sz w:val="22"/>
          <w:szCs w:val="22"/>
        </w:rPr>
        <w:t>.</w:t>
      </w:r>
      <w:r w:rsidR="00A734B0" w:rsidRPr="00AE1327">
        <w:rPr>
          <w:sz w:val="22"/>
          <w:szCs w:val="22"/>
        </w:rPr>
        <w:t xml:space="preserve"> </w:t>
      </w:r>
    </w:p>
    <w:p w14:paraId="403357E3" w14:textId="396F32E4" w:rsidR="00A734B0" w:rsidRPr="00AE1327" w:rsidRDefault="00392B17" w:rsidP="00A734B0">
      <w:pPr>
        <w:pStyle w:val="Default"/>
        <w:numPr>
          <w:ilvl w:val="0"/>
          <w:numId w:val="24"/>
        </w:numPr>
        <w:adjustRightInd/>
        <w:rPr>
          <w:sz w:val="22"/>
          <w:szCs w:val="22"/>
        </w:rPr>
      </w:pPr>
      <w:r>
        <w:rPr>
          <w:sz w:val="22"/>
          <w:szCs w:val="22"/>
        </w:rPr>
        <w:t>J</w:t>
      </w:r>
      <w:r w:rsidR="00A734B0" w:rsidRPr="00AE1327">
        <w:rPr>
          <w:sz w:val="22"/>
          <w:szCs w:val="22"/>
        </w:rPr>
        <w:t xml:space="preserve">e legt alle stappen vast in een verslag volgens </w:t>
      </w:r>
      <w:proofErr w:type="spellStart"/>
      <w:r>
        <w:rPr>
          <w:sz w:val="22"/>
          <w:szCs w:val="22"/>
        </w:rPr>
        <w:t>Yuverta</w:t>
      </w:r>
      <w:proofErr w:type="spellEnd"/>
      <w:r w:rsidR="00A734B0" w:rsidRPr="00AE1327">
        <w:rPr>
          <w:sz w:val="22"/>
          <w:szCs w:val="22"/>
        </w:rPr>
        <w:t>-eisen (één verslag per groep)</w:t>
      </w:r>
      <w:r>
        <w:rPr>
          <w:sz w:val="22"/>
          <w:szCs w:val="22"/>
        </w:rPr>
        <w:t>.</w:t>
      </w:r>
    </w:p>
    <w:p w14:paraId="515027AE" w14:textId="06F9D7D5" w:rsidR="009A215C" w:rsidRPr="008D6305" w:rsidRDefault="009A215C" w:rsidP="00222F00">
      <w:pPr>
        <w:pStyle w:val="Kop1"/>
        <w:numPr>
          <w:ilvl w:val="0"/>
          <w:numId w:val="23"/>
        </w:numPr>
      </w:pPr>
      <w:r>
        <w:rPr>
          <w:rFonts w:ascii="Arial Narrow" w:hAnsi="Arial Narrow"/>
          <w:sz w:val="64"/>
          <w:szCs w:val="64"/>
        </w:rPr>
        <w:lastRenderedPageBreak/>
        <w:t>Toetsing en afsluiting</w:t>
      </w:r>
    </w:p>
    <w:p w14:paraId="0B0F2B29" w14:textId="77777777" w:rsidR="009A215C" w:rsidRDefault="009A215C" w:rsidP="00F239DB">
      <w:pPr>
        <w:rPr>
          <w:b/>
          <w:szCs w:val="20"/>
        </w:rPr>
      </w:pPr>
    </w:p>
    <w:tbl>
      <w:tblPr>
        <w:tblW w:w="10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1"/>
        <w:gridCol w:w="1503"/>
        <w:gridCol w:w="956"/>
        <w:gridCol w:w="5883"/>
        <w:gridCol w:w="1093"/>
      </w:tblGrid>
      <w:tr w:rsidR="003564D1" w:rsidRPr="007849A6" w14:paraId="73B16A2E" w14:textId="77777777" w:rsidTr="003564D1">
        <w:trPr>
          <w:trHeight w:val="412"/>
          <w:jc w:val="center"/>
        </w:trPr>
        <w:tc>
          <w:tcPr>
            <w:tcW w:w="1131" w:type="dxa"/>
            <w:shd w:val="clear" w:color="auto" w:fill="000000"/>
            <w:vAlign w:val="center"/>
          </w:tcPr>
          <w:p w14:paraId="5FF77B6A" w14:textId="77777777" w:rsidR="003564D1" w:rsidRPr="007849A6" w:rsidRDefault="003564D1" w:rsidP="00D715CC">
            <w:pPr>
              <w:pStyle w:val="opsomming"/>
              <w:rPr>
                <w:b/>
                <w:color w:val="FFFFFF"/>
                <w:sz w:val="18"/>
                <w:szCs w:val="18"/>
              </w:rPr>
            </w:pPr>
            <w:r>
              <w:rPr>
                <w:b/>
                <w:color w:val="FFFFFF"/>
                <w:sz w:val="18"/>
                <w:szCs w:val="18"/>
              </w:rPr>
              <w:t>IBS</w:t>
            </w:r>
            <w:r w:rsidRPr="007849A6">
              <w:rPr>
                <w:b/>
                <w:color w:val="FFFFFF"/>
                <w:sz w:val="18"/>
                <w:szCs w:val="18"/>
              </w:rPr>
              <w:t xml:space="preserve"> titel</w:t>
            </w:r>
          </w:p>
        </w:tc>
        <w:tc>
          <w:tcPr>
            <w:tcW w:w="9435" w:type="dxa"/>
            <w:gridSpan w:val="4"/>
            <w:shd w:val="clear" w:color="auto" w:fill="auto"/>
            <w:vAlign w:val="center"/>
          </w:tcPr>
          <w:p w14:paraId="34468233" w14:textId="77777777" w:rsidR="003564D1" w:rsidRPr="007849A6" w:rsidRDefault="003564D1" w:rsidP="00D715CC">
            <w:pPr>
              <w:pStyle w:val="opsomming"/>
              <w:rPr>
                <w:sz w:val="16"/>
                <w:szCs w:val="16"/>
              </w:rPr>
            </w:pPr>
          </w:p>
          <w:p w14:paraId="0FFDBF90" w14:textId="77777777" w:rsidR="003564D1" w:rsidRPr="007849A6" w:rsidRDefault="00D31708" w:rsidP="00D715CC">
            <w:pPr>
              <w:pStyle w:val="opsomming"/>
              <w:ind w:right="-108"/>
              <w:rPr>
                <w:sz w:val="18"/>
                <w:szCs w:val="18"/>
              </w:rPr>
            </w:pPr>
            <w:r>
              <w:rPr>
                <w:sz w:val="18"/>
                <w:szCs w:val="18"/>
              </w:rPr>
              <w:t xml:space="preserve">Project van A tot Z </w:t>
            </w:r>
            <w:r w:rsidR="00335FEF">
              <w:rPr>
                <w:sz w:val="18"/>
                <w:szCs w:val="18"/>
              </w:rPr>
              <w:t>(</w:t>
            </w:r>
            <w:r w:rsidR="00E01536">
              <w:rPr>
                <w:sz w:val="18"/>
                <w:szCs w:val="18"/>
              </w:rPr>
              <w:t>niveau 4</w:t>
            </w:r>
            <w:r w:rsidR="00335FEF">
              <w:rPr>
                <w:sz w:val="18"/>
                <w:szCs w:val="18"/>
              </w:rPr>
              <w:t xml:space="preserve">) </w:t>
            </w:r>
            <w:r w:rsidR="00E01536">
              <w:rPr>
                <w:sz w:val="18"/>
                <w:szCs w:val="18"/>
              </w:rPr>
              <w:t xml:space="preserve"> </w:t>
            </w:r>
          </w:p>
          <w:p w14:paraId="14AAB368" w14:textId="77777777" w:rsidR="003564D1" w:rsidRPr="007849A6" w:rsidRDefault="003564D1" w:rsidP="00D715CC">
            <w:pPr>
              <w:pStyle w:val="opsomming"/>
              <w:rPr>
                <w:sz w:val="16"/>
                <w:szCs w:val="16"/>
              </w:rPr>
            </w:pPr>
          </w:p>
        </w:tc>
      </w:tr>
      <w:tr w:rsidR="003564D1" w:rsidRPr="007849A6" w14:paraId="52E1C31F" w14:textId="77777777" w:rsidTr="003564D1">
        <w:trPr>
          <w:trHeight w:val="269"/>
          <w:jc w:val="center"/>
        </w:trPr>
        <w:tc>
          <w:tcPr>
            <w:tcW w:w="1131" w:type="dxa"/>
            <w:shd w:val="clear" w:color="auto" w:fill="CCCCCC"/>
            <w:vAlign w:val="center"/>
          </w:tcPr>
          <w:p w14:paraId="784358E6" w14:textId="77777777" w:rsidR="003564D1" w:rsidRPr="007849A6" w:rsidRDefault="003564D1" w:rsidP="00D715CC">
            <w:pPr>
              <w:pStyle w:val="opsomming"/>
              <w:jc w:val="right"/>
              <w:rPr>
                <w:b/>
                <w:sz w:val="24"/>
                <w:szCs w:val="24"/>
              </w:rPr>
            </w:pPr>
            <w:r>
              <w:rPr>
                <w:b/>
                <w:sz w:val="24"/>
                <w:szCs w:val="24"/>
              </w:rPr>
              <w:t>De IBS</w:t>
            </w:r>
            <w:r w:rsidRPr="007849A6">
              <w:rPr>
                <w:b/>
                <w:sz w:val="24"/>
                <w:szCs w:val="24"/>
              </w:rPr>
              <w:t xml:space="preserve"> wordt behaald als</w:t>
            </w:r>
          </w:p>
        </w:tc>
        <w:tc>
          <w:tcPr>
            <w:tcW w:w="9435" w:type="dxa"/>
            <w:gridSpan w:val="4"/>
            <w:shd w:val="clear" w:color="auto" w:fill="auto"/>
            <w:vAlign w:val="center"/>
          </w:tcPr>
          <w:p w14:paraId="4AB668DD" w14:textId="7A3B2090" w:rsidR="003564D1" w:rsidRDefault="0008316B" w:rsidP="009275C8">
            <w:pPr>
              <w:rPr>
                <w:sz w:val="18"/>
                <w:szCs w:val="18"/>
              </w:rPr>
            </w:pPr>
            <w:r>
              <w:rPr>
                <w:sz w:val="18"/>
                <w:szCs w:val="18"/>
              </w:rPr>
              <w:t xml:space="preserve">De </w:t>
            </w:r>
            <w:r w:rsidR="00B45749" w:rsidRPr="008D4E74">
              <w:rPr>
                <w:sz w:val="18"/>
                <w:szCs w:val="18"/>
              </w:rPr>
              <w:t xml:space="preserve">IBS </w:t>
            </w:r>
            <w:r>
              <w:rPr>
                <w:sz w:val="18"/>
                <w:szCs w:val="18"/>
              </w:rPr>
              <w:t xml:space="preserve">wordt afgesloten met 3 toetsen. </w:t>
            </w:r>
            <w:r w:rsidR="00B45749" w:rsidRPr="008D4E74">
              <w:rPr>
                <w:sz w:val="18"/>
                <w:szCs w:val="18"/>
              </w:rPr>
              <w:t>De IBS is behaald indien het gemiddelde een 5,5 of hoger is</w:t>
            </w:r>
            <w:r w:rsidR="009275C8">
              <w:rPr>
                <w:sz w:val="18"/>
                <w:szCs w:val="18"/>
              </w:rPr>
              <w:t>.</w:t>
            </w:r>
            <w:r w:rsidR="00B45749" w:rsidRPr="008D4E74">
              <w:rPr>
                <w:sz w:val="18"/>
                <w:szCs w:val="18"/>
              </w:rPr>
              <w:t xml:space="preserve"> </w:t>
            </w:r>
          </w:p>
        </w:tc>
      </w:tr>
      <w:tr w:rsidR="00812AB0" w:rsidRPr="007849A6" w14:paraId="30FB8456" w14:textId="77777777" w:rsidTr="003564D1">
        <w:trPr>
          <w:trHeight w:val="269"/>
          <w:jc w:val="center"/>
        </w:trPr>
        <w:tc>
          <w:tcPr>
            <w:tcW w:w="9473" w:type="dxa"/>
            <w:gridSpan w:val="4"/>
            <w:shd w:val="clear" w:color="auto" w:fill="000000"/>
            <w:vAlign w:val="center"/>
          </w:tcPr>
          <w:p w14:paraId="3A075820" w14:textId="77777777" w:rsidR="00812AB0" w:rsidRPr="007849A6" w:rsidRDefault="00812AB0" w:rsidP="00D715CC">
            <w:pPr>
              <w:pStyle w:val="opsomming"/>
              <w:rPr>
                <w:sz w:val="18"/>
                <w:szCs w:val="18"/>
              </w:rPr>
            </w:pPr>
          </w:p>
        </w:tc>
        <w:tc>
          <w:tcPr>
            <w:tcW w:w="1093" w:type="dxa"/>
            <w:shd w:val="clear" w:color="auto" w:fill="000000"/>
          </w:tcPr>
          <w:p w14:paraId="46CC91A0" w14:textId="77777777" w:rsidR="00812AB0" w:rsidRPr="007849A6" w:rsidRDefault="00812AB0" w:rsidP="00D715CC">
            <w:pPr>
              <w:pStyle w:val="opsomming"/>
              <w:rPr>
                <w:sz w:val="18"/>
                <w:szCs w:val="18"/>
              </w:rPr>
            </w:pPr>
          </w:p>
        </w:tc>
      </w:tr>
      <w:tr w:rsidR="00812AB0" w:rsidRPr="007849A6" w14:paraId="44241751" w14:textId="77777777" w:rsidTr="00B45749">
        <w:trPr>
          <w:trHeight w:val="269"/>
          <w:jc w:val="center"/>
        </w:trPr>
        <w:tc>
          <w:tcPr>
            <w:tcW w:w="1131" w:type="dxa"/>
            <w:shd w:val="clear" w:color="auto" w:fill="CCCCCC"/>
            <w:vAlign w:val="center"/>
          </w:tcPr>
          <w:p w14:paraId="3C10AF95" w14:textId="77777777" w:rsidR="00812AB0" w:rsidRPr="007849A6" w:rsidRDefault="00812AB0" w:rsidP="00D715CC">
            <w:pPr>
              <w:pStyle w:val="opsomming"/>
              <w:jc w:val="right"/>
              <w:rPr>
                <w:b/>
                <w:sz w:val="24"/>
                <w:szCs w:val="24"/>
              </w:rPr>
            </w:pPr>
          </w:p>
        </w:tc>
        <w:tc>
          <w:tcPr>
            <w:tcW w:w="1503" w:type="dxa"/>
            <w:shd w:val="clear" w:color="auto" w:fill="auto"/>
            <w:vAlign w:val="center"/>
          </w:tcPr>
          <w:p w14:paraId="672CC6E3" w14:textId="77777777" w:rsidR="00812AB0" w:rsidRDefault="00812AB0" w:rsidP="00D715CC">
            <w:pPr>
              <w:rPr>
                <w:b/>
                <w:sz w:val="18"/>
                <w:szCs w:val="18"/>
              </w:rPr>
            </w:pPr>
            <w:r>
              <w:rPr>
                <w:b/>
                <w:sz w:val="18"/>
                <w:szCs w:val="18"/>
              </w:rPr>
              <w:t>Soort toets</w:t>
            </w:r>
          </w:p>
        </w:tc>
        <w:tc>
          <w:tcPr>
            <w:tcW w:w="956" w:type="dxa"/>
            <w:shd w:val="clear" w:color="auto" w:fill="auto"/>
            <w:vAlign w:val="center"/>
          </w:tcPr>
          <w:p w14:paraId="3BD6D18D" w14:textId="77777777" w:rsidR="00812AB0" w:rsidRPr="003564D1" w:rsidRDefault="00812AB0" w:rsidP="003564D1">
            <w:pPr>
              <w:jc w:val="both"/>
              <w:rPr>
                <w:b/>
                <w:sz w:val="18"/>
                <w:szCs w:val="18"/>
              </w:rPr>
            </w:pPr>
            <w:r w:rsidRPr="003564D1">
              <w:rPr>
                <w:b/>
                <w:sz w:val="18"/>
                <w:szCs w:val="18"/>
              </w:rPr>
              <w:t>Weging</w:t>
            </w:r>
          </w:p>
        </w:tc>
        <w:tc>
          <w:tcPr>
            <w:tcW w:w="5883" w:type="dxa"/>
            <w:shd w:val="clear" w:color="auto" w:fill="auto"/>
            <w:vAlign w:val="center"/>
          </w:tcPr>
          <w:p w14:paraId="3B31D4F5" w14:textId="77777777" w:rsidR="003564D1" w:rsidRPr="003564D1" w:rsidRDefault="003564D1" w:rsidP="003564D1">
            <w:pPr>
              <w:pStyle w:val="opsomming"/>
              <w:rPr>
                <w:rFonts w:cs="Arial"/>
                <w:b/>
                <w:sz w:val="18"/>
                <w:szCs w:val="18"/>
              </w:rPr>
            </w:pPr>
            <w:r w:rsidRPr="003564D1">
              <w:rPr>
                <w:rFonts w:cs="Arial"/>
                <w:b/>
                <w:sz w:val="18"/>
                <w:szCs w:val="18"/>
              </w:rPr>
              <w:t>Inhoud en criteria</w:t>
            </w:r>
          </w:p>
        </w:tc>
        <w:tc>
          <w:tcPr>
            <w:tcW w:w="1093" w:type="dxa"/>
          </w:tcPr>
          <w:p w14:paraId="01C38077" w14:textId="77777777" w:rsidR="00812AB0" w:rsidRPr="00812AB0" w:rsidRDefault="00812AB0" w:rsidP="00812AB0">
            <w:pPr>
              <w:pStyle w:val="opsomming"/>
              <w:rPr>
                <w:b/>
              </w:rPr>
            </w:pPr>
            <w:r w:rsidRPr="003564D1">
              <w:rPr>
                <w:rFonts w:cs="Arial"/>
                <w:b/>
                <w:sz w:val="18"/>
                <w:szCs w:val="18"/>
              </w:rPr>
              <w:t>Behaalde cijfer</w:t>
            </w:r>
          </w:p>
        </w:tc>
      </w:tr>
      <w:tr w:rsidR="00812AB0" w:rsidRPr="007849A6" w14:paraId="2E3CD24D" w14:textId="77777777" w:rsidTr="00B45749">
        <w:trPr>
          <w:trHeight w:val="269"/>
          <w:jc w:val="center"/>
        </w:trPr>
        <w:tc>
          <w:tcPr>
            <w:tcW w:w="1131" w:type="dxa"/>
            <w:shd w:val="clear" w:color="auto" w:fill="CCCCCC"/>
            <w:vAlign w:val="center"/>
          </w:tcPr>
          <w:p w14:paraId="379F6036" w14:textId="77777777" w:rsidR="00812AB0" w:rsidRPr="007849A6" w:rsidRDefault="00812AB0" w:rsidP="00D715CC">
            <w:pPr>
              <w:pStyle w:val="opsomming"/>
              <w:jc w:val="right"/>
              <w:rPr>
                <w:b/>
                <w:sz w:val="24"/>
                <w:szCs w:val="24"/>
              </w:rPr>
            </w:pPr>
            <w:r w:rsidRPr="007849A6">
              <w:rPr>
                <w:b/>
                <w:sz w:val="24"/>
                <w:szCs w:val="24"/>
              </w:rPr>
              <w:t>Toets 1</w:t>
            </w:r>
          </w:p>
        </w:tc>
        <w:tc>
          <w:tcPr>
            <w:tcW w:w="1503" w:type="dxa"/>
            <w:shd w:val="clear" w:color="auto" w:fill="auto"/>
            <w:vAlign w:val="center"/>
          </w:tcPr>
          <w:p w14:paraId="783AC3AB" w14:textId="776B5932" w:rsidR="00812AB0" w:rsidRPr="006A38E9" w:rsidRDefault="00F95BDB" w:rsidP="00413610">
            <w:pPr>
              <w:rPr>
                <w:b/>
                <w:bCs/>
                <w:sz w:val="18"/>
                <w:szCs w:val="18"/>
              </w:rPr>
            </w:pPr>
            <w:r>
              <w:rPr>
                <w:b/>
                <w:bCs/>
                <w:sz w:val="18"/>
                <w:szCs w:val="18"/>
              </w:rPr>
              <w:t>Kennis</w:t>
            </w:r>
            <w:r w:rsidR="006A38E9" w:rsidRPr="006A38E9">
              <w:rPr>
                <w:b/>
                <w:bCs/>
                <w:sz w:val="18"/>
                <w:szCs w:val="18"/>
              </w:rPr>
              <w:t>toets</w:t>
            </w:r>
          </w:p>
        </w:tc>
        <w:tc>
          <w:tcPr>
            <w:tcW w:w="956" w:type="dxa"/>
            <w:shd w:val="clear" w:color="auto" w:fill="auto"/>
            <w:vAlign w:val="center"/>
          </w:tcPr>
          <w:p w14:paraId="01715EFA" w14:textId="77777777" w:rsidR="00812AB0" w:rsidRPr="007849A6" w:rsidRDefault="00335FEF" w:rsidP="00D715CC">
            <w:pPr>
              <w:rPr>
                <w:sz w:val="18"/>
                <w:szCs w:val="18"/>
              </w:rPr>
            </w:pPr>
            <w:r>
              <w:rPr>
                <w:sz w:val="18"/>
                <w:szCs w:val="18"/>
              </w:rPr>
              <w:t>1x</w:t>
            </w:r>
          </w:p>
        </w:tc>
        <w:tc>
          <w:tcPr>
            <w:tcW w:w="5883" w:type="dxa"/>
            <w:shd w:val="clear" w:color="auto" w:fill="auto"/>
          </w:tcPr>
          <w:p w14:paraId="1C02DDA1" w14:textId="759EC3BC" w:rsidR="0008316B" w:rsidRPr="0008316B" w:rsidRDefault="0008316B" w:rsidP="00871CF2">
            <w:pPr>
              <w:pStyle w:val="opsomming"/>
              <w:rPr>
                <w:sz w:val="18"/>
                <w:szCs w:val="18"/>
              </w:rPr>
            </w:pPr>
            <w:r w:rsidRPr="0008316B">
              <w:rPr>
                <w:sz w:val="18"/>
                <w:szCs w:val="18"/>
              </w:rPr>
              <w:t>3.1.</w:t>
            </w:r>
            <w:r w:rsidR="00871CF2">
              <w:rPr>
                <w:sz w:val="18"/>
                <w:szCs w:val="18"/>
              </w:rPr>
              <w:t xml:space="preserve"> </w:t>
            </w:r>
            <w:r w:rsidRPr="0008316B">
              <w:rPr>
                <w:sz w:val="18"/>
                <w:szCs w:val="18"/>
              </w:rPr>
              <w:t>Je herkent en benoemt de benodigde bloemen, planten en materialen.</w:t>
            </w:r>
          </w:p>
          <w:p w14:paraId="34FD2369" w14:textId="009B4343" w:rsidR="0008316B" w:rsidRPr="0008316B" w:rsidRDefault="0008316B" w:rsidP="00871CF2">
            <w:pPr>
              <w:pStyle w:val="opsomming"/>
              <w:rPr>
                <w:sz w:val="18"/>
                <w:szCs w:val="18"/>
              </w:rPr>
            </w:pPr>
            <w:r w:rsidRPr="0008316B">
              <w:rPr>
                <w:sz w:val="18"/>
                <w:szCs w:val="18"/>
              </w:rPr>
              <w:t>4.2</w:t>
            </w:r>
            <w:r w:rsidR="00871CF2">
              <w:rPr>
                <w:sz w:val="18"/>
                <w:szCs w:val="18"/>
              </w:rPr>
              <w:t xml:space="preserve"> </w:t>
            </w:r>
            <w:r w:rsidRPr="0008316B">
              <w:rPr>
                <w:sz w:val="18"/>
                <w:szCs w:val="18"/>
              </w:rPr>
              <w:t>Je benoemt de vormgevingsprincipes</w:t>
            </w:r>
            <w:r w:rsidR="00392B17">
              <w:rPr>
                <w:sz w:val="18"/>
                <w:szCs w:val="18"/>
              </w:rPr>
              <w:t>.</w:t>
            </w:r>
            <w:r w:rsidRPr="0008316B">
              <w:rPr>
                <w:sz w:val="18"/>
                <w:szCs w:val="18"/>
              </w:rPr>
              <w:t xml:space="preserve"> </w:t>
            </w:r>
          </w:p>
          <w:p w14:paraId="6E443647" w14:textId="5F7011D1" w:rsidR="0008316B" w:rsidRPr="0008316B" w:rsidRDefault="0008316B" w:rsidP="00871CF2">
            <w:pPr>
              <w:pStyle w:val="opsomming"/>
              <w:rPr>
                <w:sz w:val="18"/>
                <w:szCs w:val="18"/>
              </w:rPr>
            </w:pPr>
            <w:r w:rsidRPr="0008316B">
              <w:rPr>
                <w:sz w:val="18"/>
                <w:szCs w:val="18"/>
              </w:rPr>
              <w:t>6.1</w:t>
            </w:r>
            <w:r w:rsidR="00871CF2">
              <w:rPr>
                <w:sz w:val="18"/>
                <w:szCs w:val="18"/>
              </w:rPr>
              <w:t xml:space="preserve"> </w:t>
            </w:r>
            <w:r w:rsidRPr="0008316B">
              <w:rPr>
                <w:sz w:val="18"/>
                <w:szCs w:val="18"/>
              </w:rPr>
              <w:t>Je controleert de voorraad van het bedrijf volgens systeem</w:t>
            </w:r>
            <w:r w:rsidR="00392B17">
              <w:rPr>
                <w:sz w:val="18"/>
                <w:szCs w:val="18"/>
              </w:rPr>
              <w:t>.</w:t>
            </w:r>
          </w:p>
          <w:p w14:paraId="49E33867" w14:textId="51C7169B" w:rsidR="0008316B" w:rsidRPr="0008316B" w:rsidRDefault="0008316B" w:rsidP="00871CF2">
            <w:pPr>
              <w:pStyle w:val="opsomming"/>
              <w:rPr>
                <w:sz w:val="18"/>
                <w:szCs w:val="18"/>
              </w:rPr>
            </w:pPr>
            <w:r w:rsidRPr="0008316B">
              <w:rPr>
                <w:sz w:val="18"/>
                <w:szCs w:val="18"/>
              </w:rPr>
              <w:t xml:space="preserve">6.2 </w:t>
            </w:r>
            <w:r w:rsidR="00871CF2">
              <w:rPr>
                <w:sz w:val="18"/>
                <w:szCs w:val="18"/>
              </w:rPr>
              <w:t>J</w:t>
            </w:r>
            <w:r w:rsidRPr="0008316B">
              <w:rPr>
                <w:sz w:val="18"/>
                <w:szCs w:val="18"/>
              </w:rPr>
              <w:t>e koopt de benodigde materialen in op basis van de voorraad.</w:t>
            </w:r>
          </w:p>
          <w:p w14:paraId="6CB175A4" w14:textId="69686CC5" w:rsidR="00740D9E" w:rsidRPr="001F2AEC" w:rsidRDefault="0008316B" w:rsidP="00871CF2">
            <w:pPr>
              <w:pStyle w:val="opsomming"/>
              <w:rPr>
                <w:sz w:val="18"/>
                <w:szCs w:val="18"/>
              </w:rPr>
            </w:pPr>
            <w:r w:rsidRPr="0008316B">
              <w:rPr>
                <w:sz w:val="18"/>
                <w:szCs w:val="18"/>
              </w:rPr>
              <w:t>6.6</w:t>
            </w:r>
            <w:r w:rsidR="00871CF2">
              <w:rPr>
                <w:sz w:val="18"/>
                <w:szCs w:val="18"/>
              </w:rPr>
              <w:t xml:space="preserve"> </w:t>
            </w:r>
            <w:r w:rsidRPr="0008316B">
              <w:rPr>
                <w:sz w:val="18"/>
                <w:szCs w:val="18"/>
              </w:rPr>
              <w:t>Je past de ARBO-eisen toe</w:t>
            </w:r>
            <w:r w:rsidR="00392B17">
              <w:rPr>
                <w:sz w:val="18"/>
                <w:szCs w:val="18"/>
              </w:rPr>
              <w:t>.</w:t>
            </w:r>
          </w:p>
        </w:tc>
        <w:tc>
          <w:tcPr>
            <w:tcW w:w="1093" w:type="dxa"/>
          </w:tcPr>
          <w:p w14:paraId="6EFB0006" w14:textId="77777777" w:rsidR="00812AB0" w:rsidRDefault="00812AB0" w:rsidP="00812AB0">
            <w:pPr>
              <w:pStyle w:val="opsomming"/>
              <w:ind w:left="176"/>
              <w:rPr>
                <w:sz w:val="18"/>
                <w:szCs w:val="18"/>
              </w:rPr>
            </w:pPr>
          </w:p>
        </w:tc>
      </w:tr>
      <w:tr w:rsidR="00812AB0" w:rsidRPr="007849A6" w14:paraId="0E032846" w14:textId="77777777" w:rsidTr="00335FEF">
        <w:trPr>
          <w:trHeight w:val="2100"/>
          <w:jc w:val="center"/>
        </w:trPr>
        <w:tc>
          <w:tcPr>
            <w:tcW w:w="1131" w:type="dxa"/>
            <w:shd w:val="clear" w:color="auto" w:fill="CCCCCC"/>
            <w:vAlign w:val="center"/>
          </w:tcPr>
          <w:p w14:paraId="6E5CB201" w14:textId="77777777" w:rsidR="00812AB0" w:rsidRPr="00413610" w:rsidRDefault="00812AB0" w:rsidP="00D715CC">
            <w:pPr>
              <w:pStyle w:val="opsomming"/>
              <w:jc w:val="right"/>
              <w:rPr>
                <w:b/>
                <w:sz w:val="24"/>
                <w:szCs w:val="24"/>
              </w:rPr>
            </w:pPr>
            <w:r w:rsidRPr="00413610">
              <w:rPr>
                <w:b/>
                <w:sz w:val="24"/>
                <w:szCs w:val="24"/>
              </w:rPr>
              <w:t>Toets 2</w:t>
            </w:r>
          </w:p>
        </w:tc>
        <w:tc>
          <w:tcPr>
            <w:tcW w:w="1503" w:type="dxa"/>
            <w:shd w:val="clear" w:color="auto" w:fill="auto"/>
            <w:vAlign w:val="center"/>
          </w:tcPr>
          <w:p w14:paraId="7525CEFD" w14:textId="77777777" w:rsidR="00812AB0" w:rsidRPr="00413610" w:rsidRDefault="00812AB0" w:rsidP="00D715CC">
            <w:pPr>
              <w:rPr>
                <w:b/>
                <w:sz w:val="18"/>
                <w:szCs w:val="18"/>
              </w:rPr>
            </w:pPr>
            <w:r w:rsidRPr="00413610">
              <w:rPr>
                <w:b/>
                <w:sz w:val="18"/>
                <w:szCs w:val="18"/>
              </w:rPr>
              <w:t>Praktijktoets</w:t>
            </w:r>
          </w:p>
        </w:tc>
        <w:tc>
          <w:tcPr>
            <w:tcW w:w="956" w:type="dxa"/>
            <w:shd w:val="clear" w:color="auto" w:fill="auto"/>
            <w:vAlign w:val="center"/>
          </w:tcPr>
          <w:p w14:paraId="4682BF37" w14:textId="2C536B78" w:rsidR="00812AB0" w:rsidRPr="008D4E74" w:rsidRDefault="00EA05E9" w:rsidP="00D715CC">
            <w:pPr>
              <w:rPr>
                <w:sz w:val="18"/>
                <w:szCs w:val="18"/>
              </w:rPr>
            </w:pPr>
            <w:r>
              <w:rPr>
                <w:sz w:val="18"/>
                <w:szCs w:val="18"/>
              </w:rPr>
              <w:t>1</w:t>
            </w:r>
            <w:r w:rsidR="00812AB0" w:rsidRPr="008D4E74">
              <w:rPr>
                <w:sz w:val="18"/>
                <w:szCs w:val="18"/>
              </w:rPr>
              <w:t>x</w:t>
            </w:r>
          </w:p>
        </w:tc>
        <w:tc>
          <w:tcPr>
            <w:tcW w:w="5883" w:type="dxa"/>
            <w:shd w:val="clear" w:color="auto" w:fill="auto"/>
          </w:tcPr>
          <w:p w14:paraId="39B3F921" w14:textId="6621B1CF" w:rsidR="0008316B" w:rsidRPr="0008316B" w:rsidRDefault="0008316B" w:rsidP="00871CF2">
            <w:pPr>
              <w:pStyle w:val="opsomming"/>
              <w:rPr>
                <w:sz w:val="18"/>
                <w:szCs w:val="18"/>
              </w:rPr>
            </w:pPr>
            <w:r w:rsidRPr="0008316B">
              <w:rPr>
                <w:sz w:val="18"/>
                <w:szCs w:val="18"/>
              </w:rPr>
              <w:t>4.2 Je benoemt de vormgevingsprincipes</w:t>
            </w:r>
            <w:r w:rsidR="00392B17">
              <w:rPr>
                <w:sz w:val="18"/>
                <w:szCs w:val="18"/>
              </w:rPr>
              <w:t>.</w:t>
            </w:r>
          </w:p>
          <w:p w14:paraId="48693942" w14:textId="77777777" w:rsidR="0008316B" w:rsidRPr="0008316B" w:rsidRDefault="0008316B" w:rsidP="00871CF2">
            <w:pPr>
              <w:pStyle w:val="opsomming"/>
              <w:rPr>
                <w:sz w:val="18"/>
                <w:szCs w:val="18"/>
              </w:rPr>
            </w:pPr>
            <w:r w:rsidRPr="0008316B">
              <w:rPr>
                <w:sz w:val="18"/>
                <w:szCs w:val="18"/>
              </w:rPr>
              <w:t xml:space="preserve">4.4 Je voert het ontwerp uit. </w:t>
            </w:r>
          </w:p>
          <w:p w14:paraId="07C683C1" w14:textId="77777777" w:rsidR="0008316B" w:rsidRPr="0008316B" w:rsidRDefault="0008316B" w:rsidP="00871CF2">
            <w:pPr>
              <w:pStyle w:val="opsomming"/>
              <w:rPr>
                <w:sz w:val="18"/>
                <w:szCs w:val="18"/>
              </w:rPr>
            </w:pPr>
            <w:r w:rsidRPr="0008316B">
              <w:rPr>
                <w:sz w:val="18"/>
                <w:szCs w:val="18"/>
              </w:rPr>
              <w:t>5.1 Je hebt een open en professionele houding tijdens de presentatie.</w:t>
            </w:r>
          </w:p>
          <w:p w14:paraId="65B9305E" w14:textId="77777777" w:rsidR="0008316B" w:rsidRPr="0008316B" w:rsidRDefault="0008316B" w:rsidP="00871CF2">
            <w:pPr>
              <w:pStyle w:val="opsomming"/>
              <w:rPr>
                <w:sz w:val="18"/>
                <w:szCs w:val="18"/>
              </w:rPr>
            </w:pPr>
            <w:r w:rsidRPr="0008316B">
              <w:rPr>
                <w:sz w:val="18"/>
                <w:szCs w:val="18"/>
              </w:rPr>
              <w:t xml:space="preserve">5.2 Je legt je ontwerp duidelijk uit. </w:t>
            </w:r>
          </w:p>
          <w:p w14:paraId="0C817B44" w14:textId="77777777" w:rsidR="0008316B" w:rsidRPr="0008316B" w:rsidRDefault="0008316B" w:rsidP="00871CF2">
            <w:pPr>
              <w:pStyle w:val="opsomming"/>
              <w:rPr>
                <w:sz w:val="18"/>
                <w:szCs w:val="18"/>
              </w:rPr>
            </w:pPr>
            <w:r w:rsidRPr="0008316B">
              <w:rPr>
                <w:sz w:val="18"/>
                <w:szCs w:val="18"/>
              </w:rPr>
              <w:t>5.3 Je gebruikt verschillende hulpmiddelen om je ontwerp te verduidelijken (PP, moodboard, voorbeeldmateriaal).</w:t>
            </w:r>
          </w:p>
          <w:p w14:paraId="5E628F81" w14:textId="77777777" w:rsidR="0008316B" w:rsidRPr="0008316B" w:rsidRDefault="0008316B" w:rsidP="00871CF2">
            <w:pPr>
              <w:pStyle w:val="opsomming"/>
              <w:rPr>
                <w:sz w:val="18"/>
                <w:szCs w:val="18"/>
              </w:rPr>
            </w:pPr>
            <w:r w:rsidRPr="0008316B">
              <w:rPr>
                <w:sz w:val="18"/>
                <w:szCs w:val="18"/>
              </w:rPr>
              <w:t xml:space="preserve">5.4 Je beargumenteert de gemaakte keuzes voor het ontwerp. </w:t>
            </w:r>
          </w:p>
          <w:p w14:paraId="062843B9" w14:textId="77777777" w:rsidR="0008316B" w:rsidRPr="0008316B" w:rsidRDefault="0008316B" w:rsidP="00871CF2">
            <w:pPr>
              <w:pStyle w:val="opsomming"/>
              <w:rPr>
                <w:sz w:val="18"/>
                <w:szCs w:val="18"/>
              </w:rPr>
            </w:pPr>
            <w:r w:rsidRPr="0008316B">
              <w:rPr>
                <w:sz w:val="18"/>
                <w:szCs w:val="18"/>
              </w:rPr>
              <w:t>5.5 Je hebt contact met de toehoorders tijdens de presentatie.</w:t>
            </w:r>
          </w:p>
          <w:p w14:paraId="51BACD59" w14:textId="77777777" w:rsidR="0008316B" w:rsidRPr="0008316B" w:rsidRDefault="0008316B" w:rsidP="00871CF2">
            <w:pPr>
              <w:pStyle w:val="opsomming"/>
              <w:rPr>
                <w:sz w:val="18"/>
                <w:szCs w:val="18"/>
              </w:rPr>
            </w:pPr>
            <w:r w:rsidRPr="0008316B">
              <w:rPr>
                <w:sz w:val="18"/>
                <w:szCs w:val="18"/>
              </w:rPr>
              <w:t>5.6 Je vraagt feedback aan de toehoorders.</w:t>
            </w:r>
          </w:p>
          <w:p w14:paraId="0664B191" w14:textId="67183142" w:rsidR="0008316B" w:rsidRPr="0008316B" w:rsidRDefault="0008316B" w:rsidP="00871CF2">
            <w:pPr>
              <w:pStyle w:val="opsomming"/>
              <w:rPr>
                <w:sz w:val="18"/>
                <w:szCs w:val="18"/>
              </w:rPr>
            </w:pPr>
            <w:r w:rsidRPr="0008316B">
              <w:rPr>
                <w:sz w:val="18"/>
                <w:szCs w:val="18"/>
              </w:rPr>
              <w:t>5.7 Je presenteert jezelf op innovatieve en eigen wijze (analoog en/of digitaal)</w:t>
            </w:r>
            <w:r w:rsidR="00392B17">
              <w:rPr>
                <w:sz w:val="18"/>
                <w:szCs w:val="18"/>
              </w:rPr>
              <w:t>.</w:t>
            </w:r>
          </w:p>
          <w:p w14:paraId="6434B519" w14:textId="5FFCC02C" w:rsidR="00740D9E" w:rsidRPr="008D4E74" w:rsidRDefault="0008316B" w:rsidP="00871CF2">
            <w:pPr>
              <w:pStyle w:val="opsomming"/>
              <w:rPr>
                <w:sz w:val="18"/>
                <w:szCs w:val="18"/>
              </w:rPr>
            </w:pPr>
            <w:r w:rsidRPr="0008316B">
              <w:rPr>
                <w:sz w:val="18"/>
                <w:szCs w:val="18"/>
              </w:rPr>
              <w:t>6.3 Je maakt een planning van de inzet van het personeel voor de uitvoering van het project.</w:t>
            </w:r>
          </w:p>
        </w:tc>
        <w:tc>
          <w:tcPr>
            <w:tcW w:w="1093" w:type="dxa"/>
          </w:tcPr>
          <w:p w14:paraId="55147CC3" w14:textId="77777777" w:rsidR="00812AB0" w:rsidRDefault="00812AB0" w:rsidP="00812AB0">
            <w:pPr>
              <w:pStyle w:val="opsomming"/>
              <w:ind w:left="176"/>
              <w:rPr>
                <w:sz w:val="18"/>
                <w:szCs w:val="18"/>
              </w:rPr>
            </w:pPr>
          </w:p>
        </w:tc>
      </w:tr>
      <w:tr w:rsidR="00812AB0" w:rsidRPr="007849A6" w14:paraId="077D4389" w14:textId="77777777" w:rsidTr="00B45749">
        <w:trPr>
          <w:trHeight w:val="269"/>
          <w:jc w:val="center"/>
        </w:trPr>
        <w:tc>
          <w:tcPr>
            <w:tcW w:w="1131" w:type="dxa"/>
            <w:shd w:val="clear" w:color="auto" w:fill="CCCCCC"/>
            <w:vAlign w:val="center"/>
          </w:tcPr>
          <w:p w14:paraId="2A2CBA55" w14:textId="77777777" w:rsidR="00812AB0" w:rsidRPr="00413610" w:rsidRDefault="00812AB0" w:rsidP="00D715CC">
            <w:pPr>
              <w:pStyle w:val="opsomming"/>
              <w:jc w:val="right"/>
              <w:rPr>
                <w:b/>
                <w:sz w:val="24"/>
                <w:szCs w:val="24"/>
              </w:rPr>
            </w:pPr>
            <w:r w:rsidRPr="00413610">
              <w:rPr>
                <w:b/>
                <w:sz w:val="24"/>
                <w:szCs w:val="24"/>
              </w:rPr>
              <w:t>Toets 3</w:t>
            </w:r>
          </w:p>
        </w:tc>
        <w:tc>
          <w:tcPr>
            <w:tcW w:w="1503" w:type="dxa"/>
            <w:shd w:val="clear" w:color="auto" w:fill="auto"/>
            <w:vAlign w:val="center"/>
          </w:tcPr>
          <w:p w14:paraId="10F50B80" w14:textId="55B407C5" w:rsidR="00A734B0" w:rsidRDefault="0076014C" w:rsidP="00D31708">
            <w:pPr>
              <w:rPr>
                <w:b/>
                <w:sz w:val="18"/>
                <w:szCs w:val="18"/>
              </w:rPr>
            </w:pPr>
            <w:r>
              <w:rPr>
                <w:b/>
                <w:sz w:val="18"/>
                <w:szCs w:val="18"/>
              </w:rPr>
              <w:t>Pr</w:t>
            </w:r>
            <w:r w:rsidR="00F95BDB">
              <w:rPr>
                <w:b/>
                <w:sz w:val="18"/>
                <w:szCs w:val="18"/>
              </w:rPr>
              <w:t>oduct:</w:t>
            </w:r>
          </w:p>
          <w:p w14:paraId="23C6DEF4" w14:textId="77777777" w:rsidR="00812AB0" w:rsidRPr="00413610" w:rsidRDefault="00A734B0" w:rsidP="00D31708">
            <w:r>
              <w:rPr>
                <w:b/>
                <w:sz w:val="18"/>
                <w:szCs w:val="18"/>
              </w:rPr>
              <w:t xml:space="preserve">Verslag en gesprek  </w:t>
            </w:r>
          </w:p>
        </w:tc>
        <w:tc>
          <w:tcPr>
            <w:tcW w:w="956" w:type="dxa"/>
            <w:shd w:val="clear" w:color="auto" w:fill="auto"/>
            <w:vAlign w:val="center"/>
          </w:tcPr>
          <w:p w14:paraId="1F640BFC" w14:textId="3CBE2DED" w:rsidR="00812AB0" w:rsidRPr="00275A1D" w:rsidRDefault="00EA05E9" w:rsidP="00D715CC">
            <w:pPr>
              <w:rPr>
                <w:sz w:val="18"/>
                <w:szCs w:val="18"/>
              </w:rPr>
            </w:pPr>
            <w:r>
              <w:rPr>
                <w:sz w:val="18"/>
                <w:szCs w:val="18"/>
              </w:rPr>
              <w:t>1</w:t>
            </w:r>
            <w:r w:rsidR="00812AB0" w:rsidRPr="00275A1D">
              <w:rPr>
                <w:sz w:val="18"/>
                <w:szCs w:val="18"/>
              </w:rPr>
              <w:t>x</w:t>
            </w:r>
          </w:p>
        </w:tc>
        <w:tc>
          <w:tcPr>
            <w:tcW w:w="5883" w:type="dxa"/>
            <w:shd w:val="clear" w:color="auto" w:fill="auto"/>
          </w:tcPr>
          <w:p w14:paraId="2D4F69F6" w14:textId="22AD9B3B" w:rsidR="0008316B" w:rsidRPr="0008316B" w:rsidRDefault="00871CF2" w:rsidP="0008316B">
            <w:pPr>
              <w:pStyle w:val="opsomming"/>
              <w:rPr>
                <w:sz w:val="18"/>
                <w:szCs w:val="18"/>
              </w:rPr>
            </w:pPr>
            <w:r>
              <w:rPr>
                <w:sz w:val="18"/>
                <w:szCs w:val="18"/>
              </w:rPr>
              <w:t xml:space="preserve">1.1 </w:t>
            </w:r>
            <w:r w:rsidR="0008316B" w:rsidRPr="0008316B">
              <w:rPr>
                <w:sz w:val="18"/>
                <w:szCs w:val="18"/>
              </w:rPr>
              <w:t>Je verzamelt informatie over de doelgroep en concurrerende bedrijven.</w:t>
            </w:r>
          </w:p>
          <w:p w14:paraId="5AA0CDE5" w14:textId="50C88F6F" w:rsidR="0008316B" w:rsidRPr="0008316B" w:rsidRDefault="00871CF2" w:rsidP="0008316B">
            <w:pPr>
              <w:pStyle w:val="opsomming"/>
              <w:rPr>
                <w:sz w:val="18"/>
                <w:szCs w:val="18"/>
              </w:rPr>
            </w:pPr>
            <w:r>
              <w:rPr>
                <w:sz w:val="18"/>
                <w:szCs w:val="18"/>
              </w:rPr>
              <w:t xml:space="preserve">1.2 </w:t>
            </w:r>
            <w:r w:rsidR="0008316B" w:rsidRPr="0008316B">
              <w:rPr>
                <w:sz w:val="18"/>
                <w:szCs w:val="18"/>
              </w:rPr>
              <w:t>Je legt de resultaten van een marktonderzoek vast in een rapportage.</w:t>
            </w:r>
          </w:p>
          <w:p w14:paraId="6607A7A0" w14:textId="77777777" w:rsidR="0008316B" w:rsidRPr="0008316B" w:rsidRDefault="0008316B" w:rsidP="0008316B">
            <w:pPr>
              <w:pStyle w:val="opsomming"/>
              <w:rPr>
                <w:sz w:val="18"/>
                <w:szCs w:val="18"/>
              </w:rPr>
            </w:pPr>
            <w:r w:rsidRPr="0008316B">
              <w:rPr>
                <w:sz w:val="18"/>
                <w:szCs w:val="18"/>
              </w:rPr>
              <w:t>1.3 Je trekt conclusies uit het marktonderzoek voor de kansen van een nieuw product.</w:t>
            </w:r>
          </w:p>
          <w:p w14:paraId="4EB6925F" w14:textId="77777777" w:rsidR="0008316B" w:rsidRPr="0008316B" w:rsidRDefault="0008316B" w:rsidP="0008316B">
            <w:pPr>
              <w:pStyle w:val="opsomming"/>
              <w:rPr>
                <w:sz w:val="18"/>
                <w:szCs w:val="18"/>
              </w:rPr>
            </w:pPr>
            <w:r w:rsidRPr="0008316B">
              <w:rPr>
                <w:sz w:val="18"/>
                <w:szCs w:val="18"/>
              </w:rPr>
              <w:t>1.4 Je ontwikkelt promotiemateriaal voor een nieuw product.</w:t>
            </w:r>
          </w:p>
          <w:p w14:paraId="4D1A19E8" w14:textId="77777777" w:rsidR="0008316B" w:rsidRPr="0008316B" w:rsidRDefault="0008316B" w:rsidP="0008316B">
            <w:pPr>
              <w:pStyle w:val="opsomming"/>
              <w:rPr>
                <w:sz w:val="18"/>
                <w:szCs w:val="18"/>
              </w:rPr>
            </w:pPr>
            <w:r w:rsidRPr="0008316B">
              <w:rPr>
                <w:sz w:val="18"/>
                <w:szCs w:val="18"/>
              </w:rPr>
              <w:t>1.5 Je benadert klanten om een nieuw product onder de aandacht te brengen.</w:t>
            </w:r>
          </w:p>
          <w:p w14:paraId="7D60B97C" w14:textId="77777777" w:rsidR="0008316B" w:rsidRPr="0008316B" w:rsidRDefault="0008316B" w:rsidP="0008316B">
            <w:pPr>
              <w:pStyle w:val="opsomming"/>
              <w:rPr>
                <w:sz w:val="18"/>
                <w:szCs w:val="18"/>
              </w:rPr>
            </w:pPr>
            <w:r w:rsidRPr="0008316B">
              <w:rPr>
                <w:sz w:val="18"/>
                <w:szCs w:val="18"/>
              </w:rPr>
              <w:t xml:space="preserve">2.1 Je overlegt met de opdrachtgever over de wensen van de opdrachtgever. </w:t>
            </w:r>
          </w:p>
          <w:p w14:paraId="02B8D2F2" w14:textId="77777777" w:rsidR="0008316B" w:rsidRPr="0008316B" w:rsidRDefault="0008316B" w:rsidP="0008316B">
            <w:pPr>
              <w:pStyle w:val="opsomming"/>
              <w:rPr>
                <w:sz w:val="18"/>
                <w:szCs w:val="18"/>
              </w:rPr>
            </w:pPr>
            <w:r w:rsidRPr="0008316B">
              <w:rPr>
                <w:sz w:val="18"/>
                <w:szCs w:val="18"/>
              </w:rPr>
              <w:t>2.2 Je beschrijft de wens en het pakket van eisen van de klant.</w:t>
            </w:r>
          </w:p>
          <w:p w14:paraId="07813C00" w14:textId="77777777" w:rsidR="0008316B" w:rsidRPr="0008316B" w:rsidRDefault="0008316B" w:rsidP="0008316B">
            <w:pPr>
              <w:pStyle w:val="opsomming"/>
              <w:rPr>
                <w:sz w:val="18"/>
                <w:szCs w:val="18"/>
              </w:rPr>
            </w:pPr>
            <w:r w:rsidRPr="0008316B">
              <w:rPr>
                <w:sz w:val="18"/>
                <w:szCs w:val="18"/>
              </w:rPr>
              <w:t>2.3 Je maakt een plan van aanpak voor het project: voorbereiding, ontwerp, uitvoering en evaluatie.</w:t>
            </w:r>
          </w:p>
          <w:p w14:paraId="03E77451" w14:textId="77777777" w:rsidR="0008316B" w:rsidRPr="0008316B" w:rsidRDefault="0008316B" w:rsidP="0008316B">
            <w:pPr>
              <w:pStyle w:val="opsomming"/>
              <w:rPr>
                <w:sz w:val="18"/>
                <w:szCs w:val="18"/>
              </w:rPr>
            </w:pPr>
            <w:r w:rsidRPr="0008316B">
              <w:rPr>
                <w:sz w:val="18"/>
                <w:szCs w:val="18"/>
              </w:rPr>
              <w:t>3.2 Je beschrijft de uit te voeren activiteiten.</w:t>
            </w:r>
          </w:p>
          <w:p w14:paraId="61660741" w14:textId="77777777" w:rsidR="0008316B" w:rsidRPr="0008316B" w:rsidRDefault="0008316B" w:rsidP="0008316B">
            <w:pPr>
              <w:pStyle w:val="opsomming"/>
              <w:rPr>
                <w:sz w:val="18"/>
                <w:szCs w:val="18"/>
              </w:rPr>
            </w:pPr>
            <w:r w:rsidRPr="0008316B">
              <w:rPr>
                <w:sz w:val="18"/>
                <w:szCs w:val="18"/>
              </w:rPr>
              <w:t>3.3 Je maakt een berekening van de kostprijs van de benodigde materialen.</w:t>
            </w:r>
          </w:p>
          <w:p w14:paraId="22313045" w14:textId="77777777" w:rsidR="0008316B" w:rsidRPr="0008316B" w:rsidRDefault="0008316B" w:rsidP="0008316B">
            <w:pPr>
              <w:pStyle w:val="opsomming"/>
              <w:rPr>
                <w:sz w:val="18"/>
                <w:szCs w:val="18"/>
              </w:rPr>
            </w:pPr>
            <w:r w:rsidRPr="0008316B">
              <w:rPr>
                <w:sz w:val="18"/>
                <w:szCs w:val="18"/>
              </w:rPr>
              <w:t>3.4 Je maakt een berekening van de kostprijs van de uitvoering van het project (arbeidskosten).</w:t>
            </w:r>
          </w:p>
          <w:p w14:paraId="541589FA" w14:textId="77777777" w:rsidR="0008316B" w:rsidRPr="0008316B" w:rsidRDefault="0008316B" w:rsidP="0008316B">
            <w:pPr>
              <w:pStyle w:val="opsomming"/>
              <w:rPr>
                <w:sz w:val="18"/>
                <w:szCs w:val="18"/>
              </w:rPr>
            </w:pPr>
            <w:r w:rsidRPr="0008316B">
              <w:rPr>
                <w:sz w:val="18"/>
                <w:szCs w:val="18"/>
              </w:rPr>
              <w:t>3.5 Je maakt een berekening van de verkoopprijs van de totale uitvoering van het project.</w:t>
            </w:r>
          </w:p>
          <w:p w14:paraId="595B1D87" w14:textId="77777777" w:rsidR="0008316B" w:rsidRPr="0008316B" w:rsidRDefault="0008316B" w:rsidP="0008316B">
            <w:pPr>
              <w:pStyle w:val="opsomming"/>
              <w:rPr>
                <w:sz w:val="18"/>
                <w:szCs w:val="18"/>
              </w:rPr>
            </w:pPr>
            <w:r w:rsidRPr="0008316B">
              <w:rPr>
                <w:sz w:val="18"/>
                <w:szCs w:val="18"/>
              </w:rPr>
              <w:t>3.6 Je stelt de offerte conform het bedrijfsformat op.</w:t>
            </w:r>
          </w:p>
          <w:p w14:paraId="1788987D" w14:textId="77777777" w:rsidR="0008316B" w:rsidRPr="0008316B" w:rsidRDefault="0008316B" w:rsidP="0008316B">
            <w:pPr>
              <w:pStyle w:val="opsomming"/>
              <w:rPr>
                <w:sz w:val="18"/>
                <w:szCs w:val="18"/>
              </w:rPr>
            </w:pPr>
            <w:r w:rsidRPr="0008316B">
              <w:rPr>
                <w:sz w:val="18"/>
                <w:szCs w:val="18"/>
              </w:rPr>
              <w:t xml:space="preserve">4.1 Je maakt een moodboard waarin je de sfeer van het ontwerp weergeeft. </w:t>
            </w:r>
          </w:p>
          <w:p w14:paraId="6E4EC215" w14:textId="77777777" w:rsidR="0008316B" w:rsidRPr="0008316B" w:rsidRDefault="0008316B" w:rsidP="0008316B">
            <w:pPr>
              <w:pStyle w:val="opsomming"/>
              <w:rPr>
                <w:sz w:val="18"/>
                <w:szCs w:val="18"/>
              </w:rPr>
            </w:pPr>
            <w:r w:rsidRPr="0008316B">
              <w:rPr>
                <w:sz w:val="18"/>
                <w:szCs w:val="18"/>
              </w:rPr>
              <w:t>4.3 Je maakt een ontwerp volgens de vormgevingsprincipes.</w:t>
            </w:r>
          </w:p>
          <w:p w14:paraId="5E789531" w14:textId="626D6761" w:rsidR="0008316B" w:rsidRPr="0008316B" w:rsidRDefault="0008316B" w:rsidP="0008316B">
            <w:pPr>
              <w:pStyle w:val="opsomming"/>
              <w:rPr>
                <w:sz w:val="18"/>
                <w:szCs w:val="18"/>
              </w:rPr>
            </w:pPr>
            <w:r w:rsidRPr="0008316B">
              <w:rPr>
                <w:sz w:val="18"/>
                <w:szCs w:val="18"/>
              </w:rPr>
              <w:t xml:space="preserve">6.4 </w:t>
            </w:r>
            <w:r w:rsidR="00D06203">
              <w:rPr>
                <w:sz w:val="18"/>
                <w:szCs w:val="18"/>
              </w:rPr>
              <w:t>J</w:t>
            </w:r>
            <w:r w:rsidRPr="0008316B">
              <w:rPr>
                <w:sz w:val="18"/>
                <w:szCs w:val="18"/>
              </w:rPr>
              <w:t>e instrueert het personeel over de uit te voeren taken</w:t>
            </w:r>
            <w:r w:rsidR="00D06203">
              <w:rPr>
                <w:sz w:val="18"/>
                <w:szCs w:val="18"/>
              </w:rPr>
              <w:t>.</w:t>
            </w:r>
          </w:p>
          <w:p w14:paraId="5300527D" w14:textId="1A23D13A" w:rsidR="0008316B" w:rsidRPr="0008316B" w:rsidRDefault="0008316B" w:rsidP="0008316B">
            <w:pPr>
              <w:pStyle w:val="opsomming"/>
              <w:rPr>
                <w:sz w:val="18"/>
                <w:szCs w:val="18"/>
              </w:rPr>
            </w:pPr>
            <w:r w:rsidRPr="0008316B">
              <w:rPr>
                <w:sz w:val="18"/>
                <w:szCs w:val="18"/>
              </w:rPr>
              <w:t xml:space="preserve">6.5 </w:t>
            </w:r>
            <w:r w:rsidR="00D06203">
              <w:rPr>
                <w:sz w:val="18"/>
                <w:szCs w:val="18"/>
              </w:rPr>
              <w:t>J</w:t>
            </w:r>
            <w:r w:rsidRPr="0008316B">
              <w:rPr>
                <w:sz w:val="18"/>
                <w:szCs w:val="18"/>
              </w:rPr>
              <w:t>e begeleidt het personeel bij de uitvoering van het project</w:t>
            </w:r>
            <w:r w:rsidR="00D06203">
              <w:rPr>
                <w:sz w:val="18"/>
                <w:szCs w:val="18"/>
              </w:rPr>
              <w:t>.</w:t>
            </w:r>
          </w:p>
          <w:p w14:paraId="4E696F82" w14:textId="33F98456" w:rsidR="0008316B" w:rsidRPr="0008316B" w:rsidRDefault="0008316B" w:rsidP="0008316B">
            <w:pPr>
              <w:pStyle w:val="opsomming"/>
              <w:rPr>
                <w:sz w:val="18"/>
                <w:szCs w:val="18"/>
              </w:rPr>
            </w:pPr>
            <w:r w:rsidRPr="0008316B">
              <w:rPr>
                <w:sz w:val="18"/>
                <w:szCs w:val="18"/>
              </w:rPr>
              <w:lastRenderedPageBreak/>
              <w:t xml:space="preserve">6,7  </w:t>
            </w:r>
            <w:r w:rsidR="001265DC">
              <w:rPr>
                <w:sz w:val="18"/>
                <w:szCs w:val="18"/>
              </w:rPr>
              <w:t>J</w:t>
            </w:r>
            <w:r w:rsidRPr="0008316B">
              <w:rPr>
                <w:sz w:val="18"/>
                <w:szCs w:val="18"/>
              </w:rPr>
              <w:t>e maakt een realistische planning van de realisatie.</w:t>
            </w:r>
          </w:p>
          <w:p w14:paraId="3DE7AFDC" w14:textId="77777777" w:rsidR="0008316B" w:rsidRPr="0008316B" w:rsidRDefault="0008316B" w:rsidP="0008316B">
            <w:pPr>
              <w:pStyle w:val="opsomming"/>
              <w:rPr>
                <w:sz w:val="18"/>
                <w:szCs w:val="18"/>
              </w:rPr>
            </w:pPr>
            <w:r w:rsidRPr="0008316B">
              <w:rPr>
                <w:sz w:val="18"/>
                <w:szCs w:val="18"/>
              </w:rPr>
              <w:t>6.8  Je plant mensen en middelen. (bij uitvoering)</w:t>
            </w:r>
          </w:p>
          <w:p w14:paraId="7C525865" w14:textId="77777777" w:rsidR="0008316B" w:rsidRPr="0008316B" w:rsidRDefault="0008316B" w:rsidP="0008316B">
            <w:pPr>
              <w:pStyle w:val="opsomming"/>
              <w:rPr>
                <w:sz w:val="18"/>
                <w:szCs w:val="18"/>
              </w:rPr>
            </w:pPr>
            <w:r w:rsidRPr="0008316B">
              <w:rPr>
                <w:sz w:val="18"/>
                <w:szCs w:val="18"/>
              </w:rPr>
              <w:t>6.9 Je beschrijft de borging van de kwaliteit en de veiligheid bij de uitvoering van het project.  (bij uitvoering)</w:t>
            </w:r>
          </w:p>
          <w:p w14:paraId="7E1613D9" w14:textId="77777777" w:rsidR="0008316B" w:rsidRPr="0008316B" w:rsidRDefault="0008316B" w:rsidP="0008316B">
            <w:pPr>
              <w:pStyle w:val="opsomming"/>
              <w:rPr>
                <w:sz w:val="18"/>
                <w:szCs w:val="18"/>
              </w:rPr>
            </w:pPr>
            <w:r w:rsidRPr="0008316B">
              <w:rPr>
                <w:sz w:val="18"/>
                <w:szCs w:val="18"/>
              </w:rPr>
              <w:t>6.10 Je benoemt de randvoorwaarden.</w:t>
            </w:r>
          </w:p>
          <w:p w14:paraId="30046119" w14:textId="77777777" w:rsidR="0008316B" w:rsidRPr="0008316B" w:rsidRDefault="0008316B" w:rsidP="0008316B">
            <w:pPr>
              <w:pStyle w:val="opsomming"/>
              <w:rPr>
                <w:sz w:val="18"/>
                <w:szCs w:val="18"/>
              </w:rPr>
            </w:pPr>
            <w:r w:rsidRPr="0008316B">
              <w:rPr>
                <w:sz w:val="18"/>
                <w:szCs w:val="18"/>
              </w:rPr>
              <w:t>7.1 Je stelt evaluatievragen op.</w:t>
            </w:r>
          </w:p>
          <w:p w14:paraId="330DB9E6" w14:textId="77777777" w:rsidR="0008316B" w:rsidRPr="0008316B" w:rsidRDefault="0008316B" w:rsidP="0008316B">
            <w:pPr>
              <w:pStyle w:val="opsomming"/>
              <w:rPr>
                <w:sz w:val="18"/>
                <w:szCs w:val="18"/>
              </w:rPr>
            </w:pPr>
            <w:r w:rsidRPr="0008316B">
              <w:rPr>
                <w:sz w:val="18"/>
                <w:szCs w:val="18"/>
              </w:rPr>
              <w:t>7.2 Je bespreekt het resultaat van het project met het personeel.</w:t>
            </w:r>
          </w:p>
          <w:p w14:paraId="30A180C6" w14:textId="77777777" w:rsidR="0008316B" w:rsidRPr="0008316B" w:rsidRDefault="0008316B" w:rsidP="0008316B">
            <w:pPr>
              <w:pStyle w:val="opsomming"/>
              <w:rPr>
                <w:sz w:val="18"/>
                <w:szCs w:val="18"/>
              </w:rPr>
            </w:pPr>
            <w:r w:rsidRPr="0008316B">
              <w:rPr>
                <w:sz w:val="18"/>
                <w:szCs w:val="18"/>
              </w:rPr>
              <w:t>7.3 Je bespreekt het proces van de uitvoering met het personeel.</w:t>
            </w:r>
          </w:p>
          <w:p w14:paraId="3ED60C10" w14:textId="77777777" w:rsidR="0008316B" w:rsidRPr="0008316B" w:rsidRDefault="0008316B" w:rsidP="0008316B">
            <w:pPr>
              <w:pStyle w:val="opsomming"/>
              <w:rPr>
                <w:sz w:val="18"/>
                <w:szCs w:val="18"/>
              </w:rPr>
            </w:pPr>
            <w:r w:rsidRPr="0008316B">
              <w:rPr>
                <w:sz w:val="18"/>
                <w:szCs w:val="18"/>
              </w:rPr>
              <w:t xml:space="preserve">7.4 Je bespreekt het resultaat van het project met de opdrachtgever. </w:t>
            </w:r>
          </w:p>
          <w:p w14:paraId="34999D60" w14:textId="77777777" w:rsidR="0008316B" w:rsidRPr="0008316B" w:rsidRDefault="0008316B" w:rsidP="0008316B">
            <w:pPr>
              <w:pStyle w:val="opsomming"/>
              <w:rPr>
                <w:sz w:val="18"/>
                <w:szCs w:val="18"/>
              </w:rPr>
            </w:pPr>
            <w:r w:rsidRPr="0008316B">
              <w:rPr>
                <w:sz w:val="18"/>
                <w:szCs w:val="18"/>
              </w:rPr>
              <w:t>7.5 Je beschrijft de resultaten van de evaluatie in een evaluatieverslag.</w:t>
            </w:r>
          </w:p>
          <w:p w14:paraId="0437445F" w14:textId="77777777" w:rsidR="0008316B" w:rsidRPr="0008316B" w:rsidRDefault="0008316B" w:rsidP="0008316B">
            <w:pPr>
              <w:pStyle w:val="opsomming"/>
              <w:rPr>
                <w:sz w:val="18"/>
                <w:szCs w:val="18"/>
              </w:rPr>
            </w:pPr>
            <w:r w:rsidRPr="0008316B">
              <w:rPr>
                <w:sz w:val="18"/>
                <w:szCs w:val="18"/>
              </w:rPr>
              <w:t xml:space="preserve">7.6 Je reflecteert op je eigen handelen als projectleider bij de uitvoering van het project </w:t>
            </w:r>
          </w:p>
          <w:p w14:paraId="65E90F98" w14:textId="451DE71D" w:rsidR="00740D9E" w:rsidRPr="00275A1D" w:rsidRDefault="0008316B" w:rsidP="00871CF2">
            <w:pPr>
              <w:pStyle w:val="opsomming"/>
              <w:rPr>
                <w:sz w:val="18"/>
                <w:szCs w:val="18"/>
              </w:rPr>
            </w:pPr>
            <w:r w:rsidRPr="0008316B">
              <w:rPr>
                <w:sz w:val="18"/>
                <w:szCs w:val="18"/>
              </w:rPr>
              <w:t>7.7 Je beschrijft de resultaten van de reflectie in een reflectieverslag.</w:t>
            </w:r>
          </w:p>
        </w:tc>
        <w:tc>
          <w:tcPr>
            <w:tcW w:w="1093" w:type="dxa"/>
          </w:tcPr>
          <w:p w14:paraId="39081E40" w14:textId="77777777" w:rsidR="00812AB0" w:rsidRDefault="00812AB0" w:rsidP="00812AB0">
            <w:pPr>
              <w:pStyle w:val="opsomming"/>
              <w:ind w:left="176"/>
              <w:rPr>
                <w:sz w:val="18"/>
                <w:szCs w:val="18"/>
              </w:rPr>
            </w:pPr>
          </w:p>
        </w:tc>
      </w:tr>
      <w:tr w:rsidR="00335FEF" w:rsidRPr="007849A6" w14:paraId="7C85BEDC" w14:textId="77777777" w:rsidTr="00B45749">
        <w:trPr>
          <w:trHeight w:val="269"/>
          <w:jc w:val="center"/>
        </w:trPr>
        <w:tc>
          <w:tcPr>
            <w:tcW w:w="1131" w:type="dxa"/>
            <w:shd w:val="clear" w:color="auto" w:fill="CCCCCC"/>
            <w:vAlign w:val="center"/>
          </w:tcPr>
          <w:p w14:paraId="6B94A0C7" w14:textId="77777777" w:rsidR="00335FEF" w:rsidRPr="007849A6" w:rsidRDefault="00335FEF" w:rsidP="00335FEF">
            <w:pPr>
              <w:pStyle w:val="opsomming"/>
              <w:jc w:val="right"/>
              <w:rPr>
                <w:b/>
                <w:sz w:val="24"/>
                <w:szCs w:val="24"/>
              </w:rPr>
            </w:pPr>
          </w:p>
        </w:tc>
        <w:tc>
          <w:tcPr>
            <w:tcW w:w="1503" w:type="dxa"/>
            <w:shd w:val="clear" w:color="auto" w:fill="auto"/>
            <w:vAlign w:val="center"/>
          </w:tcPr>
          <w:p w14:paraId="3FE8F378" w14:textId="77777777" w:rsidR="00335FEF" w:rsidRDefault="00335FEF" w:rsidP="00335FEF">
            <w:pPr>
              <w:rPr>
                <w:b/>
                <w:sz w:val="18"/>
                <w:szCs w:val="18"/>
              </w:rPr>
            </w:pPr>
          </w:p>
        </w:tc>
        <w:tc>
          <w:tcPr>
            <w:tcW w:w="956" w:type="dxa"/>
            <w:shd w:val="clear" w:color="auto" w:fill="auto"/>
            <w:vAlign w:val="center"/>
          </w:tcPr>
          <w:p w14:paraId="66D12220" w14:textId="77777777" w:rsidR="00335FEF" w:rsidRDefault="00335FEF" w:rsidP="00335FEF">
            <w:pPr>
              <w:rPr>
                <w:sz w:val="18"/>
                <w:szCs w:val="18"/>
              </w:rPr>
            </w:pPr>
          </w:p>
        </w:tc>
        <w:tc>
          <w:tcPr>
            <w:tcW w:w="5883" w:type="dxa"/>
            <w:shd w:val="clear" w:color="auto" w:fill="auto"/>
          </w:tcPr>
          <w:p w14:paraId="0017162C" w14:textId="77777777" w:rsidR="00335FEF" w:rsidRDefault="00335FEF" w:rsidP="00335FEF">
            <w:pPr>
              <w:pStyle w:val="opsomming"/>
              <w:ind w:left="176"/>
              <w:rPr>
                <w:sz w:val="18"/>
                <w:szCs w:val="18"/>
              </w:rPr>
            </w:pPr>
          </w:p>
          <w:p w14:paraId="10BA42B8" w14:textId="77777777" w:rsidR="00740D9E" w:rsidRDefault="00740D9E" w:rsidP="00335FEF">
            <w:pPr>
              <w:pStyle w:val="opsomming"/>
              <w:ind w:left="176"/>
              <w:rPr>
                <w:sz w:val="18"/>
                <w:szCs w:val="18"/>
              </w:rPr>
            </w:pPr>
          </w:p>
          <w:p w14:paraId="549E512E" w14:textId="77777777" w:rsidR="00740D9E" w:rsidRPr="00740D9E" w:rsidRDefault="00740D9E" w:rsidP="00335FEF">
            <w:pPr>
              <w:pStyle w:val="opsomming"/>
              <w:ind w:left="176"/>
              <w:rPr>
                <w:b/>
                <w:sz w:val="18"/>
                <w:szCs w:val="18"/>
              </w:rPr>
            </w:pPr>
            <w:r>
              <w:rPr>
                <w:sz w:val="18"/>
                <w:szCs w:val="18"/>
              </w:rPr>
              <w:t xml:space="preserve">                                                                 </w:t>
            </w:r>
            <w:r w:rsidRPr="00740D9E">
              <w:rPr>
                <w:b/>
                <w:sz w:val="18"/>
                <w:szCs w:val="18"/>
              </w:rPr>
              <w:t>Eindcijfer:</w:t>
            </w:r>
          </w:p>
        </w:tc>
        <w:tc>
          <w:tcPr>
            <w:tcW w:w="1093" w:type="dxa"/>
          </w:tcPr>
          <w:p w14:paraId="589D2C04" w14:textId="77777777" w:rsidR="00335FEF" w:rsidRDefault="00335FEF" w:rsidP="00335FEF">
            <w:pPr>
              <w:pStyle w:val="opsomming"/>
              <w:ind w:left="176"/>
              <w:rPr>
                <w:sz w:val="18"/>
                <w:szCs w:val="18"/>
              </w:rPr>
            </w:pPr>
          </w:p>
          <w:p w14:paraId="20AE8912" w14:textId="77777777" w:rsidR="00335FEF" w:rsidRDefault="00335FEF" w:rsidP="00335FEF">
            <w:pPr>
              <w:pStyle w:val="opsomming"/>
              <w:ind w:left="176"/>
              <w:rPr>
                <w:sz w:val="18"/>
                <w:szCs w:val="18"/>
              </w:rPr>
            </w:pPr>
          </w:p>
          <w:p w14:paraId="62CD356E" w14:textId="77777777" w:rsidR="00335FEF" w:rsidRDefault="00335FEF" w:rsidP="00335FEF">
            <w:pPr>
              <w:pStyle w:val="opsomming"/>
              <w:ind w:left="176"/>
              <w:rPr>
                <w:sz w:val="18"/>
                <w:szCs w:val="18"/>
              </w:rPr>
            </w:pPr>
          </w:p>
          <w:p w14:paraId="75879825" w14:textId="77777777" w:rsidR="00335FEF" w:rsidRDefault="00335FEF" w:rsidP="00335FEF">
            <w:pPr>
              <w:pStyle w:val="opsomming"/>
              <w:ind w:left="176"/>
              <w:rPr>
                <w:sz w:val="18"/>
                <w:szCs w:val="18"/>
              </w:rPr>
            </w:pPr>
          </w:p>
          <w:p w14:paraId="6DE4C5D0" w14:textId="77777777" w:rsidR="00335FEF" w:rsidRDefault="00335FEF" w:rsidP="00335FEF">
            <w:pPr>
              <w:pStyle w:val="opsomming"/>
              <w:ind w:left="176"/>
              <w:rPr>
                <w:sz w:val="18"/>
                <w:szCs w:val="18"/>
              </w:rPr>
            </w:pPr>
          </w:p>
        </w:tc>
      </w:tr>
      <w:tr w:rsidR="00335FEF" w:rsidRPr="007849A6" w14:paraId="1C79B928" w14:textId="77777777" w:rsidTr="00B45749">
        <w:trPr>
          <w:trHeight w:val="269"/>
          <w:jc w:val="center"/>
        </w:trPr>
        <w:tc>
          <w:tcPr>
            <w:tcW w:w="1131" w:type="dxa"/>
            <w:shd w:val="clear" w:color="auto" w:fill="CCCCCC"/>
            <w:vAlign w:val="center"/>
          </w:tcPr>
          <w:p w14:paraId="31F7F954" w14:textId="77777777" w:rsidR="00335FEF" w:rsidRPr="007849A6" w:rsidRDefault="00335FEF" w:rsidP="00335FEF">
            <w:pPr>
              <w:pStyle w:val="opsomming"/>
              <w:jc w:val="right"/>
              <w:rPr>
                <w:b/>
                <w:sz w:val="24"/>
                <w:szCs w:val="24"/>
              </w:rPr>
            </w:pPr>
          </w:p>
        </w:tc>
        <w:tc>
          <w:tcPr>
            <w:tcW w:w="1503" w:type="dxa"/>
            <w:shd w:val="clear" w:color="auto" w:fill="auto"/>
            <w:vAlign w:val="center"/>
          </w:tcPr>
          <w:p w14:paraId="1124EBA7" w14:textId="77777777" w:rsidR="00335FEF" w:rsidRDefault="00335FEF" w:rsidP="00335FEF">
            <w:pPr>
              <w:rPr>
                <w:b/>
                <w:sz w:val="18"/>
                <w:szCs w:val="18"/>
              </w:rPr>
            </w:pPr>
          </w:p>
        </w:tc>
        <w:tc>
          <w:tcPr>
            <w:tcW w:w="956" w:type="dxa"/>
            <w:shd w:val="clear" w:color="auto" w:fill="auto"/>
            <w:vAlign w:val="center"/>
          </w:tcPr>
          <w:p w14:paraId="50711ADE" w14:textId="77777777" w:rsidR="00335FEF" w:rsidRDefault="00335FEF" w:rsidP="00335FEF">
            <w:pPr>
              <w:rPr>
                <w:sz w:val="18"/>
                <w:szCs w:val="18"/>
              </w:rPr>
            </w:pPr>
          </w:p>
        </w:tc>
        <w:tc>
          <w:tcPr>
            <w:tcW w:w="5883" w:type="dxa"/>
            <w:shd w:val="clear" w:color="auto" w:fill="auto"/>
          </w:tcPr>
          <w:p w14:paraId="1E208F24" w14:textId="77777777" w:rsidR="00335FEF" w:rsidRDefault="00335FEF" w:rsidP="00335FEF">
            <w:pPr>
              <w:pStyle w:val="opsomming"/>
              <w:ind w:left="176"/>
              <w:jc w:val="right"/>
              <w:rPr>
                <w:b/>
                <w:sz w:val="18"/>
                <w:szCs w:val="18"/>
              </w:rPr>
            </w:pPr>
          </w:p>
          <w:p w14:paraId="62201F68" w14:textId="6E0652FB" w:rsidR="00335FEF" w:rsidRDefault="00335FEF" w:rsidP="00335FEF">
            <w:pPr>
              <w:pStyle w:val="opsomming"/>
              <w:ind w:left="176"/>
              <w:jc w:val="right"/>
              <w:rPr>
                <w:b/>
                <w:sz w:val="18"/>
                <w:szCs w:val="18"/>
              </w:rPr>
            </w:pPr>
            <w:r>
              <w:rPr>
                <w:b/>
                <w:sz w:val="18"/>
                <w:szCs w:val="18"/>
              </w:rPr>
              <w:t xml:space="preserve">IBS Behaald </w:t>
            </w:r>
            <w:r w:rsidR="00C674DE">
              <w:rPr>
                <w:b/>
                <w:sz w:val="18"/>
                <w:szCs w:val="18"/>
              </w:rPr>
              <w:t xml:space="preserve">/ Niet behaald </w:t>
            </w:r>
          </w:p>
          <w:p w14:paraId="17E231AD" w14:textId="77777777" w:rsidR="00740D9E" w:rsidRDefault="00740D9E" w:rsidP="00335FEF">
            <w:pPr>
              <w:pStyle w:val="opsomming"/>
              <w:ind w:left="176"/>
              <w:jc w:val="right"/>
              <w:rPr>
                <w:i/>
                <w:sz w:val="18"/>
                <w:szCs w:val="18"/>
              </w:rPr>
            </w:pPr>
          </w:p>
          <w:p w14:paraId="5B98720B" w14:textId="77777777" w:rsidR="00335FEF" w:rsidRDefault="00335FEF" w:rsidP="00335FEF">
            <w:pPr>
              <w:pStyle w:val="opsomming"/>
              <w:ind w:left="176"/>
              <w:jc w:val="right"/>
              <w:rPr>
                <w:b/>
                <w:sz w:val="18"/>
                <w:szCs w:val="18"/>
              </w:rPr>
            </w:pPr>
            <w:r w:rsidRPr="0050168D">
              <w:rPr>
                <w:i/>
                <w:sz w:val="18"/>
                <w:szCs w:val="18"/>
              </w:rPr>
              <w:t xml:space="preserve">  </w:t>
            </w:r>
          </w:p>
        </w:tc>
        <w:tc>
          <w:tcPr>
            <w:tcW w:w="1093" w:type="dxa"/>
          </w:tcPr>
          <w:p w14:paraId="025BF2AE" w14:textId="77777777" w:rsidR="00335FEF" w:rsidRDefault="00335FEF" w:rsidP="00335FEF">
            <w:pPr>
              <w:pStyle w:val="opsomming"/>
              <w:ind w:left="176"/>
              <w:rPr>
                <w:sz w:val="18"/>
                <w:szCs w:val="18"/>
              </w:rPr>
            </w:pPr>
          </w:p>
        </w:tc>
      </w:tr>
    </w:tbl>
    <w:p w14:paraId="248B3705" w14:textId="216356C5" w:rsidR="00871CF2" w:rsidRDefault="00871CF2" w:rsidP="00871CF2">
      <w:pPr>
        <w:pStyle w:val="Kop1"/>
        <w:numPr>
          <w:ilvl w:val="0"/>
          <w:numId w:val="0"/>
        </w:numPr>
        <w:ind w:left="432"/>
        <w:rPr>
          <w:rFonts w:ascii="Arial Narrow" w:hAnsi="Arial Narrow"/>
          <w:szCs w:val="20"/>
        </w:rPr>
      </w:pPr>
    </w:p>
    <w:p w14:paraId="7B049A55" w14:textId="77777777" w:rsidR="00871CF2" w:rsidRDefault="00871CF2">
      <w:pPr>
        <w:rPr>
          <w:rFonts w:ascii="Arial Narrow" w:hAnsi="Arial Narrow"/>
          <w:b/>
          <w:bCs/>
          <w:szCs w:val="20"/>
        </w:rPr>
      </w:pPr>
      <w:r>
        <w:rPr>
          <w:rFonts w:ascii="Arial Narrow" w:hAnsi="Arial Narrow"/>
          <w:szCs w:val="20"/>
        </w:rPr>
        <w:br w:type="page"/>
      </w:r>
    </w:p>
    <w:p w14:paraId="04C0F300" w14:textId="5A1EC75E" w:rsidR="009A215C" w:rsidRDefault="00FB2DD6" w:rsidP="00871CF2">
      <w:pPr>
        <w:pStyle w:val="Kop1"/>
        <w:numPr>
          <w:ilvl w:val="0"/>
          <w:numId w:val="0"/>
        </w:numPr>
        <w:ind w:left="432"/>
        <w:rPr>
          <w:rFonts w:ascii="Arial Narrow" w:hAnsi="Arial Narrow"/>
          <w:sz w:val="64"/>
          <w:szCs w:val="64"/>
        </w:rPr>
      </w:pPr>
      <w:r w:rsidRPr="00FB2DD6">
        <w:rPr>
          <w:rFonts w:ascii="Arial Narrow" w:hAnsi="Arial Narrow"/>
          <w:sz w:val="64"/>
          <w:szCs w:val="64"/>
        </w:rPr>
        <w:lastRenderedPageBreak/>
        <w:t>Toetsopdrachten en b</w:t>
      </w:r>
      <w:r w:rsidR="009A215C">
        <w:rPr>
          <w:rFonts w:ascii="Arial Narrow" w:hAnsi="Arial Narrow"/>
          <w:sz w:val="64"/>
          <w:szCs w:val="64"/>
        </w:rPr>
        <w:t>eoordelingsformulieren</w:t>
      </w:r>
    </w:p>
    <w:p w14:paraId="69D3561C" w14:textId="77777777" w:rsidR="00EE1560" w:rsidRPr="00EE1560" w:rsidRDefault="00EE1560" w:rsidP="00EE1560"/>
    <w:p w14:paraId="4019D8F4" w14:textId="77777777" w:rsidR="00C674DE" w:rsidRDefault="00C674DE" w:rsidP="00835656">
      <w:bookmarkStart w:id="6" w:name="_Hlk53563120"/>
    </w:p>
    <w:p w14:paraId="6F346B83" w14:textId="77777777" w:rsidR="002179D1" w:rsidRPr="008A661C" w:rsidRDefault="00D31708" w:rsidP="002179D1">
      <w:pPr>
        <w:pBdr>
          <w:top w:val="single" w:sz="4" w:space="1" w:color="auto"/>
          <w:left w:val="single" w:sz="4" w:space="4" w:color="auto"/>
          <w:bottom w:val="single" w:sz="4" w:space="1" w:color="auto"/>
          <w:right w:val="single" w:sz="4" w:space="4" w:color="auto"/>
        </w:pBdr>
        <w:rPr>
          <w:rFonts w:eastAsia="Calibri"/>
          <w:b/>
          <w:sz w:val="40"/>
          <w:szCs w:val="40"/>
          <w:lang w:eastAsia="en-US"/>
        </w:rPr>
      </w:pPr>
      <w:r w:rsidRPr="008A661C">
        <w:rPr>
          <w:rFonts w:eastAsia="Calibri"/>
          <w:b/>
          <w:sz w:val="40"/>
          <w:szCs w:val="40"/>
          <w:lang w:eastAsia="en-US"/>
        </w:rPr>
        <w:t>Project van A tot Z</w:t>
      </w:r>
    </w:p>
    <w:p w14:paraId="490D7E9E" w14:textId="522DEBB2" w:rsidR="002179D1" w:rsidRPr="00B46570" w:rsidRDefault="00D02DB6" w:rsidP="002179D1">
      <w:pPr>
        <w:pBdr>
          <w:top w:val="single" w:sz="4" w:space="1" w:color="auto"/>
          <w:left w:val="single" w:sz="4" w:space="4" w:color="auto"/>
          <w:bottom w:val="single" w:sz="4" w:space="1" w:color="auto"/>
          <w:right w:val="single" w:sz="4" w:space="4" w:color="auto"/>
        </w:pBdr>
        <w:rPr>
          <w:rFonts w:eastAsia="Calibri"/>
          <w:b/>
          <w:sz w:val="40"/>
          <w:szCs w:val="40"/>
          <w:lang w:eastAsia="en-US"/>
        </w:rPr>
      </w:pPr>
      <w:r>
        <w:rPr>
          <w:rFonts w:eastAsia="Calibri"/>
          <w:b/>
          <w:sz w:val="40"/>
          <w:szCs w:val="40"/>
          <w:lang w:eastAsia="en-US"/>
        </w:rPr>
        <w:t>Toets 1</w:t>
      </w:r>
      <w:r w:rsidR="00023C35">
        <w:rPr>
          <w:rFonts w:eastAsia="Calibri"/>
          <w:b/>
          <w:sz w:val="40"/>
          <w:szCs w:val="40"/>
          <w:lang w:eastAsia="en-US"/>
        </w:rPr>
        <w:t xml:space="preserve"> </w:t>
      </w:r>
      <w:r w:rsidR="00F95BDB">
        <w:rPr>
          <w:rFonts w:eastAsia="Calibri"/>
          <w:b/>
          <w:sz w:val="40"/>
          <w:szCs w:val="40"/>
          <w:lang w:eastAsia="en-US"/>
        </w:rPr>
        <w:t>Kennis</w:t>
      </w:r>
      <w:r w:rsidR="00023C35">
        <w:rPr>
          <w:rFonts w:eastAsia="Calibri"/>
          <w:b/>
          <w:sz w:val="40"/>
          <w:szCs w:val="40"/>
          <w:lang w:eastAsia="en-US"/>
        </w:rPr>
        <w:t xml:space="preserve">toets </w:t>
      </w:r>
    </w:p>
    <w:p w14:paraId="25BF6152" w14:textId="7D634B8D" w:rsidR="002179D1" w:rsidRPr="00B46570" w:rsidRDefault="002179D1" w:rsidP="002179D1">
      <w:pPr>
        <w:pBdr>
          <w:top w:val="single" w:sz="4" w:space="1" w:color="auto"/>
          <w:left w:val="single" w:sz="4" w:space="4" w:color="auto"/>
          <w:bottom w:val="single" w:sz="4" w:space="1" w:color="auto"/>
          <w:right w:val="single" w:sz="4" w:space="4" w:color="auto"/>
        </w:pBdr>
        <w:rPr>
          <w:rFonts w:eastAsia="Calibri"/>
          <w:sz w:val="40"/>
          <w:szCs w:val="40"/>
          <w:lang w:eastAsia="en-US"/>
        </w:rPr>
      </w:pPr>
      <w:proofErr w:type="spellStart"/>
      <w:r>
        <w:rPr>
          <w:rFonts w:eastAsia="Calibri"/>
          <w:sz w:val="40"/>
          <w:szCs w:val="40"/>
          <w:lang w:eastAsia="en-US"/>
        </w:rPr>
        <w:t>Crebo</w:t>
      </w:r>
      <w:proofErr w:type="spellEnd"/>
      <w:r>
        <w:rPr>
          <w:rFonts w:eastAsia="Calibri"/>
          <w:sz w:val="40"/>
          <w:szCs w:val="40"/>
          <w:lang w:eastAsia="en-US"/>
        </w:rPr>
        <w:t xml:space="preserve"> 25445</w:t>
      </w:r>
    </w:p>
    <w:p w14:paraId="3A054C2C" w14:textId="04AC6BC9" w:rsidR="002179D1" w:rsidRDefault="002179D1" w:rsidP="002179D1">
      <w:pPr>
        <w:pBdr>
          <w:top w:val="single" w:sz="4" w:space="1" w:color="auto"/>
          <w:left w:val="single" w:sz="4" w:space="4" w:color="auto"/>
          <w:bottom w:val="single" w:sz="4" w:space="1" w:color="auto"/>
          <w:right w:val="single" w:sz="4" w:space="4" w:color="auto"/>
        </w:pBdr>
        <w:rPr>
          <w:rFonts w:eastAsia="Calibri"/>
          <w:sz w:val="40"/>
          <w:szCs w:val="40"/>
          <w:lang w:eastAsia="en-US"/>
        </w:rPr>
      </w:pPr>
      <w:proofErr w:type="spellStart"/>
      <w:r w:rsidRPr="00B46570">
        <w:rPr>
          <w:rFonts w:eastAsia="Calibri"/>
          <w:sz w:val="40"/>
          <w:szCs w:val="40"/>
          <w:lang w:eastAsia="en-US"/>
        </w:rPr>
        <w:t>Vak</w:t>
      </w:r>
      <w:r>
        <w:rPr>
          <w:rFonts w:eastAsia="Calibri"/>
          <w:sz w:val="40"/>
          <w:szCs w:val="40"/>
          <w:lang w:eastAsia="en-US"/>
        </w:rPr>
        <w:t>expert</w:t>
      </w:r>
      <w:proofErr w:type="spellEnd"/>
      <w:r>
        <w:rPr>
          <w:rFonts w:eastAsia="Calibri"/>
          <w:sz w:val="40"/>
          <w:szCs w:val="40"/>
          <w:lang w:eastAsia="en-US"/>
        </w:rPr>
        <w:t xml:space="preserve"> </w:t>
      </w:r>
      <w:r w:rsidRPr="00B46570">
        <w:rPr>
          <w:rFonts w:eastAsia="Calibri"/>
          <w:sz w:val="40"/>
          <w:szCs w:val="40"/>
          <w:lang w:eastAsia="en-US"/>
        </w:rPr>
        <w:t>bloem, groen en styling</w:t>
      </w:r>
    </w:p>
    <w:p w14:paraId="65AFA7AD" w14:textId="77777777" w:rsidR="006A38E9" w:rsidRPr="006A38E9" w:rsidRDefault="006A38E9" w:rsidP="002179D1">
      <w:pPr>
        <w:pBdr>
          <w:top w:val="single" w:sz="4" w:space="1" w:color="auto"/>
          <w:left w:val="single" w:sz="4" w:space="4" w:color="auto"/>
          <w:bottom w:val="single" w:sz="4" w:space="1" w:color="auto"/>
          <w:right w:val="single" w:sz="4" w:space="4" w:color="auto"/>
        </w:pBdr>
        <w:rPr>
          <w:rFonts w:eastAsia="Calibri"/>
          <w:sz w:val="24"/>
          <w:lang w:eastAsia="en-US"/>
        </w:rPr>
      </w:pPr>
    </w:p>
    <w:p w14:paraId="006C5C23" w14:textId="77777777" w:rsidR="002179D1" w:rsidRPr="00A30C0B" w:rsidRDefault="002179D1" w:rsidP="002179D1">
      <w:pPr>
        <w:rPr>
          <w:rFonts w:eastAsia="Calibri"/>
          <w:sz w:val="24"/>
          <w:highlight w:val="yellow"/>
          <w:lang w:eastAsia="en-US"/>
        </w:rPr>
      </w:pPr>
    </w:p>
    <w:p w14:paraId="63F7E056" w14:textId="77777777" w:rsidR="006A38E9" w:rsidRDefault="006A38E9" w:rsidP="002179D1">
      <w:pPr>
        <w:pBdr>
          <w:top w:val="single" w:sz="4" w:space="1" w:color="auto"/>
          <w:left w:val="single" w:sz="4" w:space="4" w:color="auto"/>
          <w:bottom w:val="single" w:sz="4" w:space="1" w:color="auto"/>
          <w:right w:val="single" w:sz="4" w:space="4" w:color="auto"/>
        </w:pBdr>
        <w:rPr>
          <w:rFonts w:eastAsia="Calibri"/>
          <w:b/>
          <w:sz w:val="24"/>
          <w:lang w:eastAsia="en-US"/>
        </w:rPr>
      </w:pPr>
    </w:p>
    <w:p w14:paraId="58175F63" w14:textId="6B2E22BF" w:rsidR="002179D1" w:rsidRPr="00B46570" w:rsidRDefault="002179D1" w:rsidP="002179D1">
      <w:pPr>
        <w:pBdr>
          <w:top w:val="single" w:sz="4" w:space="1" w:color="auto"/>
          <w:left w:val="single" w:sz="4" w:space="4" w:color="auto"/>
          <w:bottom w:val="single" w:sz="4" w:space="1" w:color="auto"/>
          <w:right w:val="single" w:sz="4" w:space="4" w:color="auto"/>
        </w:pBdr>
        <w:rPr>
          <w:rFonts w:eastAsia="Calibri"/>
          <w:b/>
          <w:sz w:val="24"/>
          <w:lang w:eastAsia="en-US"/>
        </w:rPr>
      </w:pPr>
      <w:r w:rsidRPr="00B46570">
        <w:rPr>
          <w:rFonts w:eastAsia="Calibri"/>
          <w:b/>
          <w:sz w:val="24"/>
          <w:lang w:eastAsia="en-US"/>
        </w:rPr>
        <w:t>Opdrachtbeschrijving:.</w:t>
      </w:r>
    </w:p>
    <w:p w14:paraId="13B34D68" w14:textId="7C97F4BF" w:rsidR="002179D1" w:rsidRDefault="006A38E9" w:rsidP="002179D1">
      <w:pPr>
        <w:pBdr>
          <w:top w:val="single" w:sz="4" w:space="1" w:color="auto"/>
          <w:left w:val="single" w:sz="4" w:space="4" w:color="auto"/>
          <w:bottom w:val="single" w:sz="4" w:space="1" w:color="auto"/>
          <w:right w:val="single" w:sz="4" w:space="4" w:color="auto"/>
        </w:pBdr>
        <w:rPr>
          <w:rFonts w:eastAsia="Calibri"/>
          <w:sz w:val="24"/>
          <w:lang w:eastAsia="en-US"/>
        </w:rPr>
      </w:pPr>
      <w:r>
        <w:rPr>
          <w:rFonts w:eastAsia="Calibri"/>
          <w:sz w:val="24"/>
          <w:lang w:eastAsia="en-US"/>
        </w:rPr>
        <w:t xml:space="preserve">Je maakt een digitale </w:t>
      </w:r>
      <w:r w:rsidR="00D06203">
        <w:rPr>
          <w:rFonts w:eastAsia="Calibri"/>
          <w:sz w:val="24"/>
          <w:lang w:eastAsia="en-US"/>
        </w:rPr>
        <w:t>kennis</w:t>
      </w:r>
      <w:r>
        <w:rPr>
          <w:rFonts w:eastAsia="Calibri"/>
          <w:sz w:val="24"/>
          <w:lang w:eastAsia="en-US"/>
        </w:rPr>
        <w:t>toets.</w:t>
      </w:r>
    </w:p>
    <w:p w14:paraId="3A3A5726" w14:textId="77777777" w:rsidR="006A38E9" w:rsidRPr="00B46570" w:rsidRDefault="006A38E9" w:rsidP="002179D1">
      <w:pPr>
        <w:pBdr>
          <w:top w:val="single" w:sz="4" w:space="1" w:color="auto"/>
          <w:left w:val="single" w:sz="4" w:space="4" w:color="auto"/>
          <w:bottom w:val="single" w:sz="4" w:space="1" w:color="auto"/>
          <w:right w:val="single" w:sz="4" w:space="4" w:color="auto"/>
        </w:pBdr>
        <w:rPr>
          <w:rFonts w:eastAsia="Calibri"/>
          <w:sz w:val="24"/>
          <w:lang w:eastAsia="en-US"/>
        </w:rPr>
      </w:pPr>
    </w:p>
    <w:p w14:paraId="60AD580F" w14:textId="77777777" w:rsidR="002179D1" w:rsidRPr="00A30C0B" w:rsidRDefault="002179D1" w:rsidP="002179D1">
      <w:pPr>
        <w:rPr>
          <w:rFonts w:eastAsia="Calibri"/>
          <w:b/>
          <w:sz w:val="24"/>
          <w:highlight w:val="yellow"/>
          <w:lang w:eastAsia="en-US"/>
        </w:rPr>
      </w:pPr>
    </w:p>
    <w:p w14:paraId="66C95A05" w14:textId="77777777" w:rsidR="006A38E9" w:rsidRDefault="006A38E9" w:rsidP="002179D1">
      <w:pPr>
        <w:pBdr>
          <w:top w:val="single" w:sz="4" w:space="1" w:color="auto"/>
          <w:left w:val="single" w:sz="4" w:space="4" w:color="auto"/>
          <w:bottom w:val="single" w:sz="4" w:space="1" w:color="auto"/>
          <w:right w:val="single" w:sz="4" w:space="4" w:color="auto"/>
        </w:pBdr>
        <w:rPr>
          <w:rFonts w:eastAsia="Calibri"/>
          <w:b/>
          <w:sz w:val="24"/>
          <w:lang w:eastAsia="en-US"/>
        </w:rPr>
      </w:pPr>
    </w:p>
    <w:p w14:paraId="75182A03" w14:textId="37663343" w:rsidR="002179D1" w:rsidRPr="00B46570" w:rsidRDefault="002179D1" w:rsidP="002179D1">
      <w:pPr>
        <w:pBdr>
          <w:top w:val="single" w:sz="4" w:space="1" w:color="auto"/>
          <w:left w:val="single" w:sz="4" w:space="4" w:color="auto"/>
          <w:bottom w:val="single" w:sz="4" w:space="1" w:color="auto"/>
          <w:right w:val="single" w:sz="4" w:space="4" w:color="auto"/>
        </w:pBdr>
        <w:rPr>
          <w:rFonts w:eastAsia="Calibri"/>
          <w:b/>
          <w:sz w:val="24"/>
          <w:lang w:eastAsia="en-US"/>
        </w:rPr>
      </w:pPr>
      <w:r w:rsidRPr="00B46570">
        <w:rPr>
          <w:rFonts w:eastAsia="Calibri"/>
          <w:b/>
          <w:sz w:val="24"/>
          <w:lang w:eastAsia="en-US"/>
        </w:rPr>
        <w:t>Tijdsduur:</w:t>
      </w:r>
    </w:p>
    <w:p w14:paraId="3B10AAE1" w14:textId="558F52FF" w:rsidR="002179D1" w:rsidRDefault="00D02DB6" w:rsidP="002179D1">
      <w:pPr>
        <w:pBdr>
          <w:top w:val="single" w:sz="4" w:space="1" w:color="auto"/>
          <w:left w:val="single" w:sz="4" w:space="4" w:color="auto"/>
          <w:bottom w:val="single" w:sz="4" w:space="1" w:color="auto"/>
          <w:right w:val="single" w:sz="4" w:space="4" w:color="auto"/>
        </w:pBdr>
        <w:rPr>
          <w:rFonts w:eastAsia="Calibri"/>
          <w:sz w:val="24"/>
          <w:lang w:eastAsia="en-US"/>
        </w:rPr>
      </w:pPr>
      <w:r>
        <w:rPr>
          <w:rFonts w:eastAsia="Calibri"/>
          <w:sz w:val="24"/>
          <w:lang w:eastAsia="en-US"/>
        </w:rPr>
        <w:t>6</w:t>
      </w:r>
      <w:r w:rsidR="002179D1" w:rsidRPr="00BA630D">
        <w:rPr>
          <w:rFonts w:eastAsia="Calibri"/>
          <w:sz w:val="24"/>
          <w:lang w:eastAsia="en-US"/>
        </w:rPr>
        <w:t>0 minuten</w:t>
      </w:r>
    </w:p>
    <w:p w14:paraId="766FF107" w14:textId="77777777" w:rsidR="006A38E9" w:rsidRPr="00B46570" w:rsidRDefault="006A38E9" w:rsidP="002179D1">
      <w:pPr>
        <w:pBdr>
          <w:top w:val="single" w:sz="4" w:space="1" w:color="auto"/>
          <w:left w:val="single" w:sz="4" w:space="4" w:color="auto"/>
          <w:bottom w:val="single" w:sz="4" w:space="1" w:color="auto"/>
          <w:right w:val="single" w:sz="4" w:space="4" w:color="auto"/>
        </w:pBdr>
        <w:rPr>
          <w:rFonts w:eastAsia="Calibri"/>
          <w:sz w:val="24"/>
          <w:lang w:eastAsia="en-US"/>
        </w:rPr>
      </w:pPr>
    </w:p>
    <w:p w14:paraId="097841E6" w14:textId="77777777" w:rsidR="002179D1" w:rsidRPr="00A30C0B" w:rsidRDefault="002179D1" w:rsidP="002179D1">
      <w:pPr>
        <w:rPr>
          <w:rFonts w:eastAsia="Calibri"/>
          <w:b/>
          <w:sz w:val="24"/>
          <w:highlight w:val="yellow"/>
          <w:lang w:eastAsia="en-US"/>
        </w:rPr>
      </w:pPr>
    </w:p>
    <w:p w14:paraId="6584C4F5" w14:textId="0FA4B871" w:rsidR="002179D1" w:rsidRDefault="002179D1" w:rsidP="002179D1">
      <w:pPr>
        <w:pBdr>
          <w:top w:val="single" w:sz="4" w:space="1" w:color="auto"/>
          <w:left w:val="single" w:sz="4" w:space="4" w:color="auto"/>
          <w:bottom w:val="single" w:sz="4" w:space="1" w:color="auto"/>
          <w:right w:val="single" w:sz="4" w:space="4" w:color="auto"/>
        </w:pBdr>
        <w:rPr>
          <w:rFonts w:eastAsia="Calibri"/>
          <w:b/>
          <w:sz w:val="24"/>
          <w:lang w:eastAsia="en-US"/>
        </w:rPr>
      </w:pPr>
      <w:r w:rsidRPr="00330BFB">
        <w:rPr>
          <w:rFonts w:eastAsia="Calibri"/>
          <w:b/>
          <w:sz w:val="24"/>
          <w:lang w:eastAsia="en-US"/>
        </w:rPr>
        <w:t>Voorbereidende werkzaamheden:</w:t>
      </w:r>
    </w:p>
    <w:p w14:paraId="3D44871D" w14:textId="77777777" w:rsidR="006A38E9" w:rsidRPr="00330BFB" w:rsidRDefault="006A38E9" w:rsidP="002179D1">
      <w:pPr>
        <w:pBdr>
          <w:top w:val="single" w:sz="4" w:space="1" w:color="auto"/>
          <w:left w:val="single" w:sz="4" w:space="4" w:color="auto"/>
          <w:bottom w:val="single" w:sz="4" w:space="1" w:color="auto"/>
          <w:right w:val="single" w:sz="4" w:space="4" w:color="auto"/>
        </w:pBdr>
        <w:rPr>
          <w:rFonts w:eastAsia="Calibri"/>
          <w:b/>
          <w:sz w:val="24"/>
          <w:lang w:eastAsia="en-US"/>
        </w:rPr>
      </w:pPr>
    </w:p>
    <w:p w14:paraId="3184D1E2" w14:textId="672FF01E" w:rsidR="002179D1" w:rsidRDefault="006A38E9" w:rsidP="006A38E9">
      <w:pPr>
        <w:pStyle w:val="Lijstalinea"/>
        <w:numPr>
          <w:ilvl w:val="0"/>
          <w:numId w:val="23"/>
        </w:numPr>
        <w:pBdr>
          <w:top w:val="single" w:sz="4" w:space="1" w:color="auto"/>
          <w:left w:val="single" w:sz="4" w:space="4" w:color="auto"/>
          <w:bottom w:val="single" w:sz="4" w:space="1" w:color="auto"/>
          <w:right w:val="single" w:sz="4" w:space="4" w:color="auto"/>
        </w:pBdr>
        <w:rPr>
          <w:rFonts w:eastAsia="Calibri"/>
          <w:sz w:val="24"/>
          <w:lang w:eastAsia="en-US"/>
        </w:rPr>
      </w:pPr>
      <w:bookmarkStart w:id="7" w:name="_Hlk20834357"/>
      <w:r>
        <w:rPr>
          <w:rFonts w:eastAsia="Calibri"/>
          <w:sz w:val="24"/>
          <w:lang w:eastAsia="en-US"/>
        </w:rPr>
        <w:t xml:space="preserve">Secure browser geïnstalleerd </w:t>
      </w:r>
    </w:p>
    <w:p w14:paraId="365146DB" w14:textId="6A67C871" w:rsidR="006A38E9" w:rsidRDefault="006A38E9" w:rsidP="006A38E9">
      <w:pPr>
        <w:pStyle w:val="Lijstalinea"/>
        <w:numPr>
          <w:ilvl w:val="0"/>
          <w:numId w:val="23"/>
        </w:numPr>
        <w:pBdr>
          <w:top w:val="single" w:sz="4" w:space="1" w:color="auto"/>
          <w:left w:val="single" w:sz="4" w:space="4" w:color="auto"/>
          <w:bottom w:val="single" w:sz="4" w:space="1" w:color="auto"/>
          <w:right w:val="single" w:sz="4" w:space="4" w:color="auto"/>
        </w:pBdr>
        <w:rPr>
          <w:rFonts w:eastAsia="Calibri"/>
          <w:sz w:val="24"/>
          <w:lang w:eastAsia="en-US"/>
        </w:rPr>
      </w:pPr>
      <w:r>
        <w:rPr>
          <w:rFonts w:eastAsia="Calibri"/>
          <w:sz w:val="24"/>
          <w:lang w:eastAsia="en-US"/>
        </w:rPr>
        <w:t xml:space="preserve">Laptop </w:t>
      </w:r>
    </w:p>
    <w:p w14:paraId="523C6E68" w14:textId="61558963" w:rsidR="006A38E9" w:rsidRDefault="006A38E9" w:rsidP="00D21622">
      <w:pPr>
        <w:pStyle w:val="Lijstalinea"/>
        <w:numPr>
          <w:ilvl w:val="0"/>
          <w:numId w:val="23"/>
        </w:numPr>
        <w:pBdr>
          <w:top w:val="single" w:sz="4" w:space="1" w:color="auto"/>
          <w:left w:val="single" w:sz="4" w:space="4" w:color="auto"/>
          <w:bottom w:val="single" w:sz="4" w:space="1" w:color="auto"/>
          <w:right w:val="single" w:sz="4" w:space="4" w:color="auto"/>
        </w:pBdr>
        <w:rPr>
          <w:rFonts w:eastAsia="Calibri"/>
          <w:sz w:val="24"/>
          <w:lang w:eastAsia="en-US"/>
        </w:rPr>
      </w:pPr>
      <w:r w:rsidRPr="006A38E9">
        <w:rPr>
          <w:rFonts w:eastAsia="Calibri"/>
          <w:sz w:val="24"/>
          <w:lang w:eastAsia="en-US"/>
        </w:rPr>
        <w:t>Leren lesstof (plantenkennis, compositie- en vormleer, voorraadbeheer en ARBO)</w:t>
      </w:r>
    </w:p>
    <w:p w14:paraId="29849540" w14:textId="5DC8D33E" w:rsidR="006A38E9" w:rsidRDefault="006A38E9" w:rsidP="006A38E9">
      <w:pPr>
        <w:pBdr>
          <w:top w:val="single" w:sz="4" w:space="1" w:color="auto"/>
          <w:left w:val="single" w:sz="4" w:space="4" w:color="auto"/>
          <w:bottom w:val="single" w:sz="4" w:space="1" w:color="auto"/>
          <w:right w:val="single" w:sz="4" w:space="4" w:color="auto"/>
        </w:pBdr>
        <w:rPr>
          <w:rFonts w:eastAsia="Calibri"/>
          <w:sz w:val="24"/>
          <w:lang w:eastAsia="en-US"/>
        </w:rPr>
      </w:pPr>
    </w:p>
    <w:bookmarkEnd w:id="7"/>
    <w:p w14:paraId="7C5CD001" w14:textId="77777777" w:rsidR="006A38E9" w:rsidRPr="006A38E9" w:rsidRDefault="006A38E9" w:rsidP="006A38E9">
      <w:pPr>
        <w:pBdr>
          <w:top w:val="single" w:sz="4" w:space="1" w:color="auto"/>
          <w:left w:val="single" w:sz="4" w:space="4" w:color="auto"/>
          <w:bottom w:val="single" w:sz="4" w:space="1" w:color="auto"/>
          <w:right w:val="single" w:sz="4" w:space="4" w:color="auto"/>
        </w:pBdr>
        <w:rPr>
          <w:rFonts w:eastAsia="Calibri"/>
          <w:sz w:val="24"/>
          <w:lang w:eastAsia="en-US"/>
        </w:rPr>
      </w:pPr>
    </w:p>
    <w:p w14:paraId="4F748DA3" w14:textId="77777777" w:rsidR="002179D1" w:rsidRPr="00A30C0B" w:rsidRDefault="002179D1" w:rsidP="002179D1">
      <w:pPr>
        <w:rPr>
          <w:rFonts w:eastAsia="Calibri"/>
          <w:b/>
          <w:sz w:val="24"/>
          <w:highlight w:val="yellow"/>
          <w:lang w:eastAsia="en-US"/>
        </w:rPr>
      </w:pPr>
    </w:p>
    <w:p w14:paraId="456A8B71" w14:textId="2AB5A1BE" w:rsidR="002179D1" w:rsidRDefault="006A38E9" w:rsidP="002179D1">
      <w:pPr>
        <w:pBdr>
          <w:top w:val="single" w:sz="4" w:space="1" w:color="auto"/>
          <w:left w:val="single" w:sz="4" w:space="4" w:color="auto"/>
          <w:bottom w:val="single" w:sz="4" w:space="0" w:color="auto"/>
          <w:right w:val="single" w:sz="4" w:space="4" w:color="auto"/>
        </w:pBdr>
        <w:rPr>
          <w:rFonts w:eastAsia="Calibri"/>
          <w:b/>
          <w:sz w:val="24"/>
          <w:lang w:eastAsia="en-US"/>
        </w:rPr>
      </w:pPr>
      <w:r>
        <w:rPr>
          <w:rFonts w:eastAsia="Calibri"/>
          <w:b/>
          <w:sz w:val="24"/>
          <w:lang w:eastAsia="en-US"/>
        </w:rPr>
        <w:t>Voorwaarde voor b</w:t>
      </w:r>
      <w:r w:rsidR="002179D1" w:rsidRPr="00330BFB">
        <w:rPr>
          <w:rFonts w:eastAsia="Calibri"/>
          <w:b/>
          <w:sz w:val="24"/>
          <w:lang w:eastAsia="en-US"/>
        </w:rPr>
        <w:t>eoordeling:</w:t>
      </w:r>
    </w:p>
    <w:p w14:paraId="150AB0D8" w14:textId="77777777" w:rsidR="00EE1560" w:rsidRDefault="00EE1560" w:rsidP="002179D1">
      <w:pPr>
        <w:pBdr>
          <w:top w:val="single" w:sz="4" w:space="1" w:color="auto"/>
          <w:left w:val="single" w:sz="4" w:space="4" w:color="auto"/>
          <w:bottom w:val="single" w:sz="4" w:space="0" w:color="auto"/>
          <w:right w:val="single" w:sz="4" w:space="4" w:color="auto"/>
        </w:pBdr>
        <w:rPr>
          <w:rFonts w:eastAsia="Calibri"/>
          <w:b/>
          <w:sz w:val="24"/>
          <w:lang w:eastAsia="en-US"/>
        </w:rPr>
      </w:pPr>
    </w:p>
    <w:p w14:paraId="407D97B7" w14:textId="3FC5FE84" w:rsidR="006A38E9" w:rsidRPr="006A38E9" w:rsidRDefault="006A38E9" w:rsidP="006A38E9">
      <w:pPr>
        <w:numPr>
          <w:ilvl w:val="0"/>
          <w:numId w:val="23"/>
        </w:numPr>
        <w:pBdr>
          <w:top w:val="single" w:sz="4" w:space="1" w:color="auto"/>
          <w:left w:val="single" w:sz="4" w:space="4" w:color="auto"/>
          <w:bottom w:val="single" w:sz="4" w:space="0" w:color="auto"/>
          <w:right w:val="single" w:sz="4" w:space="4" w:color="auto"/>
        </w:pBdr>
        <w:rPr>
          <w:rFonts w:eastAsia="Calibri"/>
          <w:bCs/>
          <w:sz w:val="24"/>
          <w:lang w:eastAsia="en-US"/>
        </w:rPr>
      </w:pPr>
      <w:r>
        <w:rPr>
          <w:rFonts w:eastAsia="Calibri"/>
          <w:bCs/>
          <w:sz w:val="24"/>
          <w:lang w:eastAsia="en-US"/>
        </w:rPr>
        <w:t>Op tijd starten met de toets op je laptop.</w:t>
      </w:r>
      <w:r w:rsidRPr="006A38E9">
        <w:rPr>
          <w:rFonts w:eastAsia="Calibri"/>
          <w:bCs/>
          <w:sz w:val="24"/>
          <w:lang w:eastAsia="en-US"/>
        </w:rPr>
        <w:t xml:space="preserve"> </w:t>
      </w:r>
    </w:p>
    <w:p w14:paraId="2D3210C3" w14:textId="736748DD" w:rsidR="006A38E9" w:rsidRPr="006A38E9" w:rsidRDefault="00EE1560" w:rsidP="006A38E9">
      <w:pPr>
        <w:numPr>
          <w:ilvl w:val="0"/>
          <w:numId w:val="23"/>
        </w:numPr>
        <w:pBdr>
          <w:top w:val="single" w:sz="4" w:space="1" w:color="auto"/>
          <w:left w:val="single" w:sz="4" w:space="4" w:color="auto"/>
          <w:bottom w:val="single" w:sz="4" w:space="0" w:color="auto"/>
          <w:right w:val="single" w:sz="4" w:space="4" w:color="auto"/>
        </w:pBdr>
        <w:rPr>
          <w:rFonts w:eastAsia="Calibri"/>
          <w:bCs/>
          <w:sz w:val="24"/>
          <w:lang w:eastAsia="en-US"/>
        </w:rPr>
      </w:pPr>
      <w:r>
        <w:rPr>
          <w:rFonts w:eastAsia="Calibri"/>
          <w:bCs/>
          <w:sz w:val="24"/>
          <w:lang w:eastAsia="en-US"/>
        </w:rPr>
        <w:t xml:space="preserve">Indien de toets bestaat uit meerdere blokken kun je na afsluiten van een blok niet meer terug naar een vorig blok. </w:t>
      </w:r>
    </w:p>
    <w:p w14:paraId="7B365FE6" w14:textId="2173664F" w:rsidR="002179D1" w:rsidRPr="00EE1560" w:rsidRDefault="00EE1560" w:rsidP="00EE1560">
      <w:pPr>
        <w:numPr>
          <w:ilvl w:val="0"/>
          <w:numId w:val="23"/>
        </w:numPr>
        <w:pBdr>
          <w:top w:val="single" w:sz="4" w:space="1" w:color="auto"/>
          <w:left w:val="single" w:sz="4" w:space="4" w:color="auto"/>
          <w:bottom w:val="single" w:sz="4" w:space="0" w:color="auto"/>
          <w:right w:val="single" w:sz="4" w:space="4" w:color="auto"/>
        </w:pBdr>
      </w:pPr>
      <w:r>
        <w:rPr>
          <w:rFonts w:eastAsia="Calibri"/>
          <w:bCs/>
          <w:sz w:val="24"/>
          <w:lang w:eastAsia="en-US"/>
        </w:rPr>
        <w:t xml:space="preserve">Einde van de toets op ‘verzenden’ klikken. </w:t>
      </w:r>
    </w:p>
    <w:p w14:paraId="6328AE5A" w14:textId="77777777" w:rsidR="00EE1560" w:rsidRDefault="00EE1560" w:rsidP="00EE1560">
      <w:pPr>
        <w:pBdr>
          <w:top w:val="single" w:sz="4" w:space="1" w:color="auto"/>
          <w:left w:val="single" w:sz="4" w:space="4" w:color="auto"/>
          <w:bottom w:val="single" w:sz="4" w:space="0" w:color="auto"/>
          <w:right w:val="single" w:sz="4" w:space="4" w:color="auto"/>
        </w:pBdr>
      </w:pPr>
    </w:p>
    <w:p w14:paraId="7009E5A0" w14:textId="77777777" w:rsidR="002179D1" w:rsidRDefault="002179D1" w:rsidP="002179D1"/>
    <w:p w14:paraId="46BB1AB1" w14:textId="6C9543E3" w:rsidR="002179D1" w:rsidRDefault="002179D1" w:rsidP="002179D1"/>
    <w:p w14:paraId="355A4916" w14:textId="77777777" w:rsidR="00D06203" w:rsidRDefault="00D06203" w:rsidP="002179D1"/>
    <w:p w14:paraId="71766324" w14:textId="65C65490" w:rsidR="00EE1560" w:rsidRDefault="00EE1560" w:rsidP="002179D1"/>
    <w:p w14:paraId="04A6F527" w14:textId="14178EAB" w:rsidR="00EE1560" w:rsidRDefault="00EE1560" w:rsidP="002179D1">
      <w:bookmarkStart w:id="8" w:name="_Hlk53563342"/>
      <w:bookmarkStart w:id="9" w:name="_Hlk23504683"/>
      <w:bookmarkEnd w:id="6"/>
    </w:p>
    <w:p w14:paraId="2A03911E" w14:textId="77777777" w:rsidR="00FB2DD6" w:rsidRPr="008A661C" w:rsidRDefault="00394639" w:rsidP="00FB2DD6">
      <w:pPr>
        <w:pBdr>
          <w:top w:val="single" w:sz="4" w:space="1" w:color="auto"/>
          <w:left w:val="single" w:sz="4" w:space="4" w:color="auto"/>
          <w:bottom w:val="single" w:sz="4" w:space="1" w:color="auto"/>
          <w:right w:val="single" w:sz="4" w:space="4" w:color="auto"/>
        </w:pBdr>
        <w:rPr>
          <w:rFonts w:eastAsia="Calibri"/>
          <w:b/>
          <w:sz w:val="40"/>
          <w:szCs w:val="40"/>
          <w:lang w:eastAsia="en-US"/>
        </w:rPr>
      </w:pPr>
      <w:r>
        <w:rPr>
          <w:rFonts w:eastAsia="Calibri"/>
          <w:b/>
          <w:sz w:val="40"/>
          <w:szCs w:val="40"/>
          <w:lang w:eastAsia="en-US"/>
        </w:rPr>
        <w:t>Projec</w:t>
      </w:r>
      <w:r w:rsidR="008A661C" w:rsidRPr="008A661C">
        <w:rPr>
          <w:rFonts w:eastAsia="Calibri"/>
          <w:b/>
          <w:sz w:val="40"/>
          <w:szCs w:val="40"/>
          <w:lang w:eastAsia="en-US"/>
        </w:rPr>
        <w:t>t van A tot Z</w:t>
      </w:r>
    </w:p>
    <w:p w14:paraId="65E3068F" w14:textId="1C4F7CDA" w:rsidR="00FB2DD6" w:rsidRPr="00DC2870" w:rsidRDefault="00FB2DD6" w:rsidP="00FB2DD6">
      <w:pPr>
        <w:pBdr>
          <w:top w:val="single" w:sz="4" w:space="1" w:color="auto"/>
          <w:left w:val="single" w:sz="4" w:space="4" w:color="auto"/>
          <w:bottom w:val="single" w:sz="4" w:space="1" w:color="auto"/>
          <w:right w:val="single" w:sz="4" w:space="4" w:color="auto"/>
        </w:pBdr>
        <w:rPr>
          <w:rFonts w:eastAsia="Calibri"/>
          <w:b/>
          <w:sz w:val="40"/>
          <w:szCs w:val="40"/>
          <w:lang w:eastAsia="en-US"/>
        </w:rPr>
      </w:pPr>
      <w:r w:rsidRPr="00DC2870">
        <w:rPr>
          <w:rFonts w:eastAsia="Calibri"/>
          <w:b/>
          <w:sz w:val="40"/>
          <w:szCs w:val="40"/>
          <w:lang w:eastAsia="en-US"/>
        </w:rPr>
        <w:t>Toets 2</w:t>
      </w:r>
      <w:r w:rsidR="00F95BDB">
        <w:rPr>
          <w:rFonts w:eastAsia="Calibri"/>
          <w:b/>
          <w:sz w:val="40"/>
          <w:szCs w:val="40"/>
          <w:lang w:eastAsia="en-US"/>
        </w:rPr>
        <w:t xml:space="preserve"> Praktijkopdracht</w:t>
      </w:r>
    </w:p>
    <w:p w14:paraId="517F93E9" w14:textId="12CB169B" w:rsidR="00FB2DD6" w:rsidRPr="00DC2870" w:rsidRDefault="009275C8" w:rsidP="00FB2DD6">
      <w:pPr>
        <w:pBdr>
          <w:top w:val="single" w:sz="4" w:space="1" w:color="auto"/>
          <w:left w:val="single" w:sz="4" w:space="4" w:color="auto"/>
          <w:bottom w:val="single" w:sz="4" w:space="1" w:color="auto"/>
          <w:right w:val="single" w:sz="4" w:space="4" w:color="auto"/>
        </w:pBdr>
        <w:rPr>
          <w:rFonts w:eastAsia="Calibri"/>
          <w:sz w:val="40"/>
          <w:szCs w:val="40"/>
          <w:lang w:eastAsia="en-US"/>
        </w:rPr>
      </w:pPr>
      <w:proofErr w:type="spellStart"/>
      <w:r w:rsidRPr="00DC2870">
        <w:rPr>
          <w:rFonts w:eastAsia="Calibri"/>
          <w:sz w:val="40"/>
          <w:szCs w:val="40"/>
          <w:lang w:eastAsia="en-US"/>
        </w:rPr>
        <w:t>Crebo</w:t>
      </w:r>
      <w:proofErr w:type="spellEnd"/>
      <w:r w:rsidRPr="00DC2870">
        <w:rPr>
          <w:rFonts w:eastAsia="Calibri"/>
          <w:sz w:val="40"/>
          <w:szCs w:val="40"/>
          <w:lang w:eastAsia="en-US"/>
        </w:rPr>
        <w:t xml:space="preserve"> 25445</w:t>
      </w:r>
    </w:p>
    <w:p w14:paraId="265A2411" w14:textId="77777777" w:rsidR="00FB2DD6" w:rsidRPr="00DE7ADE" w:rsidRDefault="00FB2DD6" w:rsidP="00FB2DD6">
      <w:pPr>
        <w:pBdr>
          <w:top w:val="single" w:sz="4" w:space="1" w:color="auto"/>
          <w:left w:val="single" w:sz="4" w:space="4" w:color="auto"/>
          <w:bottom w:val="single" w:sz="4" w:space="1" w:color="auto"/>
          <w:right w:val="single" w:sz="4" w:space="4" w:color="auto"/>
        </w:pBdr>
        <w:rPr>
          <w:rFonts w:eastAsia="Calibri"/>
          <w:sz w:val="40"/>
          <w:szCs w:val="40"/>
          <w:lang w:eastAsia="en-US"/>
        </w:rPr>
      </w:pPr>
      <w:proofErr w:type="spellStart"/>
      <w:r w:rsidRPr="00DE7ADE">
        <w:rPr>
          <w:rFonts w:eastAsia="Calibri"/>
          <w:sz w:val="40"/>
          <w:szCs w:val="40"/>
          <w:lang w:eastAsia="en-US"/>
        </w:rPr>
        <w:t>Vak</w:t>
      </w:r>
      <w:r w:rsidR="009275C8">
        <w:rPr>
          <w:rFonts w:eastAsia="Calibri"/>
          <w:sz w:val="40"/>
          <w:szCs w:val="40"/>
          <w:lang w:eastAsia="en-US"/>
        </w:rPr>
        <w:t>expert</w:t>
      </w:r>
      <w:proofErr w:type="spellEnd"/>
      <w:r w:rsidR="009275C8">
        <w:rPr>
          <w:rFonts w:eastAsia="Calibri"/>
          <w:sz w:val="40"/>
          <w:szCs w:val="40"/>
          <w:lang w:eastAsia="en-US"/>
        </w:rPr>
        <w:t xml:space="preserve"> </w:t>
      </w:r>
      <w:r w:rsidRPr="00DE7ADE">
        <w:rPr>
          <w:rFonts w:eastAsia="Calibri"/>
          <w:sz w:val="40"/>
          <w:szCs w:val="40"/>
          <w:lang w:eastAsia="en-US"/>
        </w:rPr>
        <w:t>bloem, groen en styling</w:t>
      </w:r>
    </w:p>
    <w:p w14:paraId="3D044A0F" w14:textId="77777777" w:rsidR="00FB2DD6" w:rsidRPr="00913BF0" w:rsidRDefault="00FB2DD6" w:rsidP="00FB2DD6">
      <w:pPr>
        <w:rPr>
          <w:rFonts w:eastAsia="Calibri"/>
          <w:sz w:val="24"/>
          <w:highlight w:val="yellow"/>
          <w:lang w:eastAsia="en-US"/>
        </w:rPr>
      </w:pPr>
    </w:p>
    <w:p w14:paraId="6899F119" w14:textId="77777777" w:rsidR="00FB2DD6" w:rsidRPr="00DE7ADE" w:rsidRDefault="00FB2DD6" w:rsidP="00FB2DD6">
      <w:pPr>
        <w:pBdr>
          <w:top w:val="single" w:sz="4" w:space="1" w:color="auto"/>
          <w:left w:val="single" w:sz="4" w:space="4" w:color="auto"/>
          <w:bottom w:val="single" w:sz="4" w:space="1" w:color="auto"/>
          <w:right w:val="single" w:sz="4" w:space="4" w:color="auto"/>
        </w:pBdr>
        <w:rPr>
          <w:rFonts w:eastAsia="Calibri"/>
          <w:b/>
          <w:sz w:val="24"/>
          <w:lang w:eastAsia="en-US"/>
        </w:rPr>
      </w:pPr>
      <w:r w:rsidRPr="00DE7ADE">
        <w:rPr>
          <w:rFonts w:eastAsia="Calibri"/>
          <w:b/>
          <w:sz w:val="24"/>
          <w:lang w:eastAsia="en-US"/>
        </w:rPr>
        <w:t>Opdrachtbeschrijving:</w:t>
      </w:r>
    </w:p>
    <w:p w14:paraId="74C32924" w14:textId="6FBB2974" w:rsidR="00FB2DD6" w:rsidRDefault="004C325F" w:rsidP="00C7373B">
      <w:pPr>
        <w:pBdr>
          <w:top w:val="single" w:sz="4" w:space="1" w:color="auto"/>
          <w:left w:val="single" w:sz="4" w:space="4" w:color="auto"/>
          <w:bottom w:val="single" w:sz="4" w:space="1" w:color="auto"/>
          <w:right w:val="single" w:sz="4" w:space="4" w:color="auto"/>
        </w:pBdr>
        <w:rPr>
          <w:rFonts w:eastAsia="Calibri"/>
          <w:sz w:val="24"/>
          <w:lang w:eastAsia="en-US"/>
        </w:rPr>
      </w:pPr>
      <w:r w:rsidRPr="00D65CE3">
        <w:rPr>
          <w:rFonts w:eastAsia="Calibri"/>
          <w:sz w:val="24"/>
          <w:lang w:eastAsia="en-US"/>
        </w:rPr>
        <w:t xml:space="preserve">Tijdens deze IBS werk je een ontwerp uit voor een </w:t>
      </w:r>
      <w:r w:rsidR="004A3DA4" w:rsidRPr="00D65CE3">
        <w:rPr>
          <w:rFonts w:eastAsia="Calibri"/>
          <w:sz w:val="24"/>
          <w:lang w:eastAsia="en-US"/>
        </w:rPr>
        <w:t xml:space="preserve">groene </w:t>
      </w:r>
      <w:r w:rsidR="00E91CA4" w:rsidRPr="00D65CE3">
        <w:rPr>
          <w:rFonts w:eastAsia="Calibri"/>
          <w:sz w:val="24"/>
          <w:lang w:eastAsia="en-US"/>
        </w:rPr>
        <w:t>decoratie dat past bij het g</w:t>
      </w:r>
      <w:r w:rsidRPr="00D65CE3">
        <w:rPr>
          <w:rFonts w:eastAsia="Calibri"/>
          <w:sz w:val="24"/>
          <w:lang w:eastAsia="en-US"/>
        </w:rPr>
        <w:t xml:space="preserve">ekozen bedrijf. </w:t>
      </w:r>
    </w:p>
    <w:p w14:paraId="7A32271F" w14:textId="78BD7DD9" w:rsidR="00DB1337" w:rsidRPr="00D65CE3" w:rsidRDefault="00DB1337" w:rsidP="00C7373B">
      <w:pPr>
        <w:pBdr>
          <w:top w:val="single" w:sz="4" w:space="1" w:color="auto"/>
          <w:left w:val="single" w:sz="4" w:space="4" w:color="auto"/>
          <w:bottom w:val="single" w:sz="4" w:space="1" w:color="auto"/>
          <w:right w:val="single" w:sz="4" w:space="4" w:color="auto"/>
        </w:pBdr>
        <w:rPr>
          <w:rFonts w:eastAsia="Calibri"/>
          <w:sz w:val="24"/>
          <w:lang w:eastAsia="en-US"/>
        </w:rPr>
      </w:pPr>
      <w:r>
        <w:rPr>
          <w:rFonts w:eastAsia="Calibri"/>
          <w:sz w:val="24"/>
          <w:lang w:eastAsia="en-US"/>
        </w:rPr>
        <w:t xml:space="preserve">Deze groene decoratie vergroot de uitstraling en stimuleert de aantrekkingskracht van het bedrijf. </w:t>
      </w:r>
    </w:p>
    <w:p w14:paraId="7E0E3AD7" w14:textId="77777777" w:rsidR="00C7373B" w:rsidRPr="00D65CE3" w:rsidRDefault="000943F9" w:rsidP="00C7373B">
      <w:pPr>
        <w:pBdr>
          <w:top w:val="single" w:sz="4" w:space="1" w:color="auto"/>
          <w:left w:val="single" w:sz="4" w:space="4" w:color="auto"/>
          <w:bottom w:val="single" w:sz="4" w:space="1" w:color="auto"/>
          <w:right w:val="single" w:sz="4" w:space="4" w:color="auto"/>
        </w:pBdr>
        <w:rPr>
          <w:rFonts w:eastAsia="Calibri"/>
          <w:sz w:val="24"/>
          <w:lang w:eastAsia="en-US"/>
        </w:rPr>
      </w:pPr>
      <w:r w:rsidRPr="00D65CE3">
        <w:rPr>
          <w:rFonts w:eastAsia="Calibri"/>
          <w:sz w:val="24"/>
          <w:lang w:eastAsia="en-US"/>
        </w:rPr>
        <w:t>Met de</w:t>
      </w:r>
      <w:r w:rsidR="00C7373B" w:rsidRPr="00D65CE3">
        <w:rPr>
          <w:rFonts w:eastAsia="Calibri"/>
          <w:sz w:val="24"/>
          <w:lang w:eastAsia="en-US"/>
        </w:rPr>
        <w:t xml:space="preserve"> groep:</w:t>
      </w:r>
    </w:p>
    <w:p w14:paraId="02F4588C" w14:textId="6D248FED" w:rsidR="00C7373B" w:rsidRPr="00D65CE3" w:rsidRDefault="0031774B" w:rsidP="00C7373B">
      <w:pPr>
        <w:pBdr>
          <w:top w:val="single" w:sz="4" w:space="1" w:color="auto"/>
          <w:left w:val="single" w:sz="4" w:space="4" w:color="auto"/>
          <w:bottom w:val="single" w:sz="4" w:space="1" w:color="auto"/>
          <w:right w:val="single" w:sz="4" w:space="4" w:color="auto"/>
        </w:pBdr>
        <w:rPr>
          <w:rFonts w:eastAsia="Calibri"/>
          <w:sz w:val="24"/>
          <w:lang w:eastAsia="en-US"/>
        </w:rPr>
      </w:pPr>
      <w:r w:rsidRPr="00D65CE3">
        <w:rPr>
          <w:rFonts w:eastAsia="Calibri"/>
          <w:sz w:val="24"/>
          <w:lang w:eastAsia="en-US"/>
        </w:rPr>
        <w:t xml:space="preserve">- </w:t>
      </w:r>
      <w:r w:rsidR="00D65CE3" w:rsidRPr="00D65CE3">
        <w:rPr>
          <w:rFonts w:eastAsia="Calibri"/>
          <w:sz w:val="24"/>
          <w:lang w:eastAsia="en-US"/>
        </w:rPr>
        <w:t>p</w:t>
      </w:r>
      <w:r w:rsidR="00C7373B" w:rsidRPr="00D65CE3">
        <w:rPr>
          <w:rFonts w:eastAsia="Calibri"/>
          <w:sz w:val="24"/>
          <w:lang w:eastAsia="en-US"/>
        </w:rPr>
        <w:t>resenteer je het ontwerp</w:t>
      </w:r>
      <w:r w:rsidRPr="00D65CE3">
        <w:rPr>
          <w:rFonts w:eastAsia="Calibri"/>
          <w:sz w:val="24"/>
          <w:lang w:eastAsia="en-US"/>
        </w:rPr>
        <w:t xml:space="preserve">proces aan de opdrachtgever op een persoonlijke manier. </w:t>
      </w:r>
    </w:p>
    <w:p w14:paraId="72F5B1DF" w14:textId="6BC68737" w:rsidR="0031774B" w:rsidRPr="00D65CE3" w:rsidRDefault="0031774B" w:rsidP="00C7373B">
      <w:pPr>
        <w:pBdr>
          <w:top w:val="single" w:sz="4" w:space="1" w:color="auto"/>
          <w:left w:val="single" w:sz="4" w:space="4" w:color="auto"/>
          <w:bottom w:val="single" w:sz="4" w:space="1" w:color="auto"/>
          <w:right w:val="single" w:sz="4" w:space="4" w:color="auto"/>
        </w:pBdr>
        <w:rPr>
          <w:rFonts w:eastAsia="Calibri"/>
          <w:sz w:val="24"/>
          <w:lang w:eastAsia="en-US"/>
        </w:rPr>
      </w:pPr>
      <w:r w:rsidRPr="00D65CE3">
        <w:rPr>
          <w:rFonts w:eastAsia="Calibri"/>
          <w:sz w:val="24"/>
          <w:lang w:eastAsia="en-US"/>
        </w:rPr>
        <w:t>-</w:t>
      </w:r>
      <w:r w:rsidR="00D65CE3" w:rsidRPr="00D65CE3">
        <w:rPr>
          <w:rFonts w:eastAsia="Calibri"/>
          <w:sz w:val="24"/>
          <w:lang w:eastAsia="en-US"/>
        </w:rPr>
        <w:t xml:space="preserve"> v</w:t>
      </w:r>
      <w:r w:rsidRPr="00D65CE3">
        <w:rPr>
          <w:rFonts w:eastAsia="Calibri"/>
          <w:sz w:val="24"/>
          <w:lang w:eastAsia="en-US"/>
        </w:rPr>
        <w:t>oer je het ontwerp uit.</w:t>
      </w:r>
    </w:p>
    <w:p w14:paraId="56B5AF00" w14:textId="3A3E2C7C" w:rsidR="00C7373B" w:rsidRDefault="0031774B" w:rsidP="00C7373B">
      <w:pPr>
        <w:pBdr>
          <w:top w:val="single" w:sz="4" w:space="1" w:color="auto"/>
          <w:left w:val="single" w:sz="4" w:space="4" w:color="auto"/>
          <w:bottom w:val="single" w:sz="4" w:space="1" w:color="auto"/>
          <w:right w:val="single" w:sz="4" w:space="4" w:color="auto"/>
        </w:pBdr>
        <w:rPr>
          <w:rFonts w:eastAsia="Calibri"/>
          <w:sz w:val="24"/>
          <w:lang w:eastAsia="en-US"/>
        </w:rPr>
      </w:pPr>
      <w:r w:rsidRPr="00D65CE3">
        <w:rPr>
          <w:rFonts w:eastAsia="Calibri"/>
          <w:sz w:val="24"/>
          <w:lang w:eastAsia="en-US"/>
        </w:rPr>
        <w:t>-</w:t>
      </w:r>
      <w:r w:rsidR="00D65CE3" w:rsidRPr="00D65CE3">
        <w:rPr>
          <w:rFonts w:eastAsia="Calibri"/>
          <w:sz w:val="24"/>
          <w:lang w:eastAsia="en-US"/>
        </w:rPr>
        <w:t xml:space="preserve"> o</w:t>
      </w:r>
      <w:r w:rsidRPr="00D65CE3">
        <w:rPr>
          <w:rFonts w:eastAsia="Calibri"/>
          <w:sz w:val="24"/>
          <w:lang w:eastAsia="en-US"/>
        </w:rPr>
        <w:t xml:space="preserve">nthul je </w:t>
      </w:r>
      <w:r w:rsidR="00C7373B" w:rsidRPr="00D65CE3">
        <w:rPr>
          <w:rFonts w:eastAsia="Calibri"/>
          <w:sz w:val="24"/>
          <w:lang w:eastAsia="en-US"/>
        </w:rPr>
        <w:t xml:space="preserve">het uitgevoerde </w:t>
      </w:r>
      <w:r w:rsidRPr="00D65CE3">
        <w:rPr>
          <w:rFonts w:eastAsia="Calibri"/>
          <w:sz w:val="24"/>
          <w:lang w:eastAsia="en-US"/>
        </w:rPr>
        <w:t>ontwerp.</w:t>
      </w:r>
      <w:r>
        <w:rPr>
          <w:rFonts w:eastAsia="Calibri"/>
          <w:sz w:val="24"/>
          <w:lang w:eastAsia="en-US"/>
        </w:rPr>
        <w:t xml:space="preserve"> </w:t>
      </w:r>
    </w:p>
    <w:p w14:paraId="13076EA4" w14:textId="77777777" w:rsidR="00FB2DD6" w:rsidRPr="00913BF0" w:rsidRDefault="00FB2DD6" w:rsidP="00FB2DD6">
      <w:pPr>
        <w:rPr>
          <w:rFonts w:eastAsia="Calibri"/>
          <w:b/>
          <w:sz w:val="24"/>
          <w:highlight w:val="yellow"/>
          <w:lang w:eastAsia="en-US"/>
        </w:rPr>
      </w:pPr>
    </w:p>
    <w:p w14:paraId="1F2C42AD" w14:textId="77777777" w:rsidR="00FB2DD6" w:rsidRPr="00AE1327" w:rsidRDefault="00FB2DD6" w:rsidP="00FB2DD6">
      <w:pPr>
        <w:pBdr>
          <w:top w:val="single" w:sz="4" w:space="1" w:color="auto"/>
          <w:left w:val="single" w:sz="4" w:space="4" w:color="auto"/>
          <w:bottom w:val="single" w:sz="4" w:space="1" w:color="auto"/>
          <w:right w:val="single" w:sz="4" w:space="4" w:color="auto"/>
        </w:pBdr>
        <w:rPr>
          <w:rFonts w:eastAsia="Calibri"/>
          <w:b/>
          <w:sz w:val="24"/>
          <w:lang w:eastAsia="en-US"/>
        </w:rPr>
      </w:pPr>
      <w:r w:rsidRPr="00AE1327">
        <w:rPr>
          <w:rFonts w:eastAsia="Calibri"/>
          <w:b/>
          <w:sz w:val="24"/>
          <w:lang w:eastAsia="en-US"/>
        </w:rPr>
        <w:t>Tijdsduur:</w:t>
      </w:r>
    </w:p>
    <w:p w14:paraId="0006AA10" w14:textId="253CEEDC" w:rsidR="00FB2DD6" w:rsidRPr="00AE1327" w:rsidRDefault="00A63D15" w:rsidP="00FB2DD6">
      <w:pPr>
        <w:pBdr>
          <w:top w:val="single" w:sz="4" w:space="1" w:color="auto"/>
          <w:left w:val="single" w:sz="4" w:space="4" w:color="auto"/>
          <w:bottom w:val="single" w:sz="4" w:space="1" w:color="auto"/>
          <w:right w:val="single" w:sz="4" w:space="4" w:color="auto"/>
        </w:pBdr>
        <w:rPr>
          <w:rFonts w:eastAsia="Calibri"/>
          <w:b/>
          <w:sz w:val="24"/>
          <w:lang w:eastAsia="en-US"/>
        </w:rPr>
      </w:pPr>
      <w:r>
        <w:rPr>
          <w:rFonts w:eastAsia="Calibri"/>
          <w:sz w:val="24"/>
          <w:lang w:eastAsia="en-US"/>
        </w:rPr>
        <w:t>BOL</w:t>
      </w:r>
      <w:r w:rsidRPr="00AE1327">
        <w:rPr>
          <w:rFonts w:eastAsia="Calibri"/>
          <w:sz w:val="24"/>
          <w:lang w:eastAsia="en-US"/>
        </w:rPr>
        <w:t xml:space="preserve"> </w:t>
      </w:r>
      <w:r w:rsidR="004C325F" w:rsidRPr="00AE1327">
        <w:rPr>
          <w:rFonts w:eastAsia="Calibri"/>
          <w:sz w:val="24"/>
          <w:lang w:eastAsia="en-US"/>
        </w:rPr>
        <w:t>16 uur</w:t>
      </w:r>
      <w:r w:rsidR="00BE78B8">
        <w:rPr>
          <w:rFonts w:eastAsia="Calibri"/>
          <w:sz w:val="24"/>
          <w:lang w:eastAsia="en-US"/>
        </w:rPr>
        <w:t>,</w:t>
      </w:r>
      <w:r w:rsidR="004C325F" w:rsidRPr="00AE1327">
        <w:rPr>
          <w:rFonts w:eastAsia="Calibri"/>
          <w:sz w:val="24"/>
          <w:lang w:eastAsia="en-US"/>
        </w:rPr>
        <w:t xml:space="preserve"> in week 3</w:t>
      </w:r>
      <w:r>
        <w:rPr>
          <w:rFonts w:eastAsia="Calibri"/>
          <w:sz w:val="24"/>
          <w:lang w:eastAsia="en-US"/>
        </w:rPr>
        <w:t xml:space="preserve"> oplevering</w:t>
      </w:r>
      <w:r w:rsidR="00063D75">
        <w:rPr>
          <w:rFonts w:eastAsia="Calibri"/>
          <w:sz w:val="24"/>
          <w:lang w:eastAsia="en-US"/>
        </w:rPr>
        <w:t xml:space="preserve">  (of andere datum in overleg) </w:t>
      </w:r>
      <w:r w:rsidR="004C325F" w:rsidRPr="00AE1327">
        <w:rPr>
          <w:rFonts w:eastAsia="Calibri"/>
          <w:sz w:val="24"/>
          <w:lang w:eastAsia="en-US"/>
        </w:rPr>
        <w:t xml:space="preserve"> </w:t>
      </w:r>
      <w:r>
        <w:rPr>
          <w:rFonts w:eastAsia="Calibri"/>
          <w:sz w:val="24"/>
          <w:lang w:eastAsia="en-US"/>
        </w:rPr>
        <w:t>/ BBL Tijdens IBS contacturen &amp; zelfstudie</w:t>
      </w:r>
    </w:p>
    <w:p w14:paraId="1AB6D8AB" w14:textId="77777777" w:rsidR="00FB2DD6" w:rsidRPr="00AE1327" w:rsidRDefault="00FB2DD6" w:rsidP="00FB2DD6">
      <w:pPr>
        <w:rPr>
          <w:rFonts w:eastAsia="Calibri"/>
          <w:b/>
          <w:sz w:val="24"/>
          <w:lang w:eastAsia="en-US"/>
        </w:rPr>
      </w:pPr>
    </w:p>
    <w:p w14:paraId="73A2DC14" w14:textId="0E7C0DF4" w:rsidR="00FB2DD6" w:rsidRPr="00AE1327" w:rsidRDefault="00FB2DD6" w:rsidP="00FB2DD6">
      <w:pPr>
        <w:pBdr>
          <w:top w:val="single" w:sz="4" w:space="1" w:color="auto"/>
          <w:left w:val="single" w:sz="4" w:space="4" w:color="auto"/>
          <w:bottom w:val="single" w:sz="4" w:space="1" w:color="auto"/>
          <w:right w:val="single" w:sz="4" w:space="4" w:color="auto"/>
        </w:pBdr>
        <w:rPr>
          <w:rFonts w:eastAsia="Calibri"/>
          <w:b/>
          <w:sz w:val="24"/>
          <w:lang w:eastAsia="en-US"/>
        </w:rPr>
      </w:pPr>
      <w:r w:rsidRPr="00AE1327">
        <w:rPr>
          <w:rFonts w:eastAsia="Calibri"/>
          <w:b/>
          <w:sz w:val="24"/>
          <w:lang w:eastAsia="en-US"/>
        </w:rPr>
        <w:t>Voorbereidende werkzaamheden</w:t>
      </w:r>
      <w:r w:rsidR="00EE1560" w:rsidRPr="00AE1327">
        <w:rPr>
          <w:rFonts w:eastAsia="Calibri"/>
          <w:b/>
          <w:sz w:val="24"/>
          <w:lang w:eastAsia="en-US"/>
        </w:rPr>
        <w:t xml:space="preserve"> en hulpmiddelen</w:t>
      </w:r>
      <w:r w:rsidRPr="00AE1327">
        <w:rPr>
          <w:rFonts w:eastAsia="Calibri"/>
          <w:b/>
          <w:sz w:val="24"/>
          <w:lang w:eastAsia="en-US"/>
        </w:rPr>
        <w:t>:</w:t>
      </w:r>
    </w:p>
    <w:p w14:paraId="49E1EF70" w14:textId="77777777" w:rsidR="00FB2DD6" w:rsidRPr="00AE1327" w:rsidRDefault="004C325F" w:rsidP="00FB2DD6">
      <w:pPr>
        <w:pBdr>
          <w:top w:val="single" w:sz="4" w:space="1" w:color="auto"/>
          <w:left w:val="single" w:sz="4" w:space="4" w:color="auto"/>
          <w:bottom w:val="single" w:sz="4" w:space="1" w:color="auto"/>
          <w:right w:val="single" w:sz="4" w:space="4" w:color="auto"/>
        </w:pBdr>
        <w:rPr>
          <w:rFonts w:eastAsia="Calibri"/>
          <w:sz w:val="24"/>
          <w:lang w:eastAsia="en-US"/>
        </w:rPr>
      </w:pPr>
      <w:r w:rsidRPr="00AE1327">
        <w:rPr>
          <w:rFonts w:eastAsia="Calibri"/>
          <w:sz w:val="24"/>
          <w:lang w:eastAsia="en-US"/>
        </w:rPr>
        <w:t>A</w:t>
      </w:r>
      <w:r w:rsidR="004A3DA4" w:rsidRPr="00AE1327">
        <w:rPr>
          <w:rFonts w:eastAsia="Calibri"/>
          <w:sz w:val="24"/>
          <w:lang w:eastAsia="en-US"/>
        </w:rPr>
        <w:t>lle activiteiten die bij toets 2</w:t>
      </w:r>
      <w:r w:rsidRPr="00AE1327">
        <w:rPr>
          <w:rFonts w:eastAsia="Calibri"/>
          <w:sz w:val="24"/>
          <w:lang w:eastAsia="en-US"/>
        </w:rPr>
        <w:t xml:space="preserve"> horen en het volgen van ondersteunende lessen. </w:t>
      </w:r>
    </w:p>
    <w:p w14:paraId="7BAB8568" w14:textId="77777777" w:rsidR="00FB2DD6" w:rsidRPr="00AE1327" w:rsidRDefault="00FB2DD6" w:rsidP="00FB2DD6">
      <w:pPr>
        <w:rPr>
          <w:rFonts w:eastAsia="Calibri"/>
          <w:b/>
          <w:sz w:val="24"/>
          <w:lang w:eastAsia="en-US"/>
        </w:rPr>
      </w:pPr>
    </w:p>
    <w:p w14:paraId="13BEC47D" w14:textId="77777777" w:rsidR="00EE1560" w:rsidRPr="00AE1327" w:rsidRDefault="00EE1560" w:rsidP="00FB2DD6">
      <w:pPr>
        <w:pBdr>
          <w:top w:val="single" w:sz="4" w:space="1" w:color="auto"/>
          <w:left w:val="single" w:sz="4" w:space="4" w:color="auto"/>
          <w:bottom w:val="single" w:sz="4" w:space="0" w:color="auto"/>
          <w:right w:val="single" w:sz="4" w:space="4" w:color="auto"/>
        </w:pBdr>
        <w:rPr>
          <w:rFonts w:eastAsia="Calibri"/>
          <w:b/>
          <w:sz w:val="24"/>
          <w:lang w:eastAsia="en-US"/>
        </w:rPr>
      </w:pPr>
      <w:r w:rsidRPr="00AE1327">
        <w:rPr>
          <w:rFonts w:eastAsia="Calibri"/>
          <w:b/>
          <w:sz w:val="24"/>
          <w:lang w:eastAsia="en-US"/>
        </w:rPr>
        <w:t>Voorwaarde voor beoordeling:</w:t>
      </w:r>
    </w:p>
    <w:p w14:paraId="7E29F24B" w14:textId="33FE4E82" w:rsidR="00FB2DD6" w:rsidRPr="00AE1327" w:rsidRDefault="00D21622" w:rsidP="00FB2DD6">
      <w:pPr>
        <w:pBdr>
          <w:top w:val="single" w:sz="4" w:space="1" w:color="auto"/>
          <w:left w:val="single" w:sz="4" w:space="4" w:color="auto"/>
          <w:bottom w:val="single" w:sz="4" w:space="0" w:color="auto"/>
          <w:right w:val="single" w:sz="4" w:space="4" w:color="auto"/>
        </w:pBdr>
        <w:rPr>
          <w:rFonts w:eastAsia="Calibri"/>
          <w:bCs/>
          <w:sz w:val="24"/>
          <w:lang w:eastAsia="en-US"/>
        </w:rPr>
      </w:pPr>
      <w:r w:rsidRPr="00AE1327">
        <w:rPr>
          <w:rFonts w:eastAsia="Calibri"/>
          <w:b/>
          <w:sz w:val="24"/>
          <w:lang w:eastAsia="en-US"/>
        </w:rPr>
        <w:t xml:space="preserve">- </w:t>
      </w:r>
      <w:r w:rsidRPr="00AE1327">
        <w:rPr>
          <w:rFonts w:eastAsia="Calibri"/>
          <w:bCs/>
          <w:sz w:val="24"/>
          <w:lang w:eastAsia="en-US"/>
        </w:rPr>
        <w:t xml:space="preserve">voldoende deelname aan het groepsproces </w:t>
      </w:r>
    </w:p>
    <w:p w14:paraId="3E1690EB" w14:textId="00756DDD" w:rsidR="00D21622" w:rsidRPr="00D65CE3" w:rsidRDefault="00D21622" w:rsidP="00FB2DD6">
      <w:pPr>
        <w:pBdr>
          <w:top w:val="single" w:sz="4" w:space="1" w:color="auto"/>
          <w:left w:val="single" w:sz="4" w:space="4" w:color="auto"/>
          <w:bottom w:val="single" w:sz="4" w:space="0" w:color="auto"/>
          <w:right w:val="single" w:sz="4" w:space="4" w:color="auto"/>
        </w:pBdr>
        <w:rPr>
          <w:rFonts w:eastAsia="Calibri"/>
          <w:bCs/>
          <w:sz w:val="24"/>
          <w:lang w:eastAsia="en-US"/>
        </w:rPr>
      </w:pPr>
      <w:r w:rsidRPr="00AE1327">
        <w:rPr>
          <w:rFonts w:eastAsia="Calibri"/>
          <w:bCs/>
          <w:sz w:val="24"/>
          <w:lang w:eastAsia="en-US"/>
        </w:rPr>
        <w:t xml:space="preserve">- er is een go </w:t>
      </w:r>
      <w:r w:rsidR="004D1302" w:rsidRPr="00AE1327">
        <w:rPr>
          <w:rFonts w:eastAsia="Calibri"/>
          <w:bCs/>
          <w:sz w:val="24"/>
          <w:lang w:eastAsia="en-US"/>
        </w:rPr>
        <w:t>gekregen</w:t>
      </w:r>
      <w:r w:rsidRPr="00AE1327">
        <w:rPr>
          <w:rFonts w:eastAsia="Calibri"/>
          <w:bCs/>
          <w:sz w:val="24"/>
          <w:lang w:eastAsia="en-US"/>
        </w:rPr>
        <w:t xml:space="preserve"> bij het go-</w:t>
      </w:r>
      <w:proofErr w:type="spellStart"/>
      <w:r w:rsidRPr="00AE1327">
        <w:rPr>
          <w:rFonts w:eastAsia="Calibri"/>
          <w:bCs/>
          <w:sz w:val="24"/>
          <w:lang w:eastAsia="en-US"/>
        </w:rPr>
        <w:t>nogo</w:t>
      </w:r>
      <w:proofErr w:type="spellEnd"/>
      <w:r w:rsidR="004D1302" w:rsidRPr="00AE1327">
        <w:rPr>
          <w:rFonts w:eastAsia="Calibri"/>
          <w:bCs/>
          <w:sz w:val="24"/>
          <w:lang w:eastAsia="en-US"/>
        </w:rPr>
        <w:t>-</w:t>
      </w:r>
      <w:r w:rsidRPr="00AE1327">
        <w:rPr>
          <w:rFonts w:eastAsia="Calibri"/>
          <w:bCs/>
          <w:sz w:val="24"/>
          <w:lang w:eastAsia="en-US"/>
        </w:rPr>
        <w:t>moment</w:t>
      </w:r>
      <w:r w:rsidRPr="00D65CE3">
        <w:rPr>
          <w:rFonts w:eastAsia="Calibri"/>
          <w:bCs/>
          <w:sz w:val="24"/>
          <w:lang w:eastAsia="en-US"/>
        </w:rPr>
        <w:t xml:space="preserve"> </w:t>
      </w:r>
    </w:p>
    <w:p w14:paraId="57B75972" w14:textId="77777777" w:rsidR="00FB2DD6" w:rsidRPr="008A661C" w:rsidRDefault="00FB2DD6" w:rsidP="00FB2DD6">
      <w:pPr>
        <w:pBdr>
          <w:top w:val="single" w:sz="4" w:space="1" w:color="auto"/>
          <w:left w:val="single" w:sz="4" w:space="4" w:color="auto"/>
          <w:bottom w:val="single" w:sz="4" w:space="0" w:color="auto"/>
          <w:right w:val="single" w:sz="4" w:space="4" w:color="auto"/>
        </w:pBdr>
        <w:rPr>
          <w:rFonts w:eastAsia="Calibri"/>
          <w:strike/>
          <w:sz w:val="24"/>
          <w:lang w:eastAsia="en-US"/>
        </w:rPr>
      </w:pPr>
    </w:p>
    <w:p w14:paraId="59510455" w14:textId="77777777" w:rsidR="00FB2DD6" w:rsidRDefault="00FB2DD6" w:rsidP="00FB2DD6">
      <w:pPr>
        <w:spacing w:after="200" w:line="276" w:lineRule="auto"/>
      </w:pPr>
    </w:p>
    <w:p w14:paraId="14201C1B" w14:textId="77777777" w:rsidR="00FB2DD6" w:rsidRDefault="00FB2DD6" w:rsidP="00FB2DD6">
      <w:pPr>
        <w:spacing w:after="200" w:line="276" w:lineRule="auto"/>
      </w:pPr>
    </w:p>
    <w:p w14:paraId="2EE2E883" w14:textId="77777777" w:rsidR="0031774B" w:rsidRDefault="0031774B" w:rsidP="00FB2DD6">
      <w:pPr>
        <w:spacing w:after="200" w:line="276" w:lineRule="auto"/>
      </w:pPr>
    </w:p>
    <w:p w14:paraId="51FEC5FA" w14:textId="77777777" w:rsidR="0031774B" w:rsidRDefault="0031774B" w:rsidP="00FB2DD6">
      <w:pPr>
        <w:spacing w:after="200" w:line="276" w:lineRule="auto"/>
      </w:pPr>
    </w:p>
    <w:p w14:paraId="35FDE03D" w14:textId="77777777" w:rsidR="0031774B" w:rsidRDefault="0031774B" w:rsidP="00FB2DD6">
      <w:pPr>
        <w:spacing w:after="200" w:line="276" w:lineRule="auto"/>
      </w:pPr>
    </w:p>
    <w:p w14:paraId="67904485" w14:textId="77777777" w:rsidR="0031774B" w:rsidRDefault="0031774B" w:rsidP="00FB2DD6">
      <w:pPr>
        <w:spacing w:after="200" w:line="276" w:lineRule="auto"/>
      </w:pPr>
    </w:p>
    <w:p w14:paraId="24A1A3A5" w14:textId="77777777" w:rsidR="0031774B" w:rsidRDefault="0031774B" w:rsidP="00FB2DD6">
      <w:pPr>
        <w:spacing w:after="200" w:line="276" w:lineRule="auto"/>
      </w:pPr>
    </w:p>
    <w:p w14:paraId="680FB80C" w14:textId="77777777" w:rsidR="0031774B" w:rsidRDefault="0031774B" w:rsidP="00FB2DD6">
      <w:pPr>
        <w:spacing w:after="200" w:line="276" w:lineRule="auto"/>
      </w:pPr>
    </w:p>
    <w:p w14:paraId="3E148CA9" w14:textId="77777777" w:rsidR="0031774B" w:rsidRDefault="0031774B" w:rsidP="00FB2DD6">
      <w:pPr>
        <w:spacing w:after="200" w:line="276" w:lineRule="auto"/>
      </w:pPr>
    </w:p>
    <w:p w14:paraId="431C65F1" w14:textId="7BD7AE57" w:rsidR="00560FC1" w:rsidRPr="00293DDB" w:rsidRDefault="00560FC1" w:rsidP="00560FC1">
      <w:pPr>
        <w:spacing w:after="120" w:line="264" w:lineRule="auto"/>
        <w:rPr>
          <w:b/>
          <w:sz w:val="28"/>
          <w:szCs w:val="28"/>
          <w:lang w:eastAsia="en-US"/>
        </w:rPr>
      </w:pPr>
      <w:bookmarkStart w:id="10" w:name="_Hlk21691179"/>
      <w:r w:rsidRPr="00293DDB">
        <w:rPr>
          <w:b/>
          <w:sz w:val="44"/>
          <w:szCs w:val="44"/>
          <w:lang w:eastAsia="en-US"/>
        </w:rPr>
        <w:lastRenderedPageBreak/>
        <w:t>Beoordelingsformulier</w:t>
      </w:r>
      <w:r w:rsidRPr="00293DDB">
        <w:rPr>
          <w:b/>
          <w:sz w:val="44"/>
          <w:szCs w:val="44"/>
          <w:lang w:eastAsia="en-US"/>
        </w:rPr>
        <w:tab/>
        <w:t xml:space="preserve">   </w:t>
      </w:r>
      <w:r>
        <w:rPr>
          <w:b/>
          <w:sz w:val="44"/>
          <w:szCs w:val="44"/>
          <w:lang w:eastAsia="en-US"/>
        </w:rPr>
        <w:t xml:space="preserve">Project van A tot Z </w:t>
      </w:r>
      <w:r>
        <w:rPr>
          <w:b/>
          <w:sz w:val="28"/>
          <w:szCs w:val="28"/>
          <w:lang w:eastAsia="en-US"/>
        </w:rPr>
        <w:t xml:space="preserve">Toets 2 Praktijk en presentatie </w:t>
      </w:r>
    </w:p>
    <w:p w14:paraId="337FA2A9" w14:textId="77777777" w:rsidR="00560FC1" w:rsidRPr="00293DDB" w:rsidRDefault="00560FC1" w:rsidP="00560FC1">
      <w:pPr>
        <w:rPr>
          <w:b/>
          <w:lang w:eastAsia="en-US"/>
        </w:rPr>
      </w:pP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4880"/>
      </w:tblGrid>
      <w:tr w:rsidR="00560FC1" w:rsidRPr="00293DDB" w14:paraId="087AE2FE" w14:textId="77777777" w:rsidTr="0025358D">
        <w:trPr>
          <w:trHeight w:val="290"/>
        </w:trPr>
        <w:tc>
          <w:tcPr>
            <w:tcW w:w="4880" w:type="dxa"/>
            <w:shd w:val="clear" w:color="auto" w:fill="E7E6E6"/>
          </w:tcPr>
          <w:p w14:paraId="428FEFEE" w14:textId="77777777" w:rsidR="00560FC1" w:rsidRPr="00293DDB" w:rsidRDefault="00560FC1" w:rsidP="0025358D">
            <w:pPr>
              <w:rPr>
                <w:sz w:val="24"/>
                <w:lang w:eastAsia="en-US"/>
              </w:rPr>
            </w:pPr>
          </w:p>
        </w:tc>
        <w:tc>
          <w:tcPr>
            <w:tcW w:w="4880" w:type="dxa"/>
            <w:shd w:val="clear" w:color="auto" w:fill="E7E6E6"/>
          </w:tcPr>
          <w:p w14:paraId="26F462B1" w14:textId="77777777" w:rsidR="00560FC1" w:rsidRPr="00293DDB" w:rsidRDefault="00560FC1" w:rsidP="0025358D">
            <w:pPr>
              <w:rPr>
                <w:sz w:val="24"/>
                <w:lang w:eastAsia="en-US"/>
              </w:rPr>
            </w:pPr>
          </w:p>
        </w:tc>
      </w:tr>
      <w:tr w:rsidR="00560FC1" w:rsidRPr="00293DDB" w14:paraId="748F6FA5" w14:textId="77777777" w:rsidTr="0025358D">
        <w:trPr>
          <w:trHeight w:val="290"/>
        </w:trPr>
        <w:tc>
          <w:tcPr>
            <w:tcW w:w="4880" w:type="dxa"/>
            <w:shd w:val="clear" w:color="auto" w:fill="auto"/>
          </w:tcPr>
          <w:p w14:paraId="6D62D0B6" w14:textId="77777777" w:rsidR="00560FC1" w:rsidRPr="00293DDB" w:rsidRDefault="00560FC1" w:rsidP="0025358D">
            <w:pPr>
              <w:rPr>
                <w:sz w:val="24"/>
                <w:lang w:eastAsia="en-US"/>
              </w:rPr>
            </w:pPr>
            <w:r w:rsidRPr="00293DDB">
              <w:rPr>
                <w:sz w:val="24"/>
                <w:lang w:eastAsia="en-US"/>
              </w:rPr>
              <w:t>Naam</w:t>
            </w:r>
          </w:p>
        </w:tc>
        <w:tc>
          <w:tcPr>
            <w:tcW w:w="4880" w:type="dxa"/>
            <w:shd w:val="clear" w:color="auto" w:fill="auto"/>
          </w:tcPr>
          <w:p w14:paraId="02EDB6EE" w14:textId="77777777" w:rsidR="00560FC1" w:rsidRPr="00293DDB" w:rsidRDefault="00560FC1" w:rsidP="0025358D">
            <w:pPr>
              <w:rPr>
                <w:sz w:val="24"/>
                <w:lang w:eastAsia="en-US"/>
              </w:rPr>
            </w:pPr>
          </w:p>
        </w:tc>
      </w:tr>
      <w:tr w:rsidR="00560FC1" w:rsidRPr="00293DDB" w14:paraId="03301E35" w14:textId="77777777" w:rsidTr="0025358D">
        <w:trPr>
          <w:trHeight w:val="302"/>
        </w:trPr>
        <w:tc>
          <w:tcPr>
            <w:tcW w:w="4880" w:type="dxa"/>
            <w:shd w:val="clear" w:color="auto" w:fill="auto"/>
          </w:tcPr>
          <w:p w14:paraId="3DBB0D12" w14:textId="77777777" w:rsidR="00560FC1" w:rsidRPr="00293DDB" w:rsidRDefault="00560FC1" w:rsidP="0025358D">
            <w:pPr>
              <w:rPr>
                <w:sz w:val="24"/>
                <w:lang w:eastAsia="en-US"/>
              </w:rPr>
            </w:pPr>
            <w:r w:rsidRPr="00293DDB">
              <w:rPr>
                <w:sz w:val="24"/>
                <w:lang w:eastAsia="en-US"/>
              </w:rPr>
              <w:t>Klas</w:t>
            </w:r>
          </w:p>
        </w:tc>
        <w:tc>
          <w:tcPr>
            <w:tcW w:w="4880" w:type="dxa"/>
            <w:shd w:val="clear" w:color="auto" w:fill="auto"/>
          </w:tcPr>
          <w:p w14:paraId="4BF14D52" w14:textId="77777777" w:rsidR="00560FC1" w:rsidRPr="00293DDB" w:rsidRDefault="00560FC1" w:rsidP="0025358D">
            <w:pPr>
              <w:rPr>
                <w:sz w:val="24"/>
                <w:lang w:eastAsia="en-US"/>
              </w:rPr>
            </w:pPr>
          </w:p>
        </w:tc>
      </w:tr>
      <w:tr w:rsidR="00560FC1" w:rsidRPr="00293DDB" w14:paraId="66713E01" w14:textId="77777777" w:rsidTr="0025358D">
        <w:trPr>
          <w:trHeight w:val="290"/>
        </w:trPr>
        <w:tc>
          <w:tcPr>
            <w:tcW w:w="4880" w:type="dxa"/>
            <w:shd w:val="clear" w:color="auto" w:fill="auto"/>
          </w:tcPr>
          <w:p w14:paraId="68037B71" w14:textId="77777777" w:rsidR="00560FC1" w:rsidRPr="00293DDB" w:rsidRDefault="00560FC1" w:rsidP="0025358D">
            <w:pPr>
              <w:rPr>
                <w:sz w:val="24"/>
                <w:lang w:eastAsia="en-US"/>
              </w:rPr>
            </w:pPr>
            <w:r w:rsidRPr="00293DDB">
              <w:rPr>
                <w:sz w:val="24"/>
                <w:lang w:eastAsia="en-US"/>
              </w:rPr>
              <w:t>Datum</w:t>
            </w:r>
          </w:p>
        </w:tc>
        <w:tc>
          <w:tcPr>
            <w:tcW w:w="4880" w:type="dxa"/>
            <w:shd w:val="clear" w:color="auto" w:fill="auto"/>
          </w:tcPr>
          <w:p w14:paraId="68A393FD" w14:textId="77777777" w:rsidR="00560FC1" w:rsidRPr="00293DDB" w:rsidRDefault="00560FC1" w:rsidP="0025358D">
            <w:pPr>
              <w:rPr>
                <w:sz w:val="24"/>
                <w:lang w:eastAsia="en-US"/>
              </w:rPr>
            </w:pPr>
          </w:p>
        </w:tc>
      </w:tr>
    </w:tbl>
    <w:p w14:paraId="21649830" w14:textId="77777777" w:rsidR="00560FC1" w:rsidRPr="00293DDB" w:rsidRDefault="00560FC1" w:rsidP="00560FC1">
      <w:pPr>
        <w:spacing w:after="120" w:line="264" w:lineRule="auto"/>
        <w:rPr>
          <w:rFonts w:eastAsia="Calibri"/>
          <w:lang w:eastAsia="en-US"/>
        </w:rPr>
      </w:pPr>
    </w:p>
    <w:p w14:paraId="7B4E93FF" w14:textId="1D6EEA29" w:rsidR="0031774B" w:rsidRPr="0031774B" w:rsidRDefault="00560FC1" w:rsidP="00560FC1">
      <w:pPr>
        <w:spacing w:line="264" w:lineRule="auto"/>
        <w:rPr>
          <w:rFonts w:eastAsia="Calibri" w:cs="Times New Roman"/>
          <w:szCs w:val="22"/>
          <w:u w:val="single"/>
          <w:lang w:eastAsia="en-US"/>
        </w:rPr>
      </w:pPr>
      <w:r w:rsidRPr="00293DDB">
        <w:rPr>
          <w:rFonts w:eastAsia="Calibri"/>
          <w:szCs w:val="22"/>
          <w:lang w:eastAsia="en-US"/>
        </w:rPr>
        <w:t>Puntentelling:</w:t>
      </w:r>
      <w:r>
        <w:rPr>
          <w:rFonts w:eastAsia="Calibri"/>
          <w:szCs w:val="22"/>
          <w:lang w:eastAsia="en-US"/>
        </w:rPr>
        <w:t xml:space="preserve"> A</w:t>
      </w:r>
      <w:r w:rsidRPr="00293DDB">
        <w:rPr>
          <w:rFonts w:eastAsia="Calibri"/>
          <w:szCs w:val="22"/>
          <w:lang w:eastAsia="en-US"/>
        </w:rPr>
        <w:t>lleen hele cijfers geven. Eindcijfer afkappen</w:t>
      </w:r>
      <w:r>
        <w:rPr>
          <w:rFonts w:eastAsia="Calibri"/>
          <w:szCs w:val="22"/>
          <w:lang w:eastAsia="en-US"/>
        </w:rPr>
        <w:t>.</w:t>
      </w:r>
    </w:p>
    <w:tbl>
      <w:tblPr>
        <w:tblStyle w:val="Tabelraster2"/>
        <w:tblW w:w="9776" w:type="dxa"/>
        <w:tblLook w:val="04A0" w:firstRow="1" w:lastRow="0" w:firstColumn="1" w:lastColumn="0" w:noHBand="0" w:noVBand="1"/>
      </w:tblPr>
      <w:tblGrid>
        <w:gridCol w:w="2652"/>
        <w:gridCol w:w="5408"/>
        <w:gridCol w:w="1716"/>
      </w:tblGrid>
      <w:tr w:rsidR="00B00D3F" w:rsidRPr="0031774B" w14:paraId="76AC9759" w14:textId="77777777" w:rsidTr="00B00D3F">
        <w:tc>
          <w:tcPr>
            <w:tcW w:w="9776" w:type="dxa"/>
            <w:gridSpan w:val="3"/>
            <w:shd w:val="clear" w:color="auto" w:fill="FFC000" w:themeFill="accent4"/>
          </w:tcPr>
          <w:p w14:paraId="5960EE8E" w14:textId="7ACECF66" w:rsidR="00B00D3F" w:rsidRPr="00060F95" w:rsidRDefault="00DB2482" w:rsidP="0031774B">
            <w:pPr>
              <w:rPr>
                <w:rFonts w:cs="Times New Roman"/>
                <w:b/>
                <w:bCs/>
                <w:szCs w:val="22"/>
              </w:rPr>
            </w:pPr>
            <w:r>
              <w:rPr>
                <w:rFonts w:cs="Times New Roman"/>
                <w:b/>
                <w:bCs/>
                <w:szCs w:val="22"/>
              </w:rPr>
              <w:t>Realisatie</w:t>
            </w:r>
            <w:r w:rsidR="00B00D3F">
              <w:rPr>
                <w:rFonts w:cs="Times New Roman"/>
                <w:b/>
                <w:bCs/>
                <w:szCs w:val="22"/>
              </w:rPr>
              <w:t xml:space="preserve">fase </w:t>
            </w:r>
          </w:p>
        </w:tc>
      </w:tr>
      <w:bookmarkEnd w:id="10"/>
      <w:tr w:rsidR="00CB4416" w:rsidRPr="0031774B" w14:paraId="3EBD71CD" w14:textId="77777777" w:rsidTr="004D1302">
        <w:tc>
          <w:tcPr>
            <w:tcW w:w="9776" w:type="dxa"/>
            <w:gridSpan w:val="3"/>
          </w:tcPr>
          <w:p w14:paraId="438ACBE9" w14:textId="4F11CDB7" w:rsidR="00CB4416" w:rsidRPr="0031774B" w:rsidRDefault="00CB4416" w:rsidP="00CB4416">
            <w:pPr>
              <w:rPr>
                <w:rFonts w:cs="Times New Roman"/>
                <w:szCs w:val="22"/>
              </w:rPr>
            </w:pPr>
            <w:r w:rsidRPr="00AE1327">
              <w:rPr>
                <w:rFonts w:cs="Times New Roman"/>
                <w:b/>
                <w:szCs w:val="22"/>
              </w:rPr>
              <w:t>Groene decoratie</w:t>
            </w:r>
          </w:p>
        </w:tc>
      </w:tr>
      <w:tr w:rsidR="00CB4416" w:rsidRPr="0031774B" w14:paraId="4A2CFFD9" w14:textId="77777777" w:rsidTr="00CB4416">
        <w:tc>
          <w:tcPr>
            <w:tcW w:w="2652" w:type="dxa"/>
          </w:tcPr>
          <w:p w14:paraId="04C39C3E" w14:textId="1DB112A3" w:rsidR="00CB4416" w:rsidRPr="002E2994" w:rsidRDefault="00CB4416" w:rsidP="00CB4416">
            <w:pPr>
              <w:rPr>
                <w:rFonts w:cs="Times New Roman"/>
                <w:b/>
                <w:bCs/>
                <w:szCs w:val="22"/>
              </w:rPr>
            </w:pPr>
            <w:r w:rsidRPr="0031774B">
              <w:rPr>
                <w:rFonts w:cs="Times New Roman"/>
                <w:szCs w:val="22"/>
                <w:u w:val="single"/>
              </w:rPr>
              <w:t>Onderdeel</w:t>
            </w:r>
          </w:p>
        </w:tc>
        <w:tc>
          <w:tcPr>
            <w:tcW w:w="5408" w:type="dxa"/>
          </w:tcPr>
          <w:p w14:paraId="5F4DB709" w14:textId="7704E84F" w:rsidR="00CB4416" w:rsidRPr="002E2994" w:rsidRDefault="00CB4416" w:rsidP="00CB4416">
            <w:pPr>
              <w:rPr>
                <w:rFonts w:cs="Times New Roman"/>
                <w:b/>
                <w:bCs/>
                <w:szCs w:val="22"/>
              </w:rPr>
            </w:pPr>
            <w:r w:rsidRPr="0031774B">
              <w:rPr>
                <w:rFonts w:cs="Times New Roman"/>
                <w:szCs w:val="22"/>
                <w:u w:val="single"/>
              </w:rPr>
              <w:t>Beoordelingscriteria</w:t>
            </w:r>
          </w:p>
        </w:tc>
        <w:tc>
          <w:tcPr>
            <w:tcW w:w="1716" w:type="dxa"/>
          </w:tcPr>
          <w:p w14:paraId="4373BD2B" w14:textId="125114DD" w:rsidR="00CB4416" w:rsidRPr="002E2994" w:rsidRDefault="00CB4416" w:rsidP="00CB4416">
            <w:pPr>
              <w:rPr>
                <w:rFonts w:cs="Times New Roman"/>
                <w:b/>
                <w:bCs/>
                <w:sz w:val="20"/>
                <w:szCs w:val="20"/>
              </w:rPr>
            </w:pPr>
          </w:p>
        </w:tc>
      </w:tr>
      <w:tr w:rsidR="00063D75" w:rsidRPr="0031774B" w14:paraId="64B40F3E" w14:textId="77777777" w:rsidTr="00CB4416">
        <w:tc>
          <w:tcPr>
            <w:tcW w:w="2652" w:type="dxa"/>
          </w:tcPr>
          <w:p w14:paraId="3A96DF07" w14:textId="77777777" w:rsidR="00063D75" w:rsidRPr="0031774B" w:rsidRDefault="00063D75" w:rsidP="00063D75">
            <w:pPr>
              <w:rPr>
                <w:rFonts w:cs="Times New Roman"/>
                <w:szCs w:val="22"/>
              </w:rPr>
            </w:pPr>
            <w:r w:rsidRPr="0031774B">
              <w:rPr>
                <w:rFonts w:cs="Times New Roman"/>
                <w:szCs w:val="22"/>
              </w:rPr>
              <w:t>Idee/creativiteit/innovatie</w:t>
            </w:r>
          </w:p>
          <w:p w14:paraId="48F6DED1" w14:textId="77777777" w:rsidR="00063D75" w:rsidRPr="0031774B" w:rsidRDefault="00063D75" w:rsidP="00063D75">
            <w:pPr>
              <w:rPr>
                <w:rFonts w:cs="Times New Roman"/>
                <w:szCs w:val="22"/>
                <w:u w:val="single"/>
              </w:rPr>
            </w:pPr>
          </w:p>
          <w:p w14:paraId="7176C89C" w14:textId="77777777" w:rsidR="00063D75" w:rsidRPr="0031774B" w:rsidRDefault="00063D75" w:rsidP="00063D75">
            <w:pPr>
              <w:rPr>
                <w:rFonts w:cs="Times New Roman"/>
                <w:szCs w:val="22"/>
              </w:rPr>
            </w:pPr>
          </w:p>
        </w:tc>
        <w:tc>
          <w:tcPr>
            <w:tcW w:w="5408" w:type="dxa"/>
          </w:tcPr>
          <w:p w14:paraId="74FAF132" w14:textId="41CED882" w:rsidR="00063D75" w:rsidRPr="0031774B" w:rsidRDefault="00063D75" w:rsidP="00063D75">
            <w:pPr>
              <w:rPr>
                <w:rFonts w:cs="Times New Roman"/>
                <w:szCs w:val="22"/>
              </w:rPr>
            </w:pPr>
            <w:r w:rsidRPr="0031774B">
              <w:rPr>
                <w:rFonts w:cs="Times New Roman"/>
                <w:szCs w:val="22"/>
              </w:rPr>
              <w:t>De groene decoratie is binnen de geldende randvoorwaarden op een creatieve, verrassende wijze uitgevoerd.</w:t>
            </w:r>
          </w:p>
        </w:tc>
        <w:tc>
          <w:tcPr>
            <w:tcW w:w="1716" w:type="dxa"/>
          </w:tcPr>
          <w:p w14:paraId="3754D23D" w14:textId="77777777" w:rsidR="00063D75" w:rsidRPr="00136EA6" w:rsidRDefault="00063D75" w:rsidP="00063D75">
            <w:pPr>
              <w:jc w:val="center"/>
              <w:rPr>
                <w:rFonts w:cs="Times New Roman"/>
                <w:szCs w:val="22"/>
                <w:highlight w:val="yellow"/>
                <w:u w:val="single"/>
              </w:rPr>
            </w:pPr>
          </w:p>
          <w:p w14:paraId="5A03F3FD" w14:textId="4C122DEC" w:rsidR="00063D75" w:rsidRPr="00136EA6" w:rsidRDefault="00063D75" w:rsidP="00063D75">
            <w:pPr>
              <w:jc w:val="center"/>
              <w:rPr>
                <w:rFonts w:cs="Times New Roman"/>
                <w:szCs w:val="22"/>
                <w:highlight w:val="yellow"/>
                <w:u w:val="single"/>
              </w:rPr>
            </w:pPr>
            <w:r w:rsidRPr="00D65CE3">
              <w:rPr>
                <w:rFonts w:cs="Times New Roman"/>
                <w:szCs w:val="22"/>
              </w:rPr>
              <w:t>0-10</w:t>
            </w:r>
          </w:p>
        </w:tc>
      </w:tr>
      <w:tr w:rsidR="00CB4416" w:rsidRPr="0031774B" w14:paraId="62299ED8" w14:textId="77777777" w:rsidTr="00CB4416">
        <w:tc>
          <w:tcPr>
            <w:tcW w:w="2652" w:type="dxa"/>
          </w:tcPr>
          <w:p w14:paraId="4B9A26FE" w14:textId="77777777" w:rsidR="00CB4416" w:rsidRPr="0031774B" w:rsidRDefault="00CB4416" w:rsidP="00CB4416">
            <w:pPr>
              <w:rPr>
                <w:rFonts w:cs="Times New Roman"/>
                <w:szCs w:val="22"/>
              </w:rPr>
            </w:pPr>
            <w:r w:rsidRPr="0031774B">
              <w:rPr>
                <w:rFonts w:cs="Times New Roman"/>
                <w:szCs w:val="22"/>
              </w:rPr>
              <w:t>Techniek</w:t>
            </w:r>
          </w:p>
          <w:p w14:paraId="6F747AE7" w14:textId="77777777" w:rsidR="00CB4416" w:rsidRPr="0031774B" w:rsidRDefault="00CB4416" w:rsidP="00CB4416">
            <w:pPr>
              <w:rPr>
                <w:rFonts w:cs="Times New Roman"/>
                <w:szCs w:val="22"/>
              </w:rPr>
            </w:pPr>
          </w:p>
        </w:tc>
        <w:tc>
          <w:tcPr>
            <w:tcW w:w="5408" w:type="dxa"/>
          </w:tcPr>
          <w:p w14:paraId="12A0BCD6" w14:textId="77777777" w:rsidR="00CB4416" w:rsidRPr="0031774B" w:rsidRDefault="00CB4416" w:rsidP="00CB4416">
            <w:pPr>
              <w:rPr>
                <w:rFonts w:cs="Times New Roman"/>
                <w:szCs w:val="22"/>
              </w:rPr>
            </w:pPr>
            <w:r w:rsidRPr="0031774B">
              <w:rPr>
                <w:rFonts w:cs="Times New Roman"/>
                <w:szCs w:val="22"/>
              </w:rPr>
              <w:t>De groene decoratie is technisch juist vervaardigd. Denk hierbij o.a. aan:</w:t>
            </w:r>
          </w:p>
          <w:p w14:paraId="3B790F1F" w14:textId="77777777" w:rsidR="00CB4416" w:rsidRPr="0031774B" w:rsidRDefault="00CB4416" w:rsidP="00CB4416">
            <w:pPr>
              <w:numPr>
                <w:ilvl w:val="0"/>
                <w:numId w:val="29"/>
              </w:numPr>
              <w:rPr>
                <w:rFonts w:cs="Times New Roman"/>
                <w:szCs w:val="22"/>
              </w:rPr>
            </w:pPr>
            <w:r w:rsidRPr="0031774B">
              <w:rPr>
                <w:rFonts w:cs="Times New Roman"/>
                <w:szCs w:val="22"/>
              </w:rPr>
              <w:t>Bloemen krijgen water en zijn schuin afgesneden</w:t>
            </w:r>
          </w:p>
          <w:p w14:paraId="2E45E6A3" w14:textId="77777777" w:rsidR="00CB4416" w:rsidRPr="0031774B" w:rsidRDefault="00CB4416" w:rsidP="00CB4416">
            <w:pPr>
              <w:numPr>
                <w:ilvl w:val="0"/>
                <w:numId w:val="29"/>
              </w:numPr>
              <w:rPr>
                <w:rFonts w:cs="Times New Roman"/>
                <w:szCs w:val="22"/>
              </w:rPr>
            </w:pPr>
            <w:r w:rsidRPr="0031774B">
              <w:rPr>
                <w:rFonts w:cs="Times New Roman"/>
                <w:szCs w:val="22"/>
              </w:rPr>
              <w:t>Materialen zijn stevig verwerkt</w:t>
            </w:r>
          </w:p>
          <w:p w14:paraId="4AADD4E7" w14:textId="77777777" w:rsidR="00CB4416" w:rsidRPr="0031774B" w:rsidRDefault="00CB4416" w:rsidP="00CB4416">
            <w:pPr>
              <w:numPr>
                <w:ilvl w:val="0"/>
                <w:numId w:val="29"/>
              </w:numPr>
              <w:rPr>
                <w:rFonts w:cs="Times New Roman"/>
                <w:szCs w:val="22"/>
              </w:rPr>
            </w:pPr>
            <w:r w:rsidRPr="0031774B">
              <w:rPr>
                <w:rFonts w:cs="Times New Roman"/>
                <w:szCs w:val="22"/>
              </w:rPr>
              <w:t>Verbindingstechnieken zijn op consequente wijze toegepast</w:t>
            </w:r>
          </w:p>
          <w:p w14:paraId="09CD8C05" w14:textId="77777777" w:rsidR="00CB4416" w:rsidRPr="0031774B" w:rsidRDefault="00CB4416" w:rsidP="00CB4416">
            <w:pPr>
              <w:numPr>
                <w:ilvl w:val="0"/>
                <w:numId w:val="29"/>
              </w:numPr>
              <w:rPr>
                <w:rFonts w:cs="Times New Roman"/>
                <w:szCs w:val="22"/>
              </w:rPr>
            </w:pPr>
            <w:r w:rsidRPr="0031774B">
              <w:rPr>
                <w:rFonts w:cs="Times New Roman"/>
                <w:szCs w:val="22"/>
              </w:rPr>
              <w:t xml:space="preserve">De decoratie is stevig gemaakt. </w:t>
            </w:r>
          </w:p>
          <w:p w14:paraId="0E76DF40" w14:textId="1D75F113" w:rsidR="00CB4416" w:rsidRPr="00FA12C4" w:rsidRDefault="00CB4416" w:rsidP="00FA12C4">
            <w:pPr>
              <w:pStyle w:val="Lijstalinea"/>
              <w:numPr>
                <w:ilvl w:val="0"/>
                <w:numId w:val="29"/>
              </w:numPr>
            </w:pPr>
            <w:r w:rsidRPr="00FA12C4">
              <w:t xml:space="preserve">Voldoende houdbaar passend bij het concept en de soort versiering. </w:t>
            </w:r>
          </w:p>
        </w:tc>
        <w:tc>
          <w:tcPr>
            <w:tcW w:w="1716" w:type="dxa"/>
          </w:tcPr>
          <w:p w14:paraId="74763263" w14:textId="77777777" w:rsidR="00CB4416" w:rsidRPr="00136EA6" w:rsidRDefault="00CB4416" w:rsidP="00CB4416">
            <w:pPr>
              <w:jc w:val="center"/>
              <w:rPr>
                <w:rFonts w:cs="Times New Roman"/>
                <w:szCs w:val="22"/>
                <w:highlight w:val="yellow"/>
                <w:u w:val="single"/>
              </w:rPr>
            </w:pPr>
          </w:p>
          <w:p w14:paraId="7577F526" w14:textId="77777777" w:rsidR="00CB4416" w:rsidRPr="00136EA6" w:rsidRDefault="00CB4416" w:rsidP="00CB4416">
            <w:pPr>
              <w:jc w:val="center"/>
              <w:rPr>
                <w:rFonts w:cs="Times New Roman"/>
                <w:szCs w:val="22"/>
                <w:highlight w:val="yellow"/>
                <w:u w:val="single"/>
              </w:rPr>
            </w:pPr>
          </w:p>
          <w:p w14:paraId="3BAC75A2" w14:textId="1604B64F" w:rsidR="00CB4416" w:rsidRPr="00136EA6" w:rsidRDefault="00CB4416" w:rsidP="00CB4416">
            <w:pPr>
              <w:jc w:val="center"/>
              <w:rPr>
                <w:rFonts w:cs="Times New Roman"/>
                <w:szCs w:val="22"/>
              </w:rPr>
            </w:pPr>
            <w:r w:rsidRPr="00D65CE3">
              <w:rPr>
                <w:rFonts w:cs="Times New Roman"/>
                <w:szCs w:val="22"/>
              </w:rPr>
              <w:t>0-10</w:t>
            </w:r>
          </w:p>
        </w:tc>
      </w:tr>
      <w:tr w:rsidR="00CB4416" w:rsidRPr="0031774B" w14:paraId="4442E4D1" w14:textId="77777777" w:rsidTr="00CB4416">
        <w:tc>
          <w:tcPr>
            <w:tcW w:w="2652" w:type="dxa"/>
          </w:tcPr>
          <w:p w14:paraId="4DD29FC8" w14:textId="77777777" w:rsidR="00CB4416" w:rsidRPr="0031774B" w:rsidRDefault="00CB4416" w:rsidP="00CB4416">
            <w:pPr>
              <w:rPr>
                <w:rFonts w:cs="Times New Roman"/>
                <w:szCs w:val="22"/>
              </w:rPr>
            </w:pPr>
            <w:r w:rsidRPr="0031774B">
              <w:rPr>
                <w:rFonts w:cs="Times New Roman"/>
                <w:szCs w:val="22"/>
              </w:rPr>
              <w:t>Toepassing basisregels arrangement</w:t>
            </w:r>
          </w:p>
          <w:p w14:paraId="60374236" w14:textId="77777777" w:rsidR="00CB4416" w:rsidRPr="0031774B" w:rsidRDefault="00CB4416" w:rsidP="00CB4416">
            <w:pPr>
              <w:rPr>
                <w:rFonts w:cs="Times New Roman"/>
                <w:szCs w:val="22"/>
              </w:rPr>
            </w:pPr>
          </w:p>
        </w:tc>
        <w:tc>
          <w:tcPr>
            <w:tcW w:w="5408" w:type="dxa"/>
          </w:tcPr>
          <w:p w14:paraId="12287D74" w14:textId="77777777" w:rsidR="00CB4416" w:rsidRPr="0031774B" w:rsidRDefault="00CB4416" w:rsidP="00CB4416">
            <w:pPr>
              <w:numPr>
                <w:ilvl w:val="0"/>
                <w:numId w:val="29"/>
              </w:numPr>
              <w:rPr>
                <w:rFonts w:cs="Times New Roman"/>
                <w:szCs w:val="22"/>
              </w:rPr>
            </w:pPr>
            <w:r w:rsidRPr="0031774B">
              <w:rPr>
                <w:rFonts w:cs="Times New Roman"/>
                <w:szCs w:val="22"/>
              </w:rPr>
              <w:t>De groene decoratie voldoet aan de specifieke basisregels geldend voor dit arrangement.</w:t>
            </w:r>
          </w:p>
          <w:p w14:paraId="22421959" w14:textId="366195C5" w:rsidR="00CB4416" w:rsidRPr="0031774B" w:rsidRDefault="00CB4416" w:rsidP="00CB4416">
            <w:pPr>
              <w:numPr>
                <w:ilvl w:val="0"/>
                <w:numId w:val="25"/>
              </w:numPr>
              <w:rPr>
                <w:rFonts w:cs="Times New Roman"/>
                <w:szCs w:val="22"/>
              </w:rPr>
            </w:pPr>
            <w:r w:rsidRPr="0031774B">
              <w:rPr>
                <w:rFonts w:cs="Times New Roman"/>
                <w:szCs w:val="22"/>
              </w:rPr>
              <w:t>De groene decoratie is herkenbaar als de gekozen basisopdracht/beschrijving</w:t>
            </w:r>
          </w:p>
        </w:tc>
        <w:tc>
          <w:tcPr>
            <w:tcW w:w="1716" w:type="dxa"/>
          </w:tcPr>
          <w:p w14:paraId="2BBB6D25" w14:textId="77777777" w:rsidR="00CB4416" w:rsidRPr="00136EA6" w:rsidRDefault="00CB4416" w:rsidP="00CB4416">
            <w:pPr>
              <w:jc w:val="center"/>
              <w:rPr>
                <w:rFonts w:cs="Times New Roman"/>
                <w:szCs w:val="22"/>
                <w:highlight w:val="yellow"/>
                <w:u w:val="single"/>
              </w:rPr>
            </w:pPr>
          </w:p>
          <w:p w14:paraId="5056F357" w14:textId="77777777" w:rsidR="00CB4416" w:rsidRPr="00136EA6" w:rsidRDefault="00CB4416" w:rsidP="00CB4416">
            <w:pPr>
              <w:jc w:val="center"/>
              <w:rPr>
                <w:rFonts w:cs="Times New Roman"/>
                <w:szCs w:val="22"/>
                <w:highlight w:val="yellow"/>
                <w:u w:val="single"/>
              </w:rPr>
            </w:pPr>
          </w:p>
          <w:p w14:paraId="49079DF0" w14:textId="32C234B6" w:rsidR="00CB4416" w:rsidRPr="00136EA6" w:rsidRDefault="00CB4416" w:rsidP="00CB4416">
            <w:pPr>
              <w:jc w:val="center"/>
              <w:rPr>
                <w:rFonts w:cs="Times New Roman"/>
                <w:szCs w:val="22"/>
                <w:highlight w:val="yellow"/>
              </w:rPr>
            </w:pPr>
            <w:r w:rsidRPr="00D65CE3">
              <w:rPr>
                <w:rFonts w:cs="Times New Roman"/>
                <w:szCs w:val="22"/>
              </w:rPr>
              <w:t>0-10</w:t>
            </w:r>
          </w:p>
        </w:tc>
      </w:tr>
      <w:tr w:rsidR="00C220C9" w:rsidRPr="0031774B" w14:paraId="2DD469AD" w14:textId="77777777" w:rsidTr="001B6222">
        <w:trPr>
          <w:trHeight w:val="1150"/>
        </w:trPr>
        <w:tc>
          <w:tcPr>
            <w:tcW w:w="9776" w:type="dxa"/>
            <w:gridSpan w:val="3"/>
          </w:tcPr>
          <w:p w14:paraId="4B01A743" w14:textId="77777777" w:rsidR="00C220C9" w:rsidRPr="00C220C9" w:rsidRDefault="00C220C9" w:rsidP="00CB4416">
            <w:pPr>
              <w:rPr>
                <w:rFonts w:cs="Times New Roman"/>
                <w:b/>
                <w:bCs/>
                <w:szCs w:val="22"/>
              </w:rPr>
            </w:pPr>
            <w:r w:rsidRPr="00C220C9">
              <w:rPr>
                <w:rFonts w:cs="Times New Roman"/>
                <w:b/>
                <w:bCs/>
                <w:szCs w:val="22"/>
              </w:rPr>
              <w:t>Killing points</w:t>
            </w:r>
          </w:p>
          <w:p w14:paraId="6B8FBDB8" w14:textId="77777777" w:rsidR="00C220C9" w:rsidRPr="00C220C9" w:rsidRDefault="00C220C9" w:rsidP="00CB4416">
            <w:pPr>
              <w:numPr>
                <w:ilvl w:val="0"/>
                <w:numId w:val="30"/>
              </w:numPr>
              <w:rPr>
                <w:rFonts w:cs="Times New Roman"/>
                <w:i/>
                <w:iCs/>
                <w:strike/>
                <w:szCs w:val="20"/>
              </w:rPr>
            </w:pPr>
            <w:r w:rsidRPr="00C220C9">
              <w:rPr>
                <w:rFonts w:cs="Times New Roman"/>
                <w:i/>
                <w:iCs/>
                <w:szCs w:val="20"/>
              </w:rPr>
              <w:t>De groene decoratie is technisch niet goed vervaardigd.</w:t>
            </w:r>
            <w:r w:rsidRPr="00C220C9">
              <w:rPr>
                <w:rFonts w:cs="Times New Roman"/>
                <w:i/>
                <w:iCs/>
                <w:strike/>
                <w:szCs w:val="20"/>
              </w:rPr>
              <w:t xml:space="preserve"> </w:t>
            </w:r>
          </w:p>
          <w:p w14:paraId="046E2665" w14:textId="77777777" w:rsidR="00C220C9" w:rsidRPr="00C220C9" w:rsidRDefault="00C220C9" w:rsidP="00CB4416">
            <w:pPr>
              <w:numPr>
                <w:ilvl w:val="0"/>
                <w:numId w:val="30"/>
              </w:numPr>
              <w:rPr>
                <w:rFonts w:cs="Times New Roman"/>
                <w:i/>
                <w:iCs/>
                <w:szCs w:val="22"/>
              </w:rPr>
            </w:pPr>
            <w:r w:rsidRPr="00C220C9">
              <w:rPr>
                <w:rFonts w:cs="Times New Roman"/>
                <w:i/>
                <w:iCs/>
                <w:szCs w:val="22"/>
              </w:rPr>
              <w:t>De groene decoratie is niet uitgevoerd volgens het definitieve ontwerp.</w:t>
            </w:r>
          </w:p>
          <w:p w14:paraId="26D3FE6D" w14:textId="1A686983" w:rsidR="00C220C9" w:rsidRPr="00C220C9" w:rsidRDefault="00C220C9" w:rsidP="00C220C9">
            <w:pPr>
              <w:pStyle w:val="Lijstalinea"/>
              <w:numPr>
                <w:ilvl w:val="0"/>
                <w:numId w:val="30"/>
              </w:numPr>
              <w:rPr>
                <w:u w:val="single"/>
              </w:rPr>
            </w:pPr>
            <w:r w:rsidRPr="00C220C9">
              <w:rPr>
                <w:i/>
                <w:iCs/>
              </w:rPr>
              <w:t>De decoratie wordt niet onderhouden, verzorgd of opgeruimd op afgesproken momenten</w:t>
            </w:r>
          </w:p>
        </w:tc>
      </w:tr>
      <w:tr w:rsidR="005868DF" w:rsidRPr="00136EA6" w14:paraId="2EB8F867" w14:textId="77777777" w:rsidTr="00991562">
        <w:tc>
          <w:tcPr>
            <w:tcW w:w="9776" w:type="dxa"/>
            <w:gridSpan w:val="3"/>
          </w:tcPr>
          <w:p w14:paraId="4C5D34A2" w14:textId="77E1F093" w:rsidR="005868DF" w:rsidRPr="00136EA6" w:rsidRDefault="002F32D3" w:rsidP="002F32D3">
            <w:pPr>
              <w:rPr>
                <w:rFonts w:cs="Times New Roman"/>
                <w:szCs w:val="22"/>
              </w:rPr>
            </w:pPr>
            <w:r>
              <w:rPr>
                <w:rFonts w:cs="Times New Roman"/>
                <w:b/>
                <w:bCs/>
                <w:szCs w:val="22"/>
              </w:rPr>
              <w:t xml:space="preserve">Ontwerppresentatie </w:t>
            </w:r>
          </w:p>
        </w:tc>
      </w:tr>
      <w:tr w:rsidR="007C4B43" w:rsidRPr="00136EA6" w14:paraId="763C74AE" w14:textId="77777777" w:rsidTr="007C4B43">
        <w:tc>
          <w:tcPr>
            <w:tcW w:w="2652" w:type="dxa"/>
          </w:tcPr>
          <w:p w14:paraId="79B622B1" w14:textId="77777777" w:rsidR="007C4B43" w:rsidRPr="0031774B" w:rsidRDefault="007C4B43" w:rsidP="00536D8B">
            <w:pPr>
              <w:rPr>
                <w:rFonts w:cs="Times New Roman"/>
                <w:szCs w:val="22"/>
                <w:u w:val="single"/>
              </w:rPr>
            </w:pPr>
            <w:r w:rsidRPr="0031774B">
              <w:rPr>
                <w:rFonts w:cs="Times New Roman"/>
                <w:szCs w:val="22"/>
                <w:u w:val="single"/>
              </w:rPr>
              <w:t>Proces</w:t>
            </w:r>
          </w:p>
          <w:p w14:paraId="5B5DE8BE" w14:textId="77777777" w:rsidR="007C4B43" w:rsidRPr="0031774B" w:rsidRDefault="007C4B43" w:rsidP="00536D8B">
            <w:pPr>
              <w:rPr>
                <w:rFonts w:cs="Times New Roman"/>
                <w:szCs w:val="22"/>
              </w:rPr>
            </w:pPr>
          </w:p>
        </w:tc>
        <w:tc>
          <w:tcPr>
            <w:tcW w:w="5408" w:type="dxa"/>
          </w:tcPr>
          <w:p w14:paraId="3CB6B862" w14:textId="77777777" w:rsidR="007C4B43" w:rsidRPr="0031774B" w:rsidRDefault="007C4B43" w:rsidP="007C4B43">
            <w:pPr>
              <w:numPr>
                <w:ilvl w:val="0"/>
                <w:numId w:val="25"/>
              </w:numPr>
              <w:rPr>
                <w:rFonts w:cs="Times New Roman"/>
                <w:szCs w:val="22"/>
              </w:rPr>
            </w:pPr>
            <w:r w:rsidRPr="0031774B">
              <w:rPr>
                <w:rFonts w:cs="Times New Roman"/>
                <w:szCs w:val="22"/>
              </w:rPr>
              <w:t>Ontwerpproces tot op uitvoering toelichten/verbeelden --&gt; optie video</w:t>
            </w:r>
          </w:p>
          <w:p w14:paraId="48CC6F01" w14:textId="77777777" w:rsidR="007C4B43" w:rsidRPr="0031774B" w:rsidRDefault="007C4B43" w:rsidP="007C4B43">
            <w:pPr>
              <w:numPr>
                <w:ilvl w:val="0"/>
                <w:numId w:val="25"/>
              </w:numPr>
              <w:rPr>
                <w:rFonts w:cs="Times New Roman"/>
                <w:szCs w:val="22"/>
              </w:rPr>
            </w:pPr>
            <w:r w:rsidRPr="0031774B">
              <w:rPr>
                <w:rFonts w:cs="Times New Roman"/>
                <w:szCs w:val="22"/>
              </w:rPr>
              <w:t>Het proces wordt chronologisch toegelicht.</w:t>
            </w:r>
          </w:p>
          <w:p w14:paraId="65CB4650" w14:textId="77777777" w:rsidR="007C4B43" w:rsidRPr="00A63D15" w:rsidRDefault="007C4B43" w:rsidP="007C4B43">
            <w:pPr>
              <w:numPr>
                <w:ilvl w:val="0"/>
                <w:numId w:val="25"/>
              </w:numPr>
              <w:rPr>
                <w:rFonts w:cs="Times New Roman"/>
                <w:szCs w:val="22"/>
              </w:rPr>
            </w:pPr>
            <w:r w:rsidRPr="0031774B">
              <w:rPr>
                <w:rFonts w:cs="Times New Roman"/>
                <w:szCs w:val="22"/>
              </w:rPr>
              <w:t>De presentatie is begrijpelijk voor toehoorders.</w:t>
            </w:r>
          </w:p>
        </w:tc>
        <w:tc>
          <w:tcPr>
            <w:tcW w:w="1716" w:type="dxa"/>
          </w:tcPr>
          <w:p w14:paraId="425559CF" w14:textId="77777777" w:rsidR="007C4B43" w:rsidRPr="00136EA6" w:rsidRDefault="007C4B43" w:rsidP="00536D8B">
            <w:pPr>
              <w:jc w:val="center"/>
              <w:rPr>
                <w:rFonts w:cs="Times New Roman"/>
                <w:szCs w:val="22"/>
              </w:rPr>
            </w:pPr>
          </w:p>
          <w:p w14:paraId="5F631F82" w14:textId="77777777" w:rsidR="007C4B43" w:rsidRPr="00136EA6" w:rsidRDefault="007C4B43" w:rsidP="00536D8B">
            <w:pPr>
              <w:jc w:val="center"/>
              <w:rPr>
                <w:rFonts w:cs="Times New Roman"/>
                <w:szCs w:val="22"/>
              </w:rPr>
            </w:pPr>
          </w:p>
          <w:p w14:paraId="78BC98BD" w14:textId="77777777" w:rsidR="007C4B43" w:rsidRPr="00136EA6" w:rsidRDefault="007C4B43" w:rsidP="00536D8B">
            <w:pPr>
              <w:jc w:val="center"/>
              <w:rPr>
                <w:rFonts w:cs="Times New Roman"/>
                <w:szCs w:val="22"/>
              </w:rPr>
            </w:pPr>
            <w:r w:rsidRPr="00136EA6">
              <w:rPr>
                <w:rFonts w:cs="Times New Roman"/>
                <w:szCs w:val="22"/>
              </w:rPr>
              <w:t>0-10</w:t>
            </w:r>
          </w:p>
        </w:tc>
      </w:tr>
      <w:tr w:rsidR="007C4B43" w:rsidRPr="00136EA6" w14:paraId="52649BDD" w14:textId="77777777" w:rsidTr="007C4B43">
        <w:tc>
          <w:tcPr>
            <w:tcW w:w="2652" w:type="dxa"/>
          </w:tcPr>
          <w:p w14:paraId="08553851" w14:textId="77777777" w:rsidR="007C4B43" w:rsidRPr="0031774B" w:rsidRDefault="007C4B43" w:rsidP="00536D8B">
            <w:pPr>
              <w:rPr>
                <w:rFonts w:cs="Times New Roman"/>
                <w:szCs w:val="22"/>
                <w:u w:val="single"/>
              </w:rPr>
            </w:pPr>
            <w:r w:rsidRPr="0031774B">
              <w:rPr>
                <w:rFonts w:cs="Times New Roman"/>
                <w:szCs w:val="22"/>
                <w:u w:val="single"/>
              </w:rPr>
              <w:t>Onderbouwing</w:t>
            </w:r>
          </w:p>
          <w:p w14:paraId="485E2DB4" w14:textId="77777777" w:rsidR="007C4B43" w:rsidRPr="0031774B" w:rsidRDefault="007C4B43" w:rsidP="00536D8B">
            <w:pPr>
              <w:rPr>
                <w:rFonts w:cs="Times New Roman"/>
                <w:szCs w:val="22"/>
              </w:rPr>
            </w:pPr>
          </w:p>
        </w:tc>
        <w:tc>
          <w:tcPr>
            <w:tcW w:w="5408" w:type="dxa"/>
          </w:tcPr>
          <w:p w14:paraId="600C27A8" w14:textId="77777777" w:rsidR="007C4B43" w:rsidRPr="0031774B" w:rsidRDefault="007C4B43" w:rsidP="00536D8B">
            <w:pPr>
              <w:rPr>
                <w:rFonts w:cs="Times New Roman"/>
                <w:szCs w:val="22"/>
              </w:rPr>
            </w:pPr>
            <w:r w:rsidRPr="0031774B">
              <w:rPr>
                <w:rFonts w:cs="Times New Roman"/>
                <w:szCs w:val="22"/>
              </w:rPr>
              <w:t>De gekozen groene decoratie wordt onderbouwd:</w:t>
            </w:r>
          </w:p>
          <w:p w14:paraId="4D5A4CFE" w14:textId="77777777" w:rsidR="007C4B43" w:rsidRPr="0031774B" w:rsidRDefault="007C4B43" w:rsidP="007C4B43">
            <w:pPr>
              <w:numPr>
                <w:ilvl w:val="0"/>
                <w:numId w:val="25"/>
              </w:numPr>
              <w:rPr>
                <w:rFonts w:cs="Times New Roman"/>
                <w:szCs w:val="22"/>
              </w:rPr>
            </w:pPr>
            <w:r>
              <w:rPr>
                <w:rFonts w:cs="Times New Roman"/>
                <w:szCs w:val="22"/>
              </w:rPr>
              <w:t>m</w:t>
            </w:r>
            <w:r w:rsidRPr="0031774B">
              <w:rPr>
                <w:rFonts w:cs="Times New Roman"/>
                <w:szCs w:val="22"/>
              </w:rPr>
              <w:t>et vaktermen (ontwerpmethodiek, plantennamen, vormgevingstaal t.a.v. compositie, vormgevingsprincipes)</w:t>
            </w:r>
          </w:p>
          <w:p w14:paraId="1C489ADF" w14:textId="4F9586A9" w:rsidR="007C4B43" w:rsidRPr="0031774B" w:rsidRDefault="007C4B43" w:rsidP="007C4B43">
            <w:pPr>
              <w:numPr>
                <w:ilvl w:val="0"/>
                <w:numId w:val="25"/>
              </w:numPr>
              <w:rPr>
                <w:rFonts w:cs="Times New Roman"/>
                <w:szCs w:val="22"/>
              </w:rPr>
            </w:pPr>
            <w:r>
              <w:rPr>
                <w:rFonts w:cs="Times New Roman"/>
                <w:szCs w:val="22"/>
              </w:rPr>
              <w:t>vanuit</w:t>
            </w:r>
            <w:r w:rsidRPr="0031774B">
              <w:rPr>
                <w:rFonts w:cs="Times New Roman"/>
                <w:szCs w:val="22"/>
              </w:rPr>
              <w:t xml:space="preserve"> de randvoorwaarden</w:t>
            </w:r>
          </w:p>
          <w:p w14:paraId="286A1463" w14:textId="1AEDA3DC" w:rsidR="007C4B43" w:rsidRPr="0031774B" w:rsidRDefault="007C4B43" w:rsidP="007C4B43">
            <w:pPr>
              <w:numPr>
                <w:ilvl w:val="0"/>
                <w:numId w:val="25"/>
              </w:numPr>
              <w:rPr>
                <w:rFonts w:cs="Times New Roman"/>
                <w:szCs w:val="22"/>
              </w:rPr>
            </w:pPr>
            <w:r>
              <w:rPr>
                <w:rFonts w:cs="Times New Roman"/>
                <w:szCs w:val="22"/>
              </w:rPr>
              <w:t>vanuit het</w:t>
            </w:r>
            <w:r w:rsidRPr="0031774B">
              <w:rPr>
                <w:rFonts w:cs="Times New Roman"/>
                <w:szCs w:val="22"/>
              </w:rPr>
              <w:t xml:space="preserve"> </w:t>
            </w:r>
            <w:r>
              <w:rPr>
                <w:rFonts w:cs="Times New Roman"/>
                <w:szCs w:val="22"/>
              </w:rPr>
              <w:t>voor</w:t>
            </w:r>
            <w:r w:rsidRPr="0031774B">
              <w:rPr>
                <w:rFonts w:cs="Times New Roman"/>
                <w:szCs w:val="22"/>
              </w:rPr>
              <w:t>onderzoek</w:t>
            </w:r>
            <w:r>
              <w:rPr>
                <w:rFonts w:cs="Times New Roman"/>
                <w:szCs w:val="22"/>
              </w:rPr>
              <w:t xml:space="preserve"> (winkel</w:t>
            </w:r>
            <w:r w:rsidR="00C220C9">
              <w:rPr>
                <w:rFonts w:cs="Times New Roman"/>
                <w:szCs w:val="22"/>
              </w:rPr>
              <w:t>/bedrijfs</w:t>
            </w:r>
            <w:r>
              <w:rPr>
                <w:rFonts w:cs="Times New Roman"/>
                <w:szCs w:val="22"/>
              </w:rPr>
              <w:t>formule en PR)</w:t>
            </w:r>
          </w:p>
        </w:tc>
        <w:tc>
          <w:tcPr>
            <w:tcW w:w="1716" w:type="dxa"/>
          </w:tcPr>
          <w:p w14:paraId="089CD65C" w14:textId="77777777" w:rsidR="007C4B43" w:rsidRDefault="007C4B43" w:rsidP="00536D8B">
            <w:pPr>
              <w:jc w:val="center"/>
            </w:pPr>
          </w:p>
          <w:p w14:paraId="03D84A56" w14:textId="77777777" w:rsidR="007C4B43" w:rsidRDefault="007C4B43" w:rsidP="00536D8B">
            <w:pPr>
              <w:jc w:val="center"/>
            </w:pPr>
          </w:p>
          <w:p w14:paraId="1BA88097" w14:textId="77777777" w:rsidR="007C4B43" w:rsidRDefault="007C4B43" w:rsidP="00536D8B">
            <w:pPr>
              <w:jc w:val="center"/>
            </w:pPr>
          </w:p>
          <w:p w14:paraId="2A59CEF0" w14:textId="77777777" w:rsidR="007C4B43" w:rsidRPr="00136EA6" w:rsidRDefault="007C4B43" w:rsidP="00536D8B">
            <w:pPr>
              <w:jc w:val="center"/>
              <w:rPr>
                <w:rFonts w:cs="Times New Roman"/>
                <w:szCs w:val="22"/>
                <w:highlight w:val="yellow"/>
              </w:rPr>
            </w:pPr>
            <w:r w:rsidRPr="00D73AC7">
              <w:t>0-10</w:t>
            </w:r>
          </w:p>
        </w:tc>
      </w:tr>
      <w:tr w:rsidR="007C4B43" w:rsidRPr="00136EA6" w14:paraId="0A98B8CE" w14:textId="77777777" w:rsidTr="007C4B43">
        <w:trPr>
          <w:trHeight w:val="1150"/>
        </w:trPr>
        <w:tc>
          <w:tcPr>
            <w:tcW w:w="2652" w:type="dxa"/>
          </w:tcPr>
          <w:p w14:paraId="78BC3C7B" w14:textId="77777777" w:rsidR="007C4B43" w:rsidRPr="0031774B" w:rsidRDefault="007C4B43" w:rsidP="00536D8B">
            <w:pPr>
              <w:rPr>
                <w:rFonts w:cs="Times New Roman"/>
                <w:szCs w:val="22"/>
                <w:u w:val="single"/>
              </w:rPr>
            </w:pPr>
            <w:r w:rsidRPr="0031774B">
              <w:rPr>
                <w:rFonts w:cs="Times New Roman"/>
                <w:szCs w:val="22"/>
                <w:u w:val="single"/>
              </w:rPr>
              <w:lastRenderedPageBreak/>
              <w:t>Presentatie-vaardigheden</w:t>
            </w:r>
          </w:p>
          <w:p w14:paraId="68693AA9" w14:textId="77777777" w:rsidR="007C4B43" w:rsidRPr="0031774B" w:rsidRDefault="007C4B43" w:rsidP="00536D8B">
            <w:pPr>
              <w:rPr>
                <w:rFonts w:cs="Times New Roman"/>
                <w:szCs w:val="22"/>
              </w:rPr>
            </w:pPr>
          </w:p>
        </w:tc>
        <w:tc>
          <w:tcPr>
            <w:tcW w:w="5408" w:type="dxa"/>
          </w:tcPr>
          <w:p w14:paraId="27FC4887" w14:textId="77777777" w:rsidR="007C4B43" w:rsidRPr="0031774B" w:rsidRDefault="007C4B43" w:rsidP="00536D8B">
            <w:pPr>
              <w:rPr>
                <w:rFonts w:cs="Times New Roman"/>
                <w:szCs w:val="22"/>
              </w:rPr>
            </w:pPr>
            <w:r w:rsidRPr="0031774B">
              <w:rPr>
                <w:rFonts w:cs="Times New Roman"/>
                <w:szCs w:val="22"/>
              </w:rPr>
              <w:t>Verbaal/non-verbaal</w:t>
            </w:r>
          </w:p>
          <w:p w14:paraId="1477226F" w14:textId="77777777" w:rsidR="007C4B43" w:rsidRPr="0031774B" w:rsidRDefault="007C4B43" w:rsidP="007C4B43">
            <w:pPr>
              <w:numPr>
                <w:ilvl w:val="0"/>
                <w:numId w:val="26"/>
              </w:numPr>
              <w:rPr>
                <w:rFonts w:cs="Times New Roman"/>
                <w:szCs w:val="22"/>
              </w:rPr>
            </w:pPr>
            <w:r w:rsidRPr="0031774B">
              <w:rPr>
                <w:rFonts w:cs="Times New Roman"/>
                <w:szCs w:val="22"/>
              </w:rPr>
              <w:t>Duidelijke stem/verstaanbaar</w:t>
            </w:r>
          </w:p>
          <w:p w14:paraId="3970C96D" w14:textId="77777777" w:rsidR="007C4B43" w:rsidRPr="0031774B" w:rsidRDefault="007C4B43" w:rsidP="007C4B43">
            <w:pPr>
              <w:numPr>
                <w:ilvl w:val="0"/>
                <w:numId w:val="26"/>
              </w:numPr>
              <w:rPr>
                <w:rFonts w:cs="Times New Roman"/>
                <w:szCs w:val="22"/>
              </w:rPr>
            </w:pPr>
            <w:r w:rsidRPr="0031774B">
              <w:rPr>
                <w:rFonts w:cs="Times New Roman"/>
                <w:szCs w:val="22"/>
              </w:rPr>
              <w:t>Niet monotoon</w:t>
            </w:r>
          </w:p>
          <w:p w14:paraId="36EC30EA" w14:textId="77777777" w:rsidR="007C4B43" w:rsidRPr="0031774B" w:rsidRDefault="007C4B43" w:rsidP="007C4B43">
            <w:pPr>
              <w:numPr>
                <w:ilvl w:val="0"/>
                <w:numId w:val="26"/>
              </w:numPr>
              <w:rPr>
                <w:rFonts w:cs="Times New Roman"/>
                <w:szCs w:val="22"/>
              </w:rPr>
            </w:pPr>
            <w:r w:rsidRPr="0031774B">
              <w:rPr>
                <w:rFonts w:cs="Times New Roman"/>
                <w:szCs w:val="22"/>
              </w:rPr>
              <w:t>Er wordt oogcontact gemaakt.</w:t>
            </w:r>
          </w:p>
          <w:p w14:paraId="1E1D6471" w14:textId="77777777" w:rsidR="007C4B43" w:rsidRPr="0031774B" w:rsidRDefault="007C4B43" w:rsidP="007C4B43">
            <w:pPr>
              <w:numPr>
                <w:ilvl w:val="0"/>
                <w:numId w:val="26"/>
              </w:numPr>
              <w:rPr>
                <w:rFonts w:cs="Times New Roman"/>
                <w:szCs w:val="22"/>
              </w:rPr>
            </w:pPr>
            <w:r w:rsidRPr="0031774B">
              <w:rPr>
                <w:rFonts w:cs="Times New Roman"/>
                <w:szCs w:val="22"/>
              </w:rPr>
              <w:t>Er is sprake van een open houding.</w:t>
            </w:r>
            <w:r w:rsidRPr="0031774B">
              <w:rPr>
                <w:rFonts w:cs="Times New Roman"/>
                <w:szCs w:val="22"/>
                <w:u w:val="single"/>
              </w:rPr>
              <w:t xml:space="preserve"> </w:t>
            </w:r>
          </w:p>
          <w:p w14:paraId="68A2F7F3" w14:textId="77777777" w:rsidR="007C4B43" w:rsidRPr="0031774B" w:rsidRDefault="007C4B43" w:rsidP="00536D8B">
            <w:pPr>
              <w:rPr>
                <w:rFonts w:cs="Times New Roman"/>
                <w:szCs w:val="22"/>
                <w:u w:val="single"/>
              </w:rPr>
            </w:pPr>
          </w:p>
          <w:p w14:paraId="4F0F0842" w14:textId="77777777" w:rsidR="007C4B43" w:rsidRPr="0031774B" w:rsidRDefault="007C4B43" w:rsidP="00536D8B">
            <w:pPr>
              <w:rPr>
                <w:rFonts w:cs="Times New Roman"/>
                <w:szCs w:val="22"/>
              </w:rPr>
            </w:pPr>
            <w:r w:rsidRPr="0031774B">
              <w:rPr>
                <w:rFonts w:cs="Times New Roman"/>
                <w:szCs w:val="22"/>
              </w:rPr>
              <w:t>Interactie</w:t>
            </w:r>
          </w:p>
          <w:p w14:paraId="0EBCA3CC" w14:textId="77777777" w:rsidR="007C4B43" w:rsidRPr="0031774B" w:rsidRDefault="007C4B43" w:rsidP="007C4B43">
            <w:pPr>
              <w:numPr>
                <w:ilvl w:val="0"/>
                <w:numId w:val="26"/>
              </w:numPr>
              <w:rPr>
                <w:rFonts w:cs="Times New Roman"/>
                <w:szCs w:val="22"/>
              </w:rPr>
            </w:pPr>
            <w:r>
              <w:rPr>
                <w:rFonts w:cs="Times New Roman"/>
                <w:szCs w:val="22"/>
              </w:rPr>
              <w:t>Er is op een actieve manier interactie gezocht met de toehoorders.</w:t>
            </w:r>
          </w:p>
        </w:tc>
        <w:tc>
          <w:tcPr>
            <w:tcW w:w="1716" w:type="dxa"/>
          </w:tcPr>
          <w:p w14:paraId="75E47816" w14:textId="77777777" w:rsidR="007C4B43" w:rsidRDefault="007C4B43" w:rsidP="00536D8B">
            <w:pPr>
              <w:jc w:val="center"/>
            </w:pPr>
          </w:p>
          <w:p w14:paraId="58DFDFEC" w14:textId="77777777" w:rsidR="007C4B43" w:rsidRDefault="007C4B43" w:rsidP="00536D8B">
            <w:pPr>
              <w:jc w:val="center"/>
            </w:pPr>
          </w:p>
          <w:p w14:paraId="1F9E4B5C" w14:textId="77777777" w:rsidR="007C4B43" w:rsidRDefault="007C4B43" w:rsidP="00536D8B">
            <w:pPr>
              <w:jc w:val="center"/>
            </w:pPr>
          </w:p>
          <w:p w14:paraId="16BDCE1C" w14:textId="77777777" w:rsidR="007C4B43" w:rsidRPr="00136EA6" w:rsidRDefault="007C4B43" w:rsidP="00536D8B">
            <w:pPr>
              <w:jc w:val="center"/>
              <w:rPr>
                <w:rFonts w:cs="Times New Roman"/>
                <w:szCs w:val="22"/>
                <w:highlight w:val="yellow"/>
              </w:rPr>
            </w:pPr>
            <w:r w:rsidRPr="00D73AC7">
              <w:t>0-10</w:t>
            </w:r>
          </w:p>
        </w:tc>
      </w:tr>
      <w:tr w:rsidR="007C4B43" w:rsidRPr="00136EA6" w14:paraId="2F58BB82" w14:textId="77777777" w:rsidTr="007C4B43">
        <w:tc>
          <w:tcPr>
            <w:tcW w:w="2652" w:type="dxa"/>
          </w:tcPr>
          <w:p w14:paraId="1FF665E5" w14:textId="77777777" w:rsidR="007C4B43" w:rsidRPr="0031774B" w:rsidRDefault="007C4B43" w:rsidP="00536D8B">
            <w:pPr>
              <w:rPr>
                <w:rFonts w:cs="Times New Roman"/>
                <w:szCs w:val="22"/>
                <w:u w:val="single"/>
              </w:rPr>
            </w:pPr>
            <w:r w:rsidRPr="0031774B">
              <w:rPr>
                <w:rFonts w:cs="Times New Roman"/>
                <w:szCs w:val="22"/>
                <w:u w:val="single"/>
              </w:rPr>
              <w:t>Media</w:t>
            </w:r>
          </w:p>
          <w:p w14:paraId="4AAFB85D" w14:textId="77777777" w:rsidR="007C4B43" w:rsidRPr="0031774B" w:rsidRDefault="007C4B43" w:rsidP="00536D8B">
            <w:pPr>
              <w:rPr>
                <w:rFonts w:cs="Times New Roman"/>
                <w:szCs w:val="22"/>
              </w:rPr>
            </w:pPr>
          </w:p>
        </w:tc>
        <w:tc>
          <w:tcPr>
            <w:tcW w:w="5408" w:type="dxa"/>
          </w:tcPr>
          <w:p w14:paraId="5240AE23" w14:textId="77777777" w:rsidR="007C4B43" w:rsidRPr="0031774B" w:rsidRDefault="007C4B43" w:rsidP="007C4B43">
            <w:pPr>
              <w:numPr>
                <w:ilvl w:val="0"/>
                <w:numId w:val="27"/>
              </w:numPr>
              <w:rPr>
                <w:rFonts w:cs="Times New Roman"/>
                <w:szCs w:val="22"/>
              </w:rPr>
            </w:pPr>
            <w:r w:rsidRPr="0031774B">
              <w:rPr>
                <w:rFonts w:cs="Times New Roman"/>
                <w:szCs w:val="22"/>
              </w:rPr>
              <w:t>Verschillende (</w:t>
            </w:r>
            <w:r>
              <w:rPr>
                <w:rFonts w:cs="Times New Roman"/>
                <w:szCs w:val="22"/>
              </w:rPr>
              <w:t>3</w:t>
            </w:r>
            <w:r w:rsidRPr="0031774B">
              <w:rPr>
                <w:rFonts w:cs="Times New Roman"/>
                <w:szCs w:val="22"/>
              </w:rPr>
              <w:t xml:space="preserve">) hulpmiddelen/ingezet t.b.v. de presentatie (denk aan </w:t>
            </w:r>
            <w:proofErr w:type="spellStart"/>
            <w:r w:rsidRPr="0031774B">
              <w:rPr>
                <w:rFonts w:cs="Times New Roman"/>
                <w:szCs w:val="22"/>
              </w:rPr>
              <w:t>powerpoint</w:t>
            </w:r>
            <w:proofErr w:type="spellEnd"/>
            <w:r w:rsidRPr="0031774B">
              <w:rPr>
                <w:rFonts w:cs="Times New Roman"/>
                <w:szCs w:val="22"/>
              </w:rPr>
              <w:t xml:space="preserve">, film, </w:t>
            </w:r>
            <w:proofErr w:type="spellStart"/>
            <w:r w:rsidRPr="0031774B">
              <w:rPr>
                <w:rFonts w:cs="Times New Roman"/>
                <w:szCs w:val="22"/>
              </w:rPr>
              <w:t>Prezi</w:t>
            </w:r>
            <w:proofErr w:type="spellEnd"/>
            <w:r w:rsidRPr="0031774B">
              <w:rPr>
                <w:rFonts w:cs="Times New Roman"/>
                <w:szCs w:val="22"/>
              </w:rPr>
              <w:t>, tekeningen, maquette, enz.)</w:t>
            </w:r>
          </w:p>
          <w:p w14:paraId="16655334" w14:textId="40223286" w:rsidR="007C4B43" w:rsidRPr="0031774B" w:rsidRDefault="007C4B43" w:rsidP="007C4B43">
            <w:pPr>
              <w:numPr>
                <w:ilvl w:val="0"/>
                <w:numId w:val="27"/>
              </w:numPr>
              <w:rPr>
                <w:rFonts w:cs="Times New Roman"/>
                <w:szCs w:val="22"/>
              </w:rPr>
            </w:pPr>
            <w:r w:rsidRPr="0031774B">
              <w:rPr>
                <w:rFonts w:cs="Times New Roman"/>
                <w:szCs w:val="22"/>
              </w:rPr>
              <w:t>De media hebben een uitstraling passend bij het concept</w:t>
            </w:r>
            <w:r>
              <w:rPr>
                <w:rFonts w:cs="Times New Roman"/>
                <w:szCs w:val="22"/>
              </w:rPr>
              <w:t xml:space="preserve"> en zijn representatief uitgevoerd</w:t>
            </w:r>
            <w:r w:rsidR="00AE0198">
              <w:rPr>
                <w:rFonts w:cs="Times New Roman"/>
                <w:szCs w:val="22"/>
              </w:rPr>
              <w:t xml:space="preserve"> </w:t>
            </w:r>
            <w:r w:rsidR="00AE0198" w:rsidRPr="00C220C9">
              <w:rPr>
                <w:rFonts w:cs="Times New Roman"/>
                <w:szCs w:val="22"/>
              </w:rPr>
              <w:t>en kunnen voor promotiedoeleinden worden ingezet.</w:t>
            </w:r>
          </w:p>
        </w:tc>
        <w:tc>
          <w:tcPr>
            <w:tcW w:w="1716" w:type="dxa"/>
          </w:tcPr>
          <w:p w14:paraId="4835A73D" w14:textId="77777777" w:rsidR="007C4B43" w:rsidRDefault="007C4B43" w:rsidP="00536D8B">
            <w:pPr>
              <w:jc w:val="center"/>
            </w:pPr>
          </w:p>
          <w:p w14:paraId="4D5DB596" w14:textId="77777777" w:rsidR="007C4B43" w:rsidRDefault="007C4B43" w:rsidP="00536D8B">
            <w:pPr>
              <w:jc w:val="center"/>
            </w:pPr>
          </w:p>
          <w:p w14:paraId="1F0C20F3" w14:textId="77777777" w:rsidR="007C4B43" w:rsidRPr="00136EA6" w:rsidRDefault="007C4B43" w:rsidP="00536D8B">
            <w:pPr>
              <w:jc w:val="center"/>
              <w:rPr>
                <w:rFonts w:cs="Times New Roman"/>
                <w:szCs w:val="22"/>
                <w:highlight w:val="yellow"/>
              </w:rPr>
            </w:pPr>
            <w:r w:rsidRPr="00D73AC7">
              <w:t>0-10</w:t>
            </w:r>
          </w:p>
        </w:tc>
      </w:tr>
      <w:tr w:rsidR="007C4B43" w:rsidRPr="00136EA6" w14:paraId="53DF50E4" w14:textId="77777777" w:rsidTr="007C4B43">
        <w:tc>
          <w:tcPr>
            <w:tcW w:w="2652" w:type="dxa"/>
          </w:tcPr>
          <w:p w14:paraId="7A1E2AA9" w14:textId="77777777" w:rsidR="007C4B43" w:rsidRPr="0031774B" w:rsidRDefault="007C4B43" w:rsidP="00536D8B">
            <w:pPr>
              <w:rPr>
                <w:rFonts w:cs="Times New Roman"/>
                <w:szCs w:val="22"/>
                <w:u w:val="single"/>
              </w:rPr>
            </w:pPr>
            <w:r w:rsidRPr="0031774B">
              <w:rPr>
                <w:rFonts w:cs="Times New Roman"/>
                <w:szCs w:val="22"/>
                <w:u w:val="single"/>
              </w:rPr>
              <w:t>Onthulling</w:t>
            </w:r>
          </w:p>
          <w:p w14:paraId="72579DB0" w14:textId="77777777" w:rsidR="007C4B43" w:rsidRPr="0031774B" w:rsidRDefault="007C4B43" w:rsidP="00536D8B">
            <w:pPr>
              <w:rPr>
                <w:rFonts w:cs="Times New Roman"/>
                <w:szCs w:val="22"/>
                <w:u w:val="single"/>
              </w:rPr>
            </w:pPr>
          </w:p>
        </w:tc>
        <w:tc>
          <w:tcPr>
            <w:tcW w:w="5408" w:type="dxa"/>
          </w:tcPr>
          <w:p w14:paraId="2649525D" w14:textId="77777777" w:rsidR="007C4B43" w:rsidRPr="0031774B" w:rsidRDefault="007C4B43" w:rsidP="00536D8B">
            <w:pPr>
              <w:rPr>
                <w:rFonts w:cs="Times New Roman"/>
                <w:szCs w:val="22"/>
              </w:rPr>
            </w:pPr>
            <w:r w:rsidRPr="0031774B">
              <w:rPr>
                <w:rFonts w:cs="Times New Roman"/>
                <w:szCs w:val="22"/>
              </w:rPr>
              <w:t xml:space="preserve">Het eindresultaat is op een passende, verrassende wijze onthuld voor, tijdens of na de presentatie. </w:t>
            </w:r>
          </w:p>
          <w:p w14:paraId="65E98323" w14:textId="29B3F31C" w:rsidR="007C4B43" w:rsidRPr="0031774B" w:rsidRDefault="007C4B43" w:rsidP="00536D8B">
            <w:pPr>
              <w:rPr>
                <w:rFonts w:cs="Times New Roman"/>
                <w:szCs w:val="22"/>
              </w:rPr>
            </w:pPr>
            <w:r w:rsidRPr="0031774B">
              <w:rPr>
                <w:rFonts w:cs="Times New Roman"/>
                <w:szCs w:val="22"/>
              </w:rPr>
              <w:t>De presentatie vindt plaats in een totaalsfeer passend bij het concept.</w:t>
            </w:r>
          </w:p>
        </w:tc>
        <w:tc>
          <w:tcPr>
            <w:tcW w:w="1716" w:type="dxa"/>
          </w:tcPr>
          <w:p w14:paraId="4A58CF40" w14:textId="77777777" w:rsidR="007C4B43" w:rsidRDefault="007C4B43" w:rsidP="00536D8B">
            <w:pPr>
              <w:jc w:val="center"/>
            </w:pPr>
          </w:p>
          <w:p w14:paraId="4C13958D" w14:textId="77777777" w:rsidR="007C4B43" w:rsidRDefault="007C4B43" w:rsidP="00536D8B">
            <w:pPr>
              <w:jc w:val="center"/>
            </w:pPr>
          </w:p>
          <w:p w14:paraId="265D311E" w14:textId="77777777" w:rsidR="007C4B43" w:rsidRDefault="007C4B43" w:rsidP="00536D8B">
            <w:pPr>
              <w:jc w:val="center"/>
            </w:pPr>
            <w:r w:rsidRPr="00D73AC7">
              <w:t>0-10</w:t>
            </w:r>
          </w:p>
          <w:p w14:paraId="60321F24" w14:textId="77777777" w:rsidR="007C4B43" w:rsidRDefault="007C4B43" w:rsidP="00536D8B">
            <w:pPr>
              <w:jc w:val="center"/>
              <w:rPr>
                <w:highlight w:val="yellow"/>
              </w:rPr>
            </w:pPr>
          </w:p>
          <w:p w14:paraId="7DE1A0B6" w14:textId="77777777" w:rsidR="007C4B43" w:rsidRPr="00136EA6" w:rsidRDefault="007C4B43" w:rsidP="00536D8B">
            <w:pPr>
              <w:jc w:val="center"/>
              <w:rPr>
                <w:rFonts w:cs="Times New Roman"/>
                <w:szCs w:val="22"/>
                <w:highlight w:val="yellow"/>
              </w:rPr>
            </w:pPr>
          </w:p>
        </w:tc>
      </w:tr>
      <w:tr w:rsidR="00CB4416" w:rsidRPr="0031774B" w14:paraId="0C072397" w14:textId="77777777" w:rsidTr="004D1302">
        <w:tc>
          <w:tcPr>
            <w:tcW w:w="9776" w:type="dxa"/>
            <w:gridSpan w:val="3"/>
          </w:tcPr>
          <w:p w14:paraId="1C06D8B1" w14:textId="77777777" w:rsidR="00CB4416" w:rsidRPr="00E675A3" w:rsidRDefault="00CB4416" w:rsidP="00CB4416">
            <w:pPr>
              <w:rPr>
                <w:rFonts w:cs="Times New Roman"/>
                <w:b/>
                <w:bCs/>
                <w:szCs w:val="22"/>
              </w:rPr>
            </w:pPr>
            <w:r w:rsidRPr="00E675A3">
              <w:rPr>
                <w:rFonts w:cs="Times New Roman"/>
                <w:b/>
                <w:bCs/>
                <w:szCs w:val="22"/>
              </w:rPr>
              <w:t>Killing points</w:t>
            </w:r>
          </w:p>
          <w:p w14:paraId="021C8C71" w14:textId="77777777" w:rsidR="00CB4416" w:rsidRPr="00C220C9" w:rsidRDefault="00CB4416" w:rsidP="00CB4416">
            <w:pPr>
              <w:numPr>
                <w:ilvl w:val="0"/>
                <w:numId w:val="28"/>
              </w:numPr>
              <w:rPr>
                <w:rFonts w:cs="Times New Roman"/>
                <w:i/>
                <w:iCs/>
                <w:szCs w:val="22"/>
              </w:rPr>
            </w:pPr>
            <w:r w:rsidRPr="00C220C9">
              <w:rPr>
                <w:rFonts w:cs="Times New Roman"/>
                <w:i/>
                <w:iCs/>
                <w:szCs w:val="22"/>
              </w:rPr>
              <w:t>Niet alle groepsleden hebben een rol in de presentatie.</w:t>
            </w:r>
          </w:p>
          <w:p w14:paraId="153A160F" w14:textId="77777777" w:rsidR="00CB4416" w:rsidRPr="00C220C9" w:rsidRDefault="00CB4416" w:rsidP="00CB4416">
            <w:pPr>
              <w:numPr>
                <w:ilvl w:val="0"/>
                <w:numId w:val="28"/>
              </w:numPr>
              <w:rPr>
                <w:rFonts w:cs="Times New Roman"/>
                <w:i/>
                <w:iCs/>
                <w:szCs w:val="22"/>
              </w:rPr>
            </w:pPr>
            <w:r w:rsidRPr="00C220C9">
              <w:rPr>
                <w:rFonts w:cs="Times New Roman"/>
                <w:i/>
                <w:iCs/>
                <w:szCs w:val="22"/>
              </w:rPr>
              <w:t>De presentatie is onprofessioneel.</w:t>
            </w:r>
          </w:p>
          <w:p w14:paraId="1C44874C" w14:textId="5ADFA6BD" w:rsidR="00CB4416" w:rsidRPr="00060F95" w:rsidRDefault="00CB4416" w:rsidP="00CB4416">
            <w:pPr>
              <w:rPr>
                <w:rFonts w:cs="Times New Roman"/>
                <w:szCs w:val="22"/>
              </w:rPr>
            </w:pPr>
          </w:p>
        </w:tc>
      </w:tr>
      <w:tr w:rsidR="00CB4416" w:rsidRPr="0031774B" w14:paraId="4FD04CED" w14:textId="77777777" w:rsidTr="00CB4416">
        <w:tc>
          <w:tcPr>
            <w:tcW w:w="8060" w:type="dxa"/>
            <w:gridSpan w:val="2"/>
          </w:tcPr>
          <w:p w14:paraId="41536FC6" w14:textId="2BD41F63" w:rsidR="00CB4416" w:rsidRPr="002E2994" w:rsidRDefault="00CB4416" w:rsidP="00CB4416">
            <w:pPr>
              <w:rPr>
                <w:rFonts w:cs="Times New Roman"/>
                <w:b/>
                <w:bCs/>
                <w:szCs w:val="22"/>
              </w:rPr>
            </w:pPr>
            <w:r w:rsidRPr="002E2994">
              <w:rPr>
                <w:rFonts w:cs="Times New Roman"/>
                <w:b/>
                <w:bCs/>
                <w:szCs w:val="22"/>
              </w:rPr>
              <w:t>Totaal aantal punten</w:t>
            </w:r>
            <w:r>
              <w:rPr>
                <w:rFonts w:cs="Times New Roman"/>
                <w:b/>
                <w:bCs/>
                <w:szCs w:val="22"/>
              </w:rPr>
              <w:t>:</w:t>
            </w:r>
          </w:p>
          <w:p w14:paraId="38F3CDC1" w14:textId="77777777" w:rsidR="00CB4416" w:rsidRPr="0031774B" w:rsidRDefault="00CB4416" w:rsidP="00CB4416">
            <w:pPr>
              <w:rPr>
                <w:rFonts w:cs="Times New Roman"/>
                <w:szCs w:val="22"/>
                <w:u w:val="single"/>
              </w:rPr>
            </w:pPr>
          </w:p>
        </w:tc>
        <w:tc>
          <w:tcPr>
            <w:tcW w:w="1716" w:type="dxa"/>
          </w:tcPr>
          <w:p w14:paraId="7C29423F" w14:textId="77777777" w:rsidR="00CB4416" w:rsidRPr="0031774B" w:rsidRDefault="00CB4416" w:rsidP="00CB4416">
            <w:pPr>
              <w:rPr>
                <w:rFonts w:cs="Times New Roman"/>
                <w:szCs w:val="22"/>
                <w:u w:val="single"/>
              </w:rPr>
            </w:pPr>
          </w:p>
          <w:p w14:paraId="55DF629F" w14:textId="77777777" w:rsidR="00CB4416" w:rsidRPr="0031774B" w:rsidRDefault="00CB4416" w:rsidP="00CB4416">
            <w:pPr>
              <w:rPr>
                <w:rFonts w:cs="Times New Roman"/>
                <w:szCs w:val="22"/>
                <w:u w:val="single"/>
              </w:rPr>
            </w:pPr>
          </w:p>
          <w:p w14:paraId="4F06B811" w14:textId="77777777" w:rsidR="00CB4416" w:rsidRPr="0031774B" w:rsidRDefault="00CB4416" w:rsidP="00CB4416">
            <w:pPr>
              <w:rPr>
                <w:rFonts w:cs="Times New Roman"/>
                <w:szCs w:val="22"/>
                <w:u w:val="single"/>
              </w:rPr>
            </w:pPr>
          </w:p>
        </w:tc>
      </w:tr>
      <w:tr w:rsidR="00CB4416" w:rsidRPr="0031774B" w14:paraId="3B5DD60E" w14:textId="77777777" w:rsidTr="00CB4416">
        <w:tc>
          <w:tcPr>
            <w:tcW w:w="8060" w:type="dxa"/>
            <w:gridSpan w:val="2"/>
          </w:tcPr>
          <w:p w14:paraId="34535524" w14:textId="77777777" w:rsidR="00CB4416" w:rsidRDefault="00CB4416" w:rsidP="00CB4416">
            <w:pPr>
              <w:rPr>
                <w:rFonts w:cs="Times New Roman"/>
                <w:szCs w:val="22"/>
              </w:rPr>
            </w:pPr>
            <w:r w:rsidRPr="002E2994">
              <w:rPr>
                <w:rFonts w:cs="Times New Roman"/>
                <w:b/>
                <w:bCs/>
                <w:szCs w:val="22"/>
              </w:rPr>
              <w:t>Eindcijfer</w:t>
            </w:r>
            <w:r w:rsidRPr="00560FC1">
              <w:rPr>
                <w:rFonts w:cs="Times New Roman"/>
                <w:szCs w:val="22"/>
              </w:rPr>
              <w:t xml:space="preserve"> (Totaal aantal punten : </w:t>
            </w:r>
            <w:r>
              <w:rPr>
                <w:rFonts w:cs="Times New Roman"/>
                <w:szCs w:val="22"/>
              </w:rPr>
              <w:t>8</w:t>
            </w:r>
            <w:r w:rsidRPr="00560FC1">
              <w:rPr>
                <w:rFonts w:cs="Times New Roman"/>
                <w:szCs w:val="22"/>
              </w:rPr>
              <w:t>)</w:t>
            </w:r>
          </w:p>
          <w:p w14:paraId="7A945DA5" w14:textId="03C4EA0B" w:rsidR="00CB4416" w:rsidRPr="0031774B" w:rsidRDefault="00CB4416" w:rsidP="00CB4416">
            <w:pPr>
              <w:rPr>
                <w:rFonts w:cs="Times New Roman"/>
                <w:szCs w:val="22"/>
              </w:rPr>
            </w:pPr>
          </w:p>
        </w:tc>
        <w:tc>
          <w:tcPr>
            <w:tcW w:w="1716" w:type="dxa"/>
          </w:tcPr>
          <w:p w14:paraId="28D98206" w14:textId="77777777" w:rsidR="00CB4416" w:rsidRPr="0031774B" w:rsidRDefault="00CB4416" w:rsidP="00CB4416">
            <w:pPr>
              <w:rPr>
                <w:rFonts w:cs="Times New Roman"/>
                <w:szCs w:val="22"/>
                <w:u w:val="single"/>
              </w:rPr>
            </w:pPr>
          </w:p>
        </w:tc>
      </w:tr>
      <w:tr w:rsidR="00CB4416" w:rsidRPr="0031774B" w14:paraId="7C013C82" w14:textId="77777777" w:rsidTr="004D1302">
        <w:tc>
          <w:tcPr>
            <w:tcW w:w="9776" w:type="dxa"/>
            <w:gridSpan w:val="3"/>
          </w:tcPr>
          <w:p w14:paraId="0523F765" w14:textId="77777777" w:rsidR="00CB4416" w:rsidRPr="0031774B" w:rsidRDefault="00CB4416" w:rsidP="00CB4416">
            <w:pPr>
              <w:rPr>
                <w:rFonts w:cs="Times New Roman"/>
                <w:szCs w:val="22"/>
                <w:u w:val="single"/>
              </w:rPr>
            </w:pPr>
            <w:r w:rsidRPr="0031774B">
              <w:rPr>
                <w:rFonts w:cs="Times New Roman"/>
                <w:szCs w:val="22"/>
                <w:u w:val="single"/>
              </w:rPr>
              <w:t>Opmerkingen</w:t>
            </w:r>
          </w:p>
          <w:p w14:paraId="4FD68241" w14:textId="77777777" w:rsidR="00CB4416" w:rsidRPr="0031774B" w:rsidRDefault="00CB4416" w:rsidP="00CB4416">
            <w:pPr>
              <w:rPr>
                <w:rFonts w:cs="Times New Roman"/>
                <w:szCs w:val="22"/>
                <w:u w:val="single"/>
              </w:rPr>
            </w:pPr>
          </w:p>
          <w:p w14:paraId="734FEA07" w14:textId="77777777" w:rsidR="00CB4416" w:rsidRPr="0031774B" w:rsidRDefault="00CB4416" w:rsidP="00CB4416">
            <w:pPr>
              <w:rPr>
                <w:rFonts w:cs="Times New Roman"/>
                <w:szCs w:val="22"/>
                <w:u w:val="single"/>
              </w:rPr>
            </w:pPr>
          </w:p>
          <w:p w14:paraId="5BD1F664" w14:textId="77777777" w:rsidR="00CB4416" w:rsidRPr="0031774B" w:rsidRDefault="00CB4416" w:rsidP="00CB4416">
            <w:pPr>
              <w:rPr>
                <w:rFonts w:cs="Times New Roman"/>
                <w:szCs w:val="22"/>
                <w:u w:val="single"/>
              </w:rPr>
            </w:pPr>
          </w:p>
          <w:p w14:paraId="20E6513E" w14:textId="77777777" w:rsidR="00CB4416" w:rsidRPr="0031774B" w:rsidRDefault="00CB4416" w:rsidP="00CB4416">
            <w:pPr>
              <w:rPr>
                <w:rFonts w:cs="Times New Roman"/>
                <w:szCs w:val="22"/>
                <w:u w:val="single"/>
              </w:rPr>
            </w:pPr>
          </w:p>
          <w:p w14:paraId="3EC7751D" w14:textId="77777777" w:rsidR="00CB4416" w:rsidRPr="0031774B" w:rsidRDefault="00CB4416" w:rsidP="00CB4416">
            <w:pPr>
              <w:rPr>
                <w:rFonts w:cs="Times New Roman"/>
                <w:szCs w:val="22"/>
                <w:u w:val="single"/>
              </w:rPr>
            </w:pPr>
          </w:p>
          <w:p w14:paraId="04E4BF37" w14:textId="77777777" w:rsidR="00CB4416" w:rsidRPr="0031774B" w:rsidRDefault="00CB4416" w:rsidP="00CB4416">
            <w:pPr>
              <w:rPr>
                <w:rFonts w:cs="Times New Roman"/>
                <w:szCs w:val="22"/>
                <w:u w:val="single"/>
              </w:rPr>
            </w:pPr>
          </w:p>
          <w:p w14:paraId="5688671D" w14:textId="77777777" w:rsidR="00CB4416" w:rsidRPr="0031774B" w:rsidRDefault="00CB4416" w:rsidP="00CB4416">
            <w:pPr>
              <w:rPr>
                <w:rFonts w:cs="Times New Roman"/>
                <w:szCs w:val="22"/>
                <w:u w:val="single"/>
              </w:rPr>
            </w:pPr>
          </w:p>
          <w:p w14:paraId="49E89DF9" w14:textId="77777777" w:rsidR="00CB4416" w:rsidRPr="0031774B" w:rsidRDefault="00CB4416" w:rsidP="00CB4416">
            <w:pPr>
              <w:rPr>
                <w:rFonts w:cs="Times New Roman"/>
                <w:szCs w:val="22"/>
                <w:u w:val="single"/>
              </w:rPr>
            </w:pPr>
          </w:p>
        </w:tc>
      </w:tr>
    </w:tbl>
    <w:p w14:paraId="567B4C60" w14:textId="77777777" w:rsidR="0031774B" w:rsidRPr="0031774B" w:rsidRDefault="0031774B" w:rsidP="0031774B">
      <w:pPr>
        <w:rPr>
          <w:rFonts w:eastAsia="Calibri" w:cs="Times New Roman"/>
          <w:szCs w:val="22"/>
          <w:lang w:eastAsia="en-US"/>
        </w:rPr>
      </w:pPr>
    </w:p>
    <w:p w14:paraId="532DD02C" w14:textId="345BE54F" w:rsidR="0031774B" w:rsidRPr="0031774B" w:rsidRDefault="00560FC1" w:rsidP="0031774B">
      <w:pPr>
        <w:rPr>
          <w:rFonts w:eastAsia="Calibri" w:cs="Times New Roman"/>
          <w:szCs w:val="22"/>
          <w:lang w:eastAsia="en-US"/>
        </w:rPr>
      </w:pPr>
      <w:bookmarkStart w:id="11" w:name="_Hlk21691793"/>
      <w:r>
        <w:rPr>
          <w:rFonts w:eastAsia="Calibri" w:cs="Times New Roman"/>
          <w:szCs w:val="22"/>
          <w:lang w:eastAsia="en-US"/>
        </w:rPr>
        <w:t xml:space="preserve">*) Volgens richtlijnen zoals in de lessen  </w:t>
      </w:r>
      <w:r w:rsidR="00E675A3">
        <w:rPr>
          <w:rFonts w:eastAsia="Calibri" w:cs="Times New Roman"/>
          <w:szCs w:val="22"/>
          <w:lang w:eastAsia="en-US"/>
        </w:rPr>
        <w:t>besproken zijn</w:t>
      </w:r>
    </w:p>
    <w:p w14:paraId="1F9804E6" w14:textId="77777777" w:rsidR="0031774B" w:rsidRPr="0031774B" w:rsidRDefault="0031774B" w:rsidP="0031774B">
      <w:pPr>
        <w:ind w:left="720"/>
        <w:rPr>
          <w:rFonts w:eastAsia="Calibri" w:cs="Times New Roman"/>
          <w:szCs w:val="22"/>
          <w:lang w:eastAsia="en-US"/>
        </w:rPr>
      </w:pPr>
    </w:p>
    <w:bookmarkEnd w:id="11"/>
    <w:p w14:paraId="2600A806" w14:textId="7F747C58" w:rsidR="0031774B" w:rsidRDefault="0031774B" w:rsidP="0031774B">
      <w:pPr>
        <w:rPr>
          <w:rFonts w:eastAsia="Calibri" w:cs="Times New Roman"/>
          <w:szCs w:val="22"/>
          <w:lang w:eastAsia="en-US"/>
        </w:rPr>
      </w:pPr>
    </w:p>
    <w:bookmarkEnd w:id="8"/>
    <w:p w14:paraId="32D32D1D" w14:textId="32D43F0E" w:rsidR="004D1302" w:rsidRDefault="004D1302" w:rsidP="0031774B">
      <w:pPr>
        <w:rPr>
          <w:rFonts w:eastAsia="Calibri" w:cs="Times New Roman"/>
          <w:szCs w:val="22"/>
          <w:lang w:eastAsia="en-US"/>
        </w:rPr>
      </w:pPr>
    </w:p>
    <w:p w14:paraId="1383DDDF" w14:textId="77777777" w:rsidR="002B5FFA" w:rsidRDefault="002B5FFA" w:rsidP="0031774B">
      <w:pPr>
        <w:rPr>
          <w:rFonts w:eastAsia="Calibri" w:cs="Times New Roman"/>
          <w:szCs w:val="22"/>
          <w:lang w:eastAsia="en-US"/>
        </w:rPr>
      </w:pPr>
    </w:p>
    <w:bookmarkEnd w:id="9"/>
    <w:p w14:paraId="6031ECB2" w14:textId="734B1E2D" w:rsidR="002179D1" w:rsidRPr="00F8724E" w:rsidRDefault="00E87883" w:rsidP="008F1553">
      <w:pPr>
        <w:rPr>
          <w:rFonts w:eastAsia="Calibri" w:cs="Times New Roman"/>
          <w:szCs w:val="22"/>
          <w:lang w:eastAsia="en-US"/>
        </w:rPr>
      </w:pPr>
      <w:r>
        <w:rPr>
          <w:rFonts w:eastAsia="Calibri" w:cs="Times New Roman"/>
          <w:szCs w:val="22"/>
          <w:lang w:eastAsia="en-US"/>
        </w:rPr>
        <w:br w:type="page"/>
      </w:r>
      <w:bookmarkStart w:id="12" w:name="_Hlk23504719"/>
    </w:p>
    <w:p w14:paraId="502999DE" w14:textId="77777777" w:rsidR="002179D1" w:rsidRPr="008F1553" w:rsidRDefault="0032755E" w:rsidP="002179D1">
      <w:pPr>
        <w:pBdr>
          <w:top w:val="single" w:sz="4" w:space="1" w:color="auto"/>
          <w:left w:val="single" w:sz="4" w:space="4" w:color="auto"/>
          <w:bottom w:val="single" w:sz="4" w:space="1" w:color="auto"/>
          <w:right w:val="single" w:sz="4" w:space="4" w:color="auto"/>
        </w:pBdr>
        <w:rPr>
          <w:rFonts w:eastAsia="Calibri"/>
          <w:b/>
          <w:sz w:val="40"/>
          <w:szCs w:val="40"/>
          <w:lang w:eastAsia="en-US"/>
        </w:rPr>
      </w:pPr>
      <w:r w:rsidRPr="008F1553">
        <w:rPr>
          <w:rFonts w:eastAsia="Calibri"/>
          <w:b/>
          <w:sz w:val="40"/>
          <w:szCs w:val="40"/>
          <w:lang w:eastAsia="en-US"/>
        </w:rPr>
        <w:lastRenderedPageBreak/>
        <w:t>Project van A tot Z</w:t>
      </w:r>
    </w:p>
    <w:p w14:paraId="6700AE8A" w14:textId="3D9E2084" w:rsidR="002179D1" w:rsidRPr="002179D1" w:rsidRDefault="0040783E" w:rsidP="002179D1">
      <w:pPr>
        <w:pBdr>
          <w:top w:val="single" w:sz="4" w:space="1" w:color="auto"/>
          <w:left w:val="single" w:sz="4" w:space="4" w:color="auto"/>
          <w:bottom w:val="single" w:sz="4" w:space="1" w:color="auto"/>
          <w:right w:val="single" w:sz="4" w:space="4" w:color="auto"/>
        </w:pBdr>
        <w:rPr>
          <w:rFonts w:eastAsia="Calibri"/>
          <w:b/>
          <w:sz w:val="40"/>
          <w:szCs w:val="40"/>
          <w:lang w:eastAsia="en-US"/>
        </w:rPr>
      </w:pPr>
      <w:r>
        <w:rPr>
          <w:rFonts w:eastAsia="Calibri"/>
          <w:b/>
          <w:sz w:val="40"/>
          <w:szCs w:val="40"/>
          <w:lang w:eastAsia="en-US"/>
        </w:rPr>
        <w:t>Toets 3</w:t>
      </w:r>
      <w:r w:rsidR="00E675A3">
        <w:rPr>
          <w:rFonts w:eastAsia="Calibri"/>
          <w:b/>
          <w:sz w:val="40"/>
          <w:szCs w:val="40"/>
          <w:lang w:eastAsia="en-US"/>
        </w:rPr>
        <w:t xml:space="preserve"> </w:t>
      </w:r>
      <w:r w:rsidR="00F95BDB">
        <w:rPr>
          <w:rFonts w:eastAsia="Calibri"/>
          <w:b/>
          <w:sz w:val="40"/>
          <w:szCs w:val="40"/>
          <w:lang w:eastAsia="en-US"/>
        </w:rPr>
        <w:t xml:space="preserve">Product: </w:t>
      </w:r>
      <w:r w:rsidR="00E675A3">
        <w:rPr>
          <w:rFonts w:eastAsia="Calibri"/>
          <w:b/>
          <w:sz w:val="40"/>
          <w:szCs w:val="40"/>
          <w:lang w:eastAsia="en-US"/>
        </w:rPr>
        <w:t>Verslag en gesprek</w:t>
      </w:r>
    </w:p>
    <w:p w14:paraId="2034DC9F" w14:textId="2F0241F4" w:rsidR="002179D1" w:rsidRPr="002179D1" w:rsidRDefault="002179D1" w:rsidP="002179D1">
      <w:pPr>
        <w:pBdr>
          <w:top w:val="single" w:sz="4" w:space="1" w:color="auto"/>
          <w:left w:val="single" w:sz="4" w:space="4" w:color="auto"/>
          <w:bottom w:val="single" w:sz="4" w:space="1" w:color="auto"/>
          <w:right w:val="single" w:sz="4" w:space="4" w:color="auto"/>
        </w:pBdr>
        <w:rPr>
          <w:rFonts w:eastAsia="Calibri"/>
          <w:sz w:val="40"/>
          <w:szCs w:val="40"/>
          <w:lang w:eastAsia="en-US"/>
        </w:rPr>
      </w:pPr>
      <w:proofErr w:type="spellStart"/>
      <w:r w:rsidRPr="002179D1">
        <w:rPr>
          <w:rFonts w:eastAsia="Calibri"/>
          <w:sz w:val="40"/>
          <w:szCs w:val="40"/>
          <w:lang w:eastAsia="en-US"/>
        </w:rPr>
        <w:t>Crebo</w:t>
      </w:r>
      <w:proofErr w:type="spellEnd"/>
      <w:r w:rsidRPr="002179D1">
        <w:rPr>
          <w:rFonts w:eastAsia="Calibri"/>
          <w:sz w:val="40"/>
          <w:szCs w:val="40"/>
          <w:lang w:eastAsia="en-US"/>
        </w:rPr>
        <w:t xml:space="preserve"> 25445</w:t>
      </w:r>
    </w:p>
    <w:p w14:paraId="2700763D" w14:textId="77777777" w:rsidR="002179D1" w:rsidRPr="00E111FB" w:rsidRDefault="002179D1" w:rsidP="002179D1">
      <w:pPr>
        <w:pBdr>
          <w:top w:val="single" w:sz="4" w:space="1" w:color="auto"/>
          <w:left w:val="single" w:sz="4" w:space="4" w:color="auto"/>
          <w:bottom w:val="single" w:sz="4" w:space="1" w:color="auto"/>
          <w:right w:val="single" w:sz="4" w:space="4" w:color="auto"/>
        </w:pBdr>
        <w:rPr>
          <w:rFonts w:eastAsia="Calibri"/>
          <w:sz w:val="40"/>
          <w:szCs w:val="40"/>
          <w:lang w:eastAsia="en-US"/>
        </w:rPr>
      </w:pPr>
      <w:proofErr w:type="spellStart"/>
      <w:r>
        <w:rPr>
          <w:rFonts w:eastAsia="Calibri"/>
          <w:sz w:val="40"/>
          <w:szCs w:val="40"/>
          <w:lang w:eastAsia="en-US"/>
        </w:rPr>
        <w:t>Vakexpert</w:t>
      </w:r>
      <w:proofErr w:type="spellEnd"/>
      <w:r>
        <w:rPr>
          <w:rFonts w:eastAsia="Calibri"/>
          <w:sz w:val="40"/>
          <w:szCs w:val="40"/>
          <w:lang w:eastAsia="en-US"/>
        </w:rPr>
        <w:t xml:space="preserve"> </w:t>
      </w:r>
      <w:r w:rsidRPr="00E111FB">
        <w:rPr>
          <w:rFonts w:eastAsia="Calibri"/>
          <w:sz w:val="40"/>
          <w:szCs w:val="40"/>
          <w:lang w:eastAsia="en-US"/>
        </w:rPr>
        <w:t>bloem, groen en styling</w:t>
      </w:r>
    </w:p>
    <w:p w14:paraId="30C69C65" w14:textId="77777777" w:rsidR="002179D1" w:rsidRPr="00E111FB" w:rsidRDefault="002179D1" w:rsidP="002179D1">
      <w:pPr>
        <w:rPr>
          <w:rFonts w:eastAsia="Calibri"/>
          <w:sz w:val="24"/>
          <w:lang w:eastAsia="en-US"/>
        </w:rPr>
      </w:pPr>
    </w:p>
    <w:p w14:paraId="4E6AABE7" w14:textId="77777777" w:rsidR="002179D1" w:rsidRPr="007F2439" w:rsidRDefault="002179D1" w:rsidP="002179D1">
      <w:pPr>
        <w:pBdr>
          <w:top w:val="single" w:sz="4" w:space="1" w:color="auto"/>
          <w:left w:val="single" w:sz="4" w:space="4" w:color="auto"/>
          <w:bottom w:val="single" w:sz="4" w:space="1" w:color="auto"/>
          <w:right w:val="single" w:sz="4" w:space="4" w:color="auto"/>
        </w:pBdr>
        <w:rPr>
          <w:rFonts w:eastAsia="Calibri"/>
          <w:b/>
          <w:sz w:val="24"/>
          <w:lang w:eastAsia="en-US"/>
        </w:rPr>
      </w:pPr>
      <w:r w:rsidRPr="007F2439">
        <w:rPr>
          <w:rFonts w:eastAsia="Calibri"/>
          <w:b/>
          <w:sz w:val="24"/>
          <w:lang w:eastAsia="en-US"/>
        </w:rPr>
        <w:t xml:space="preserve">Opdrachtbeschrijving: </w:t>
      </w:r>
    </w:p>
    <w:p w14:paraId="6D519542" w14:textId="77777777" w:rsidR="002179D1" w:rsidRDefault="007F2439" w:rsidP="007F2439">
      <w:pPr>
        <w:pBdr>
          <w:top w:val="single" w:sz="4" w:space="1" w:color="auto"/>
          <w:left w:val="single" w:sz="4" w:space="4" w:color="auto"/>
          <w:bottom w:val="single" w:sz="4" w:space="1" w:color="auto"/>
          <w:right w:val="single" w:sz="4" w:space="4" w:color="auto"/>
        </w:pBdr>
        <w:rPr>
          <w:rFonts w:eastAsia="Calibri"/>
          <w:sz w:val="24"/>
          <w:lang w:eastAsia="en-US"/>
        </w:rPr>
      </w:pPr>
      <w:r w:rsidRPr="007F2439">
        <w:rPr>
          <w:rFonts w:eastAsia="Calibri"/>
          <w:sz w:val="24"/>
          <w:lang w:eastAsia="en-US"/>
        </w:rPr>
        <w:t xml:space="preserve">Je benadert een bedrijf om de opdracht van toets 2 te kunnen uitvoeren. </w:t>
      </w:r>
    </w:p>
    <w:p w14:paraId="6DD7E4BC" w14:textId="1AF7E4F0" w:rsidR="007F2439" w:rsidRDefault="007F2439" w:rsidP="007F2439">
      <w:pPr>
        <w:pBdr>
          <w:top w:val="single" w:sz="4" w:space="1" w:color="auto"/>
          <w:left w:val="single" w:sz="4" w:space="4" w:color="auto"/>
          <w:bottom w:val="single" w:sz="4" w:space="1" w:color="auto"/>
          <w:right w:val="single" w:sz="4" w:space="4" w:color="auto"/>
        </w:pBdr>
        <w:rPr>
          <w:rFonts w:eastAsia="Calibri"/>
          <w:sz w:val="24"/>
          <w:lang w:eastAsia="en-US"/>
        </w:rPr>
      </w:pPr>
      <w:r>
        <w:rPr>
          <w:rFonts w:eastAsia="Calibri"/>
          <w:sz w:val="24"/>
          <w:lang w:eastAsia="en-US"/>
        </w:rPr>
        <w:t xml:space="preserve">Je doet onderzoek, pleegt overleg, maakt ontwerpen, presenteert </w:t>
      </w:r>
      <w:r w:rsidR="007E27D8">
        <w:rPr>
          <w:rFonts w:eastAsia="Calibri"/>
          <w:sz w:val="24"/>
          <w:lang w:eastAsia="en-US"/>
        </w:rPr>
        <w:t>tussentijds, maakt berekeningen</w:t>
      </w:r>
      <w:r>
        <w:rPr>
          <w:rFonts w:eastAsia="Calibri"/>
          <w:sz w:val="24"/>
          <w:lang w:eastAsia="en-US"/>
        </w:rPr>
        <w:t xml:space="preserve"> en stelt een offerte op. </w:t>
      </w:r>
    </w:p>
    <w:p w14:paraId="33168D6D" w14:textId="5B88F9CA" w:rsidR="004D1302" w:rsidRDefault="004D1302" w:rsidP="007F2439">
      <w:pPr>
        <w:pBdr>
          <w:top w:val="single" w:sz="4" w:space="1" w:color="auto"/>
          <w:left w:val="single" w:sz="4" w:space="4" w:color="auto"/>
          <w:bottom w:val="single" w:sz="4" w:space="1" w:color="auto"/>
          <w:right w:val="single" w:sz="4" w:space="4" w:color="auto"/>
        </w:pBdr>
        <w:rPr>
          <w:rFonts w:eastAsia="Calibri"/>
          <w:sz w:val="24"/>
          <w:lang w:eastAsia="en-US"/>
        </w:rPr>
      </w:pPr>
      <w:r w:rsidRPr="004D1302">
        <w:rPr>
          <w:rFonts w:eastAsia="Calibri"/>
          <w:sz w:val="24"/>
          <w:lang w:eastAsia="en-US"/>
        </w:rPr>
        <w:t>Je stelt een schema op met een duidelijke taakverdeling in planning en uitvoering.</w:t>
      </w:r>
    </w:p>
    <w:p w14:paraId="0E6EDF89" w14:textId="478B60E8" w:rsidR="007E27D8" w:rsidRDefault="007E27D8" w:rsidP="007F2439">
      <w:pPr>
        <w:pBdr>
          <w:top w:val="single" w:sz="4" w:space="1" w:color="auto"/>
          <w:left w:val="single" w:sz="4" w:space="4" w:color="auto"/>
          <w:bottom w:val="single" w:sz="4" w:space="1" w:color="auto"/>
          <w:right w:val="single" w:sz="4" w:space="4" w:color="auto"/>
        </w:pBdr>
        <w:rPr>
          <w:rFonts w:eastAsia="Calibri"/>
          <w:sz w:val="24"/>
          <w:lang w:eastAsia="en-US"/>
        </w:rPr>
      </w:pPr>
      <w:r>
        <w:rPr>
          <w:rFonts w:eastAsia="Calibri"/>
          <w:sz w:val="24"/>
          <w:lang w:eastAsia="en-US"/>
        </w:rPr>
        <w:t xml:space="preserve">Je stuurt </w:t>
      </w:r>
      <w:r w:rsidR="00E87883">
        <w:rPr>
          <w:rFonts w:eastAsia="Calibri"/>
          <w:sz w:val="24"/>
          <w:lang w:eastAsia="en-US"/>
        </w:rPr>
        <w:t>elkaar/</w:t>
      </w:r>
      <w:r>
        <w:rPr>
          <w:rFonts w:eastAsia="Calibri"/>
          <w:sz w:val="24"/>
          <w:lang w:eastAsia="en-US"/>
        </w:rPr>
        <w:t>personeel aan.</w:t>
      </w:r>
    </w:p>
    <w:p w14:paraId="4E823926" w14:textId="35F346F7" w:rsidR="007E27D8" w:rsidRDefault="007E27D8" w:rsidP="007F2439">
      <w:pPr>
        <w:pBdr>
          <w:top w:val="single" w:sz="4" w:space="1" w:color="auto"/>
          <w:left w:val="single" w:sz="4" w:space="4" w:color="auto"/>
          <w:bottom w:val="single" w:sz="4" w:space="1" w:color="auto"/>
          <w:right w:val="single" w:sz="4" w:space="4" w:color="auto"/>
        </w:pBdr>
        <w:rPr>
          <w:rFonts w:eastAsia="Calibri"/>
          <w:sz w:val="24"/>
          <w:lang w:eastAsia="en-US"/>
        </w:rPr>
      </w:pPr>
      <w:r>
        <w:rPr>
          <w:rFonts w:eastAsia="Calibri"/>
          <w:sz w:val="24"/>
          <w:lang w:eastAsia="en-US"/>
        </w:rPr>
        <w:t xml:space="preserve">Alle stappen van het project leg je vast in een verslag volgens </w:t>
      </w:r>
      <w:proofErr w:type="spellStart"/>
      <w:r w:rsidR="00F8724E">
        <w:rPr>
          <w:rFonts w:eastAsia="Calibri"/>
          <w:sz w:val="24"/>
          <w:lang w:eastAsia="en-US"/>
        </w:rPr>
        <w:t>Yuverta</w:t>
      </w:r>
      <w:proofErr w:type="spellEnd"/>
      <w:r>
        <w:rPr>
          <w:rFonts w:eastAsia="Calibri"/>
          <w:sz w:val="24"/>
          <w:lang w:eastAsia="en-US"/>
        </w:rPr>
        <w:t>-eisen.</w:t>
      </w:r>
    </w:p>
    <w:p w14:paraId="74D7515A" w14:textId="17709345" w:rsidR="007F2439" w:rsidRDefault="007F2439" w:rsidP="007F2439">
      <w:pPr>
        <w:pBdr>
          <w:top w:val="single" w:sz="4" w:space="1" w:color="auto"/>
          <w:left w:val="single" w:sz="4" w:space="4" w:color="auto"/>
          <w:bottom w:val="single" w:sz="4" w:space="1" w:color="auto"/>
          <w:right w:val="single" w:sz="4" w:space="4" w:color="auto"/>
        </w:pBdr>
        <w:rPr>
          <w:rFonts w:eastAsia="Calibri"/>
          <w:sz w:val="24"/>
          <w:lang w:eastAsia="en-US"/>
        </w:rPr>
      </w:pPr>
      <w:r>
        <w:rPr>
          <w:rFonts w:eastAsia="Calibri"/>
          <w:sz w:val="24"/>
          <w:lang w:eastAsia="en-US"/>
        </w:rPr>
        <w:t xml:space="preserve">Je evalueert het proces en </w:t>
      </w:r>
      <w:r w:rsidR="007E27D8" w:rsidRPr="007E27D8">
        <w:rPr>
          <w:rFonts w:eastAsia="Calibri"/>
          <w:sz w:val="24"/>
          <w:lang w:eastAsia="en-US"/>
        </w:rPr>
        <w:t>het resultaat met alle betrokkenen. Je kijkt terug op de samenwerking, je reflecteert op jezelf en bespreekt dit in een begeleid groepsgesprek</w:t>
      </w:r>
      <w:r w:rsidR="007E27D8">
        <w:rPr>
          <w:rFonts w:eastAsia="Calibri"/>
          <w:sz w:val="24"/>
          <w:lang w:eastAsia="en-US"/>
        </w:rPr>
        <w:t>.</w:t>
      </w:r>
      <w:r w:rsidR="004D1302">
        <w:rPr>
          <w:rFonts w:eastAsia="Calibri"/>
          <w:sz w:val="24"/>
          <w:lang w:eastAsia="en-US"/>
        </w:rPr>
        <w:t xml:space="preserve"> Je legt de evaluatie vast.</w:t>
      </w:r>
    </w:p>
    <w:p w14:paraId="0358CEC7" w14:textId="77777777" w:rsidR="002179D1" w:rsidRPr="00AE1327" w:rsidRDefault="002179D1" w:rsidP="002179D1">
      <w:pPr>
        <w:rPr>
          <w:rFonts w:eastAsia="Calibri"/>
          <w:b/>
          <w:strike/>
          <w:sz w:val="24"/>
          <w:lang w:eastAsia="en-US"/>
        </w:rPr>
      </w:pPr>
    </w:p>
    <w:p w14:paraId="01015D1F" w14:textId="77777777" w:rsidR="002179D1" w:rsidRPr="00AE1327" w:rsidRDefault="002179D1" w:rsidP="002179D1">
      <w:pPr>
        <w:pBdr>
          <w:top w:val="single" w:sz="4" w:space="1" w:color="auto"/>
          <w:left w:val="single" w:sz="4" w:space="4" w:color="auto"/>
          <w:bottom w:val="single" w:sz="4" w:space="1" w:color="auto"/>
          <w:right w:val="single" w:sz="4" w:space="4" w:color="auto"/>
        </w:pBdr>
        <w:rPr>
          <w:rFonts w:eastAsia="Calibri"/>
          <w:b/>
          <w:sz w:val="24"/>
          <w:lang w:eastAsia="en-US"/>
        </w:rPr>
      </w:pPr>
      <w:r w:rsidRPr="00AE1327">
        <w:rPr>
          <w:rFonts w:eastAsia="Calibri"/>
          <w:b/>
          <w:sz w:val="24"/>
          <w:lang w:eastAsia="en-US"/>
        </w:rPr>
        <w:t>Tijdsduur:</w:t>
      </w:r>
    </w:p>
    <w:p w14:paraId="2C5E23E9" w14:textId="77777777" w:rsidR="002179D1" w:rsidRPr="00AE1327" w:rsidRDefault="002179D1" w:rsidP="002179D1">
      <w:pPr>
        <w:pBdr>
          <w:top w:val="single" w:sz="4" w:space="1" w:color="auto"/>
          <w:left w:val="single" w:sz="4" w:space="4" w:color="auto"/>
          <w:bottom w:val="single" w:sz="4" w:space="1" w:color="auto"/>
          <w:right w:val="single" w:sz="4" w:space="4" w:color="auto"/>
        </w:pBdr>
        <w:rPr>
          <w:rFonts w:eastAsia="Calibri"/>
          <w:sz w:val="24"/>
          <w:lang w:eastAsia="en-US"/>
        </w:rPr>
      </w:pPr>
      <w:r w:rsidRPr="00AE1327">
        <w:rPr>
          <w:rFonts w:eastAsia="Calibri"/>
          <w:sz w:val="24"/>
          <w:lang w:eastAsia="en-US"/>
        </w:rPr>
        <w:t>Tijdens IBS</w:t>
      </w:r>
    </w:p>
    <w:p w14:paraId="32947D95" w14:textId="77777777" w:rsidR="002179D1" w:rsidRPr="00AE1327" w:rsidRDefault="002179D1" w:rsidP="002179D1">
      <w:pPr>
        <w:rPr>
          <w:rFonts w:eastAsia="Calibri"/>
          <w:b/>
          <w:strike/>
          <w:sz w:val="24"/>
          <w:lang w:eastAsia="en-US"/>
        </w:rPr>
      </w:pPr>
    </w:p>
    <w:p w14:paraId="05A29D9A" w14:textId="4CB168F3" w:rsidR="002179D1" w:rsidRPr="00AE1327" w:rsidRDefault="002179D1" w:rsidP="002179D1">
      <w:pPr>
        <w:pBdr>
          <w:top w:val="single" w:sz="4" w:space="1" w:color="auto"/>
          <w:left w:val="single" w:sz="4" w:space="4" w:color="auto"/>
          <w:bottom w:val="single" w:sz="4" w:space="1" w:color="auto"/>
          <w:right w:val="single" w:sz="4" w:space="4" w:color="auto"/>
        </w:pBdr>
        <w:rPr>
          <w:rFonts w:eastAsia="Calibri"/>
          <w:b/>
          <w:sz w:val="24"/>
          <w:lang w:eastAsia="en-US"/>
        </w:rPr>
      </w:pPr>
      <w:r w:rsidRPr="00AE1327">
        <w:rPr>
          <w:rFonts w:eastAsia="Calibri"/>
          <w:b/>
          <w:sz w:val="24"/>
          <w:lang w:eastAsia="en-US"/>
        </w:rPr>
        <w:t>Voorbereidende werkzaamheden</w:t>
      </w:r>
      <w:r w:rsidR="00EE1560" w:rsidRPr="00AE1327">
        <w:rPr>
          <w:rFonts w:eastAsia="Calibri"/>
          <w:b/>
          <w:sz w:val="24"/>
          <w:lang w:eastAsia="en-US"/>
        </w:rPr>
        <w:t xml:space="preserve"> en hulpmiddelen</w:t>
      </w:r>
      <w:r w:rsidRPr="00AE1327">
        <w:rPr>
          <w:rFonts w:eastAsia="Calibri"/>
          <w:b/>
          <w:sz w:val="24"/>
          <w:lang w:eastAsia="en-US"/>
        </w:rPr>
        <w:t>:</w:t>
      </w:r>
    </w:p>
    <w:p w14:paraId="4A84DE52" w14:textId="77777777" w:rsidR="008F1553" w:rsidRPr="00AE1327" w:rsidRDefault="008F1553" w:rsidP="002179D1">
      <w:pPr>
        <w:pBdr>
          <w:top w:val="single" w:sz="4" w:space="1" w:color="auto"/>
          <w:left w:val="single" w:sz="4" w:space="4" w:color="auto"/>
          <w:bottom w:val="single" w:sz="4" w:space="1" w:color="auto"/>
          <w:right w:val="single" w:sz="4" w:space="4" w:color="auto"/>
        </w:pBdr>
        <w:rPr>
          <w:rFonts w:eastAsia="Calibri"/>
          <w:b/>
          <w:sz w:val="24"/>
          <w:lang w:eastAsia="en-US"/>
        </w:rPr>
      </w:pPr>
      <w:r w:rsidRPr="00AE1327">
        <w:rPr>
          <w:rFonts w:eastAsia="Calibri"/>
          <w:sz w:val="24"/>
          <w:lang w:eastAsia="en-US"/>
        </w:rPr>
        <w:t xml:space="preserve">Alle activiteiten die bij toets 3 horen en het volgen van ondersteunende lessen. </w:t>
      </w:r>
    </w:p>
    <w:p w14:paraId="6651C8EA" w14:textId="77777777" w:rsidR="002179D1" w:rsidRPr="00AE1327" w:rsidRDefault="002179D1" w:rsidP="002179D1">
      <w:pPr>
        <w:rPr>
          <w:rFonts w:eastAsia="Calibri"/>
          <w:b/>
          <w:strike/>
          <w:sz w:val="24"/>
          <w:lang w:eastAsia="en-US"/>
        </w:rPr>
      </w:pPr>
    </w:p>
    <w:p w14:paraId="0A685B64" w14:textId="61502155" w:rsidR="002179D1" w:rsidRPr="00AE1327" w:rsidRDefault="00EE1560" w:rsidP="00E675A3">
      <w:pPr>
        <w:pBdr>
          <w:top w:val="single" w:sz="4" w:space="1" w:color="auto"/>
          <w:left w:val="single" w:sz="4" w:space="4" w:color="auto"/>
          <w:bottom w:val="single" w:sz="4" w:space="1" w:color="auto"/>
          <w:right w:val="single" w:sz="4" w:space="4" w:color="auto"/>
        </w:pBdr>
        <w:rPr>
          <w:rFonts w:eastAsia="Calibri"/>
          <w:b/>
          <w:sz w:val="24"/>
          <w:lang w:eastAsia="en-US"/>
        </w:rPr>
      </w:pPr>
      <w:r w:rsidRPr="00AE1327">
        <w:rPr>
          <w:rFonts w:eastAsia="Calibri"/>
          <w:b/>
          <w:sz w:val="24"/>
          <w:lang w:eastAsia="en-US"/>
        </w:rPr>
        <w:t>Voorwaarde voor b</w:t>
      </w:r>
      <w:r w:rsidR="002179D1" w:rsidRPr="00AE1327">
        <w:rPr>
          <w:rFonts w:eastAsia="Calibri"/>
          <w:b/>
          <w:sz w:val="24"/>
          <w:lang w:eastAsia="en-US"/>
        </w:rPr>
        <w:t>eoordeling:</w:t>
      </w:r>
    </w:p>
    <w:p w14:paraId="3F058AC8" w14:textId="6F546CD6" w:rsidR="00E87883" w:rsidRDefault="00E87883" w:rsidP="00E87883">
      <w:pPr>
        <w:pBdr>
          <w:top w:val="single" w:sz="4" w:space="1" w:color="auto"/>
          <w:left w:val="single" w:sz="4" w:space="4" w:color="auto"/>
          <w:bottom w:val="single" w:sz="4" w:space="1" w:color="auto"/>
          <w:right w:val="single" w:sz="4" w:space="4" w:color="auto"/>
        </w:pBdr>
        <w:rPr>
          <w:rFonts w:eastAsia="Calibri"/>
          <w:sz w:val="24"/>
          <w:lang w:eastAsia="en-US"/>
        </w:rPr>
      </w:pPr>
      <w:r>
        <w:rPr>
          <w:rFonts w:eastAsia="Calibri"/>
          <w:sz w:val="24"/>
          <w:lang w:eastAsia="en-US"/>
        </w:rPr>
        <w:t>- er is een opdrachtgever</w:t>
      </w:r>
    </w:p>
    <w:p w14:paraId="52A9F0E6" w14:textId="77777777" w:rsidR="00E87883" w:rsidRPr="00E675A3" w:rsidRDefault="00E87883" w:rsidP="00E87883">
      <w:pPr>
        <w:pBdr>
          <w:top w:val="single" w:sz="4" w:space="1" w:color="auto"/>
          <w:left w:val="single" w:sz="4" w:space="4" w:color="auto"/>
          <w:bottom w:val="single" w:sz="4" w:space="1" w:color="auto"/>
          <w:right w:val="single" w:sz="4" w:space="4" w:color="auto"/>
        </w:pBdr>
        <w:rPr>
          <w:rFonts w:eastAsia="Calibri"/>
          <w:sz w:val="24"/>
          <w:lang w:eastAsia="en-US"/>
        </w:rPr>
      </w:pPr>
      <w:r>
        <w:rPr>
          <w:rFonts w:eastAsia="Calibri"/>
          <w:sz w:val="24"/>
          <w:lang w:eastAsia="en-US"/>
        </w:rPr>
        <w:t>- e</w:t>
      </w:r>
      <w:r w:rsidRPr="002E2994">
        <w:rPr>
          <w:rFonts w:eastAsia="Calibri"/>
          <w:sz w:val="24"/>
          <w:lang w:eastAsia="en-US"/>
        </w:rPr>
        <w:t xml:space="preserve">r is proactief gehandeld om een opdrachtgever te vinden.  </w:t>
      </w:r>
    </w:p>
    <w:p w14:paraId="2EF1A6A8" w14:textId="6C25577A" w:rsidR="00E675A3" w:rsidRDefault="00E675A3" w:rsidP="00E675A3">
      <w:pPr>
        <w:pBdr>
          <w:top w:val="single" w:sz="4" w:space="1" w:color="auto"/>
          <w:left w:val="single" w:sz="4" w:space="4" w:color="auto"/>
          <w:bottom w:val="single" w:sz="4" w:space="1" w:color="auto"/>
          <w:right w:val="single" w:sz="4" w:space="4" w:color="auto"/>
        </w:pBdr>
        <w:rPr>
          <w:rFonts w:eastAsia="Calibri"/>
          <w:sz w:val="24"/>
          <w:lang w:eastAsia="en-US"/>
        </w:rPr>
      </w:pPr>
      <w:r w:rsidRPr="00AE1327">
        <w:rPr>
          <w:rFonts w:eastAsia="Calibri"/>
          <w:sz w:val="24"/>
          <w:lang w:eastAsia="en-US"/>
        </w:rPr>
        <w:t xml:space="preserve">- het verslag is volgens </w:t>
      </w:r>
      <w:proofErr w:type="spellStart"/>
      <w:r w:rsidR="00F8724E">
        <w:rPr>
          <w:rFonts w:eastAsia="Calibri"/>
          <w:sz w:val="24"/>
          <w:lang w:eastAsia="en-US"/>
        </w:rPr>
        <w:t>Yuverta</w:t>
      </w:r>
      <w:proofErr w:type="spellEnd"/>
      <w:r w:rsidRPr="00AE1327">
        <w:rPr>
          <w:rFonts w:eastAsia="Calibri"/>
          <w:sz w:val="24"/>
          <w:lang w:eastAsia="en-US"/>
        </w:rPr>
        <w:t>-eisen opgebouwd.</w:t>
      </w:r>
    </w:p>
    <w:p w14:paraId="6086C4DF" w14:textId="0E660713" w:rsidR="002179D1" w:rsidRPr="00E675A3" w:rsidRDefault="00E675A3" w:rsidP="00E87883">
      <w:pPr>
        <w:pBdr>
          <w:top w:val="single" w:sz="4" w:space="1" w:color="auto"/>
          <w:left w:val="single" w:sz="4" w:space="4" w:color="auto"/>
          <w:bottom w:val="single" w:sz="4" w:space="1" w:color="auto"/>
          <w:right w:val="single" w:sz="4" w:space="4" w:color="auto"/>
        </w:pBdr>
        <w:rPr>
          <w:rFonts w:eastAsia="Calibri"/>
          <w:sz w:val="24"/>
          <w:lang w:eastAsia="en-US"/>
        </w:rPr>
      </w:pPr>
      <w:r>
        <w:rPr>
          <w:rFonts w:eastAsia="Calibri"/>
          <w:sz w:val="24"/>
          <w:lang w:eastAsia="en-US"/>
        </w:rPr>
        <w:t xml:space="preserve">- alle onderdelen zoals op het beoordelingsformulier vermeld, zijn aanwezig. </w:t>
      </w:r>
    </w:p>
    <w:p w14:paraId="31124ECC" w14:textId="77777777" w:rsidR="002179D1" w:rsidRDefault="002179D1" w:rsidP="002179D1">
      <w:pPr>
        <w:spacing w:after="200" w:line="276" w:lineRule="auto"/>
      </w:pPr>
    </w:p>
    <w:p w14:paraId="2665BC8E" w14:textId="77777777" w:rsidR="001333F9" w:rsidRDefault="001333F9" w:rsidP="002179D1">
      <w:pPr>
        <w:spacing w:after="200" w:line="276" w:lineRule="auto"/>
      </w:pPr>
    </w:p>
    <w:p w14:paraId="27FF6243" w14:textId="77777777" w:rsidR="001333F9" w:rsidRDefault="001333F9" w:rsidP="002179D1">
      <w:pPr>
        <w:spacing w:after="200" w:line="276" w:lineRule="auto"/>
      </w:pPr>
    </w:p>
    <w:p w14:paraId="0B69738B" w14:textId="77777777" w:rsidR="001333F9" w:rsidRDefault="001333F9" w:rsidP="002179D1">
      <w:pPr>
        <w:spacing w:after="200" w:line="276" w:lineRule="auto"/>
      </w:pPr>
    </w:p>
    <w:p w14:paraId="67824EBF" w14:textId="77777777" w:rsidR="001333F9" w:rsidRDefault="001333F9" w:rsidP="002179D1">
      <w:pPr>
        <w:spacing w:after="200" w:line="276" w:lineRule="auto"/>
      </w:pPr>
    </w:p>
    <w:p w14:paraId="0D13D885" w14:textId="77777777" w:rsidR="001333F9" w:rsidRDefault="001333F9" w:rsidP="002179D1">
      <w:pPr>
        <w:spacing w:after="200" w:line="276" w:lineRule="auto"/>
      </w:pPr>
    </w:p>
    <w:p w14:paraId="4D6625B5" w14:textId="77777777" w:rsidR="001333F9" w:rsidRDefault="001333F9" w:rsidP="002179D1">
      <w:pPr>
        <w:spacing w:after="200" w:line="276" w:lineRule="auto"/>
      </w:pPr>
    </w:p>
    <w:p w14:paraId="62C15DDA" w14:textId="080E5C61" w:rsidR="001333F9" w:rsidRDefault="001333F9" w:rsidP="002179D1">
      <w:pPr>
        <w:spacing w:after="200" w:line="276" w:lineRule="auto"/>
      </w:pPr>
    </w:p>
    <w:p w14:paraId="29FAA498" w14:textId="77777777" w:rsidR="00E675A3" w:rsidRDefault="00E675A3" w:rsidP="002179D1">
      <w:pPr>
        <w:spacing w:after="200" w:line="276" w:lineRule="auto"/>
      </w:pPr>
    </w:p>
    <w:p w14:paraId="00750123" w14:textId="72AE1440" w:rsidR="00E675A3" w:rsidRPr="00293DDB" w:rsidRDefault="00E675A3" w:rsidP="00E675A3">
      <w:pPr>
        <w:spacing w:after="120" w:line="264" w:lineRule="auto"/>
        <w:rPr>
          <w:b/>
          <w:sz w:val="28"/>
          <w:szCs w:val="28"/>
          <w:lang w:eastAsia="en-US"/>
        </w:rPr>
      </w:pPr>
      <w:r w:rsidRPr="00293DDB">
        <w:rPr>
          <w:b/>
          <w:sz w:val="44"/>
          <w:szCs w:val="44"/>
          <w:lang w:eastAsia="en-US"/>
        </w:rPr>
        <w:lastRenderedPageBreak/>
        <w:t>Beoordelingsformulier</w:t>
      </w:r>
      <w:r w:rsidRPr="00293DDB">
        <w:rPr>
          <w:b/>
          <w:sz w:val="44"/>
          <w:szCs w:val="44"/>
          <w:lang w:eastAsia="en-US"/>
        </w:rPr>
        <w:tab/>
        <w:t xml:space="preserve">   </w:t>
      </w:r>
      <w:r>
        <w:rPr>
          <w:b/>
          <w:sz w:val="44"/>
          <w:szCs w:val="44"/>
          <w:lang w:eastAsia="en-US"/>
        </w:rPr>
        <w:t xml:space="preserve">Project van A tot Z </w:t>
      </w:r>
      <w:r>
        <w:rPr>
          <w:b/>
          <w:sz w:val="28"/>
          <w:szCs w:val="28"/>
          <w:lang w:eastAsia="en-US"/>
        </w:rPr>
        <w:t xml:space="preserve">Toets 3 Verslag en gesprek  </w:t>
      </w:r>
    </w:p>
    <w:p w14:paraId="23B95A0F" w14:textId="77777777" w:rsidR="00E675A3" w:rsidRPr="00293DDB" w:rsidRDefault="00E675A3" w:rsidP="00E675A3">
      <w:pPr>
        <w:rPr>
          <w:b/>
          <w:lang w:eastAsia="en-US"/>
        </w:rPr>
      </w:pP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4880"/>
      </w:tblGrid>
      <w:tr w:rsidR="00E675A3" w:rsidRPr="00293DDB" w14:paraId="3FFFB91B" w14:textId="77777777" w:rsidTr="0025358D">
        <w:trPr>
          <w:trHeight w:val="290"/>
        </w:trPr>
        <w:tc>
          <w:tcPr>
            <w:tcW w:w="4880" w:type="dxa"/>
            <w:shd w:val="clear" w:color="auto" w:fill="E7E6E6"/>
          </w:tcPr>
          <w:p w14:paraId="18C0A9B9" w14:textId="77777777" w:rsidR="00E675A3" w:rsidRPr="00293DDB" w:rsidRDefault="00E675A3" w:rsidP="0025358D">
            <w:pPr>
              <w:rPr>
                <w:sz w:val="24"/>
                <w:lang w:eastAsia="en-US"/>
              </w:rPr>
            </w:pPr>
          </w:p>
        </w:tc>
        <w:tc>
          <w:tcPr>
            <w:tcW w:w="4880" w:type="dxa"/>
            <w:shd w:val="clear" w:color="auto" w:fill="E7E6E6"/>
          </w:tcPr>
          <w:p w14:paraId="323BECFF" w14:textId="77777777" w:rsidR="00E675A3" w:rsidRPr="00293DDB" w:rsidRDefault="00E675A3" w:rsidP="0025358D">
            <w:pPr>
              <w:rPr>
                <w:sz w:val="24"/>
                <w:lang w:eastAsia="en-US"/>
              </w:rPr>
            </w:pPr>
          </w:p>
        </w:tc>
      </w:tr>
      <w:tr w:rsidR="00E675A3" w:rsidRPr="00293DDB" w14:paraId="19E91DA3" w14:textId="77777777" w:rsidTr="0025358D">
        <w:trPr>
          <w:trHeight w:val="290"/>
        </w:trPr>
        <w:tc>
          <w:tcPr>
            <w:tcW w:w="4880" w:type="dxa"/>
            <w:shd w:val="clear" w:color="auto" w:fill="auto"/>
          </w:tcPr>
          <w:p w14:paraId="506D276C" w14:textId="77777777" w:rsidR="00E675A3" w:rsidRPr="00293DDB" w:rsidRDefault="00E675A3" w:rsidP="0025358D">
            <w:pPr>
              <w:rPr>
                <w:sz w:val="24"/>
                <w:lang w:eastAsia="en-US"/>
              </w:rPr>
            </w:pPr>
            <w:r w:rsidRPr="00293DDB">
              <w:rPr>
                <w:sz w:val="24"/>
                <w:lang w:eastAsia="en-US"/>
              </w:rPr>
              <w:t>Naam</w:t>
            </w:r>
          </w:p>
        </w:tc>
        <w:tc>
          <w:tcPr>
            <w:tcW w:w="4880" w:type="dxa"/>
            <w:shd w:val="clear" w:color="auto" w:fill="auto"/>
          </w:tcPr>
          <w:p w14:paraId="068E3DE5" w14:textId="77777777" w:rsidR="00E675A3" w:rsidRPr="00293DDB" w:rsidRDefault="00E675A3" w:rsidP="0025358D">
            <w:pPr>
              <w:rPr>
                <w:sz w:val="24"/>
                <w:lang w:eastAsia="en-US"/>
              </w:rPr>
            </w:pPr>
          </w:p>
        </w:tc>
      </w:tr>
      <w:tr w:rsidR="00E675A3" w:rsidRPr="00293DDB" w14:paraId="698EAC8C" w14:textId="77777777" w:rsidTr="0025358D">
        <w:trPr>
          <w:trHeight w:val="302"/>
        </w:trPr>
        <w:tc>
          <w:tcPr>
            <w:tcW w:w="4880" w:type="dxa"/>
            <w:shd w:val="clear" w:color="auto" w:fill="auto"/>
          </w:tcPr>
          <w:p w14:paraId="1F22A679" w14:textId="77777777" w:rsidR="00E675A3" w:rsidRPr="00293DDB" w:rsidRDefault="00E675A3" w:rsidP="0025358D">
            <w:pPr>
              <w:rPr>
                <w:sz w:val="24"/>
                <w:lang w:eastAsia="en-US"/>
              </w:rPr>
            </w:pPr>
            <w:r w:rsidRPr="00293DDB">
              <w:rPr>
                <w:sz w:val="24"/>
                <w:lang w:eastAsia="en-US"/>
              </w:rPr>
              <w:t>Klas</w:t>
            </w:r>
          </w:p>
        </w:tc>
        <w:tc>
          <w:tcPr>
            <w:tcW w:w="4880" w:type="dxa"/>
            <w:shd w:val="clear" w:color="auto" w:fill="auto"/>
          </w:tcPr>
          <w:p w14:paraId="0F592289" w14:textId="77777777" w:rsidR="00E675A3" w:rsidRPr="00293DDB" w:rsidRDefault="00E675A3" w:rsidP="0025358D">
            <w:pPr>
              <w:rPr>
                <w:sz w:val="24"/>
                <w:lang w:eastAsia="en-US"/>
              </w:rPr>
            </w:pPr>
          </w:p>
        </w:tc>
      </w:tr>
      <w:tr w:rsidR="00E675A3" w:rsidRPr="00293DDB" w14:paraId="4331CCE4" w14:textId="77777777" w:rsidTr="0025358D">
        <w:trPr>
          <w:trHeight w:val="290"/>
        </w:trPr>
        <w:tc>
          <w:tcPr>
            <w:tcW w:w="4880" w:type="dxa"/>
            <w:shd w:val="clear" w:color="auto" w:fill="auto"/>
          </w:tcPr>
          <w:p w14:paraId="217E5B57" w14:textId="77777777" w:rsidR="00E675A3" w:rsidRPr="00293DDB" w:rsidRDefault="00E675A3" w:rsidP="0025358D">
            <w:pPr>
              <w:rPr>
                <w:sz w:val="24"/>
                <w:lang w:eastAsia="en-US"/>
              </w:rPr>
            </w:pPr>
            <w:r w:rsidRPr="00293DDB">
              <w:rPr>
                <w:sz w:val="24"/>
                <w:lang w:eastAsia="en-US"/>
              </w:rPr>
              <w:t>Datum</w:t>
            </w:r>
          </w:p>
        </w:tc>
        <w:tc>
          <w:tcPr>
            <w:tcW w:w="4880" w:type="dxa"/>
            <w:shd w:val="clear" w:color="auto" w:fill="auto"/>
          </w:tcPr>
          <w:p w14:paraId="0782E257" w14:textId="77777777" w:rsidR="00E675A3" w:rsidRPr="00293DDB" w:rsidRDefault="00E675A3" w:rsidP="0025358D">
            <w:pPr>
              <w:rPr>
                <w:sz w:val="24"/>
                <w:lang w:eastAsia="en-US"/>
              </w:rPr>
            </w:pPr>
          </w:p>
        </w:tc>
      </w:tr>
    </w:tbl>
    <w:p w14:paraId="688E23E3" w14:textId="77777777" w:rsidR="00E675A3" w:rsidRPr="00293DDB" w:rsidRDefault="00E675A3" w:rsidP="00E675A3">
      <w:pPr>
        <w:spacing w:after="120" w:line="264" w:lineRule="auto"/>
        <w:rPr>
          <w:rFonts w:eastAsia="Calibri"/>
          <w:lang w:eastAsia="en-US"/>
        </w:rPr>
      </w:pPr>
    </w:p>
    <w:p w14:paraId="75E29F59" w14:textId="530CDDA5" w:rsidR="007E27D8" w:rsidRPr="002E2994" w:rsidRDefault="00E675A3" w:rsidP="002E2994">
      <w:pPr>
        <w:spacing w:line="264" w:lineRule="auto"/>
        <w:rPr>
          <w:rFonts w:eastAsia="Calibri" w:cs="Times New Roman"/>
          <w:szCs w:val="22"/>
          <w:u w:val="single"/>
          <w:lang w:eastAsia="en-US"/>
        </w:rPr>
      </w:pPr>
      <w:r w:rsidRPr="00293DDB">
        <w:rPr>
          <w:rFonts w:eastAsia="Calibri"/>
          <w:szCs w:val="22"/>
          <w:lang w:eastAsia="en-US"/>
        </w:rPr>
        <w:t>Puntentelling:</w:t>
      </w:r>
      <w:r>
        <w:rPr>
          <w:rFonts w:eastAsia="Calibri"/>
          <w:szCs w:val="22"/>
          <w:lang w:eastAsia="en-US"/>
        </w:rPr>
        <w:t xml:space="preserve"> A</w:t>
      </w:r>
      <w:r w:rsidRPr="00293DDB">
        <w:rPr>
          <w:rFonts w:eastAsia="Calibri"/>
          <w:szCs w:val="22"/>
          <w:lang w:eastAsia="en-US"/>
        </w:rPr>
        <w:t>lleen hele cijfers geven. Eindcijfer afkappen</w:t>
      </w:r>
      <w:r>
        <w:rPr>
          <w:rFonts w:eastAsia="Calibri"/>
          <w:szCs w:val="22"/>
          <w:lang w:eastAsia="en-US"/>
        </w:rPr>
        <w:t>.</w:t>
      </w:r>
      <w:r w:rsidR="007E27D8">
        <w:t xml:space="preserve"> </w:t>
      </w:r>
    </w:p>
    <w:tbl>
      <w:tblPr>
        <w:tblStyle w:val="Tabelraster"/>
        <w:tblW w:w="9776" w:type="dxa"/>
        <w:tblLook w:val="04A0" w:firstRow="1" w:lastRow="0" w:firstColumn="1" w:lastColumn="0" w:noHBand="0" w:noVBand="1"/>
      </w:tblPr>
      <w:tblGrid>
        <w:gridCol w:w="1906"/>
        <w:gridCol w:w="6081"/>
        <w:gridCol w:w="1789"/>
      </w:tblGrid>
      <w:tr w:rsidR="007E27D8" w14:paraId="5D385DF6" w14:textId="77777777" w:rsidTr="004D1302">
        <w:trPr>
          <w:trHeight w:val="142"/>
        </w:trPr>
        <w:tc>
          <w:tcPr>
            <w:tcW w:w="9776" w:type="dxa"/>
            <w:gridSpan w:val="3"/>
          </w:tcPr>
          <w:p w14:paraId="12082321" w14:textId="5046FFDB" w:rsidR="007E27D8" w:rsidRPr="00C272B5" w:rsidRDefault="007E27D8" w:rsidP="001333F9">
            <w:pPr>
              <w:pStyle w:val="Geenafstand"/>
              <w:rPr>
                <w:b/>
              </w:rPr>
            </w:pPr>
            <w:r w:rsidRPr="00C272B5">
              <w:rPr>
                <w:b/>
              </w:rPr>
              <w:t>Project</w:t>
            </w:r>
            <w:r w:rsidR="00012DFE">
              <w:rPr>
                <w:b/>
              </w:rPr>
              <w:t>verslag</w:t>
            </w:r>
          </w:p>
        </w:tc>
      </w:tr>
      <w:tr w:rsidR="007E27D8" w14:paraId="5F7C803A" w14:textId="77777777" w:rsidTr="007F4B9F">
        <w:tc>
          <w:tcPr>
            <w:tcW w:w="1906" w:type="dxa"/>
          </w:tcPr>
          <w:p w14:paraId="56799051" w14:textId="77777777" w:rsidR="007E27D8" w:rsidRPr="00541AE4" w:rsidRDefault="007E27D8" w:rsidP="001333F9">
            <w:pPr>
              <w:pStyle w:val="Geenafstand"/>
              <w:rPr>
                <w:b/>
              </w:rPr>
            </w:pPr>
            <w:r w:rsidRPr="00541AE4">
              <w:rPr>
                <w:b/>
              </w:rPr>
              <w:t>Onderdeel</w:t>
            </w:r>
          </w:p>
        </w:tc>
        <w:tc>
          <w:tcPr>
            <w:tcW w:w="6081" w:type="dxa"/>
          </w:tcPr>
          <w:p w14:paraId="10A24720" w14:textId="6DAA858F" w:rsidR="007E27D8" w:rsidRPr="00541AE4" w:rsidRDefault="002E2994" w:rsidP="001333F9">
            <w:pPr>
              <w:pStyle w:val="Geenafstand"/>
              <w:rPr>
                <w:b/>
              </w:rPr>
            </w:pPr>
            <w:r w:rsidRPr="002E2994">
              <w:rPr>
                <w:b/>
              </w:rPr>
              <w:t>Beoordelingscriteria *)</w:t>
            </w:r>
          </w:p>
        </w:tc>
        <w:tc>
          <w:tcPr>
            <w:tcW w:w="1789" w:type="dxa"/>
          </w:tcPr>
          <w:p w14:paraId="3C8F45FB" w14:textId="4A052F0E" w:rsidR="007E27D8" w:rsidRPr="00541AE4" w:rsidRDefault="002E2994" w:rsidP="001333F9">
            <w:pPr>
              <w:pStyle w:val="Geenafstand"/>
              <w:rPr>
                <w:b/>
              </w:rPr>
            </w:pPr>
            <w:r>
              <w:rPr>
                <w:b/>
              </w:rPr>
              <w:t xml:space="preserve">Max. punten </w:t>
            </w:r>
          </w:p>
        </w:tc>
      </w:tr>
      <w:tr w:rsidR="00691778" w14:paraId="0AE68A87" w14:textId="77777777" w:rsidTr="00694A67">
        <w:tc>
          <w:tcPr>
            <w:tcW w:w="9776" w:type="dxa"/>
            <w:gridSpan w:val="3"/>
            <w:shd w:val="clear" w:color="auto" w:fill="FFC000" w:themeFill="accent4"/>
          </w:tcPr>
          <w:p w14:paraId="59CC3A54" w14:textId="0E492838" w:rsidR="00691778" w:rsidRPr="00694A67" w:rsidRDefault="007B2BB6" w:rsidP="00691778">
            <w:pPr>
              <w:pStyle w:val="Geenafstand"/>
              <w:rPr>
                <w:b/>
                <w:bCs/>
              </w:rPr>
            </w:pPr>
            <w:r>
              <w:rPr>
                <w:b/>
                <w:bCs/>
              </w:rPr>
              <w:t xml:space="preserve">Initiatiefase </w:t>
            </w:r>
          </w:p>
        </w:tc>
      </w:tr>
      <w:tr w:rsidR="007E27D8" w14:paraId="70257270" w14:textId="77777777" w:rsidTr="007F4B9F">
        <w:tc>
          <w:tcPr>
            <w:tcW w:w="1906" w:type="dxa"/>
          </w:tcPr>
          <w:p w14:paraId="5C889EA8" w14:textId="16B90A35" w:rsidR="007E27D8" w:rsidRDefault="00E87883" w:rsidP="001333F9">
            <w:pPr>
              <w:pStyle w:val="Geenafstand"/>
            </w:pPr>
            <w:r>
              <w:t>Acquisitie</w:t>
            </w:r>
          </w:p>
        </w:tc>
        <w:tc>
          <w:tcPr>
            <w:tcW w:w="6081" w:type="dxa"/>
          </w:tcPr>
          <w:p w14:paraId="2413743B" w14:textId="51D44C85" w:rsidR="007E27D8" w:rsidRDefault="00E87883" w:rsidP="00E87883">
            <w:pPr>
              <w:pStyle w:val="Geenafstand"/>
            </w:pPr>
            <w:r>
              <w:t>Er is vastgelegd hoe de acquisitie van de opdrachtgever is verlopen. Het volledige verloop is beschreven.</w:t>
            </w:r>
          </w:p>
        </w:tc>
        <w:tc>
          <w:tcPr>
            <w:tcW w:w="1789" w:type="dxa"/>
          </w:tcPr>
          <w:p w14:paraId="60DBED24" w14:textId="1F281C1F" w:rsidR="007E27D8" w:rsidRDefault="00472EC1" w:rsidP="00472EC1">
            <w:pPr>
              <w:pStyle w:val="Geenafstand"/>
              <w:jc w:val="center"/>
            </w:pPr>
            <w:r w:rsidRPr="002E2994">
              <w:t>0-10</w:t>
            </w:r>
          </w:p>
        </w:tc>
      </w:tr>
      <w:tr w:rsidR="007B2BB6" w14:paraId="719227D0" w14:textId="77777777" w:rsidTr="007F4B9F">
        <w:tc>
          <w:tcPr>
            <w:tcW w:w="1906" w:type="dxa"/>
          </w:tcPr>
          <w:p w14:paraId="6B8F69F2" w14:textId="4499516C" w:rsidR="007B2BB6" w:rsidRDefault="004A1CA7" w:rsidP="001333F9">
            <w:pPr>
              <w:pStyle w:val="Geenafstand"/>
            </w:pPr>
            <w:r>
              <w:t>Projectbeschrijv</w:t>
            </w:r>
            <w:r w:rsidR="00843F86">
              <w:t>i</w:t>
            </w:r>
            <w:r>
              <w:t xml:space="preserve">ng </w:t>
            </w:r>
          </w:p>
        </w:tc>
        <w:tc>
          <w:tcPr>
            <w:tcW w:w="6081" w:type="dxa"/>
          </w:tcPr>
          <w:p w14:paraId="3D18792A" w14:textId="77777777" w:rsidR="00F32038" w:rsidRPr="0058644E" w:rsidRDefault="00F32038" w:rsidP="00F32038">
            <w:pPr>
              <w:pStyle w:val="Geenafstand"/>
              <w:numPr>
                <w:ilvl w:val="0"/>
                <w:numId w:val="32"/>
              </w:numPr>
              <w:rPr>
                <w:szCs w:val="20"/>
              </w:rPr>
            </w:pPr>
            <w:r w:rsidRPr="0058644E">
              <w:rPr>
                <w:szCs w:val="20"/>
              </w:rPr>
              <w:t xml:space="preserve">Een complete beschrijving van de omgeving/opdrachtgever </w:t>
            </w:r>
          </w:p>
          <w:p w14:paraId="6EED0C88" w14:textId="77777777" w:rsidR="00F32038" w:rsidRPr="0058644E" w:rsidRDefault="00F32038" w:rsidP="00F32038">
            <w:pPr>
              <w:pStyle w:val="Geenafstand"/>
              <w:numPr>
                <w:ilvl w:val="0"/>
                <w:numId w:val="32"/>
              </w:numPr>
              <w:rPr>
                <w:szCs w:val="20"/>
              </w:rPr>
            </w:pPr>
            <w:r w:rsidRPr="0058644E">
              <w:rPr>
                <w:szCs w:val="20"/>
              </w:rPr>
              <w:t xml:space="preserve">Een concrete, heldere beschrijving van het op te leveren product </w:t>
            </w:r>
          </w:p>
          <w:p w14:paraId="1706BA2A" w14:textId="24DD2C02" w:rsidR="00F32038" w:rsidRPr="0058644E" w:rsidRDefault="00F32038" w:rsidP="00F32038">
            <w:pPr>
              <w:pStyle w:val="Geenafstand"/>
              <w:numPr>
                <w:ilvl w:val="0"/>
                <w:numId w:val="32"/>
              </w:numPr>
              <w:rPr>
                <w:szCs w:val="20"/>
              </w:rPr>
            </w:pPr>
            <w:r w:rsidRPr="0058644E">
              <w:rPr>
                <w:szCs w:val="20"/>
              </w:rPr>
              <w:t>Het totaalbudget voor het project.</w:t>
            </w:r>
          </w:p>
          <w:p w14:paraId="77E04C1E" w14:textId="334044B0" w:rsidR="007B2BB6" w:rsidRPr="00060E94" w:rsidRDefault="00D923C0" w:rsidP="00E87883">
            <w:pPr>
              <w:pStyle w:val="Geenafstand"/>
              <w:numPr>
                <w:ilvl w:val="0"/>
                <w:numId w:val="32"/>
              </w:numPr>
              <w:rPr>
                <w:szCs w:val="20"/>
              </w:rPr>
            </w:pPr>
            <w:r w:rsidRPr="0058644E">
              <w:rPr>
                <w:szCs w:val="20"/>
              </w:rPr>
              <w:t>Een kloppend tijdspad van ontvangst van de opdracht tot oplevering --&gt; globale planning</w:t>
            </w:r>
            <w:r w:rsidRPr="0058644E">
              <w:t xml:space="preserve"> met daarin duidelijke deadlines en taakverdelingen</w:t>
            </w:r>
          </w:p>
        </w:tc>
        <w:tc>
          <w:tcPr>
            <w:tcW w:w="1789" w:type="dxa"/>
          </w:tcPr>
          <w:p w14:paraId="72D5079E" w14:textId="713AD991" w:rsidR="007B2BB6" w:rsidRPr="002E2994" w:rsidRDefault="0021047F" w:rsidP="00472EC1">
            <w:pPr>
              <w:pStyle w:val="Geenafstand"/>
              <w:jc w:val="center"/>
            </w:pPr>
            <w:r>
              <w:t>0-10</w:t>
            </w:r>
          </w:p>
        </w:tc>
      </w:tr>
      <w:tr w:rsidR="00694A67" w14:paraId="179E00E8" w14:textId="77777777" w:rsidTr="00694A67">
        <w:tc>
          <w:tcPr>
            <w:tcW w:w="9776" w:type="dxa"/>
            <w:gridSpan w:val="3"/>
            <w:shd w:val="clear" w:color="auto" w:fill="FFC000" w:themeFill="accent4"/>
          </w:tcPr>
          <w:p w14:paraId="6B82E527" w14:textId="0F8879E9" w:rsidR="00694A67" w:rsidRPr="00694A67" w:rsidRDefault="0021047F" w:rsidP="00E81340">
            <w:pPr>
              <w:pStyle w:val="Geenafstand"/>
              <w:rPr>
                <w:b/>
                <w:bCs/>
              </w:rPr>
            </w:pPr>
            <w:r>
              <w:rPr>
                <w:b/>
                <w:bCs/>
              </w:rPr>
              <w:t>Defini</w:t>
            </w:r>
            <w:r w:rsidR="00E81340">
              <w:rPr>
                <w:b/>
                <w:bCs/>
              </w:rPr>
              <w:t>tiefase</w:t>
            </w:r>
          </w:p>
        </w:tc>
      </w:tr>
      <w:tr w:rsidR="005361BB" w14:paraId="47BD1087" w14:textId="77777777" w:rsidTr="007F4B9F">
        <w:tc>
          <w:tcPr>
            <w:tcW w:w="1906" w:type="dxa"/>
          </w:tcPr>
          <w:p w14:paraId="15E355F3" w14:textId="4EFAF834" w:rsidR="005361BB" w:rsidRDefault="00FA3F2D" w:rsidP="00472EC1">
            <w:pPr>
              <w:pStyle w:val="Geenafstand"/>
            </w:pPr>
            <w:r>
              <w:t xml:space="preserve">Onderzoeksvragen </w:t>
            </w:r>
          </w:p>
        </w:tc>
        <w:tc>
          <w:tcPr>
            <w:tcW w:w="6081" w:type="dxa"/>
          </w:tcPr>
          <w:p w14:paraId="427CC9E7" w14:textId="33929F82" w:rsidR="005361BB" w:rsidRPr="0058644E" w:rsidRDefault="00993C2D" w:rsidP="00472EC1">
            <w:pPr>
              <w:pStyle w:val="Geenafstand"/>
            </w:pPr>
            <w:r w:rsidRPr="0058644E">
              <w:t>De groep heeft onderzoeksvragen geformuleerd</w:t>
            </w:r>
            <w:r w:rsidR="00F72095" w:rsidRPr="0058644E">
              <w:t xml:space="preserve"> op basis van </w:t>
            </w:r>
            <w:r w:rsidR="00955732" w:rsidRPr="0058644E">
              <w:t>de projectbeschrijving.</w:t>
            </w:r>
          </w:p>
          <w:p w14:paraId="4D650D10" w14:textId="12AE06C9" w:rsidR="00993C2D" w:rsidRPr="0058644E" w:rsidRDefault="00195FFF" w:rsidP="00195FFF">
            <w:pPr>
              <w:pStyle w:val="Geenafstand"/>
            </w:pPr>
            <w:r w:rsidRPr="0058644E">
              <w:t>Er is onderscheid gemaakt tussen h</w:t>
            </w:r>
            <w:r w:rsidR="00993C2D" w:rsidRPr="0058644E">
              <w:t xml:space="preserve">oofdvragen en </w:t>
            </w:r>
            <w:proofErr w:type="spellStart"/>
            <w:r w:rsidR="00993C2D" w:rsidRPr="0058644E">
              <w:t>subvragen</w:t>
            </w:r>
            <w:proofErr w:type="spellEnd"/>
            <w:r w:rsidR="00993C2D" w:rsidRPr="0058644E">
              <w:t>.</w:t>
            </w:r>
          </w:p>
        </w:tc>
        <w:tc>
          <w:tcPr>
            <w:tcW w:w="1789" w:type="dxa"/>
          </w:tcPr>
          <w:p w14:paraId="38B30B16" w14:textId="429D350D" w:rsidR="005361BB" w:rsidRDefault="0021047F" w:rsidP="001333F9">
            <w:pPr>
              <w:pStyle w:val="Geenafstand"/>
              <w:jc w:val="center"/>
            </w:pPr>
            <w:r>
              <w:t>0-10</w:t>
            </w:r>
          </w:p>
        </w:tc>
      </w:tr>
      <w:tr w:rsidR="00472EC1" w14:paraId="09CC7848" w14:textId="77777777" w:rsidTr="007F4B9F">
        <w:tc>
          <w:tcPr>
            <w:tcW w:w="1906" w:type="dxa"/>
            <w:vMerge w:val="restart"/>
          </w:tcPr>
          <w:p w14:paraId="4C632D02" w14:textId="474B60EA" w:rsidR="00472EC1" w:rsidRDefault="00472EC1" w:rsidP="00472EC1">
            <w:pPr>
              <w:pStyle w:val="Geenafstand"/>
            </w:pPr>
            <w:r>
              <w:t>Onderzoek</w:t>
            </w:r>
            <w:r w:rsidR="00FA3F2D">
              <w:t xml:space="preserve"> </w:t>
            </w:r>
          </w:p>
        </w:tc>
        <w:tc>
          <w:tcPr>
            <w:tcW w:w="6081" w:type="dxa"/>
          </w:tcPr>
          <w:p w14:paraId="2000187B" w14:textId="7581F997" w:rsidR="00472EC1" w:rsidRPr="0058644E" w:rsidRDefault="00472EC1" w:rsidP="00472EC1">
            <w:pPr>
              <w:pStyle w:val="Geenafstand"/>
            </w:pPr>
            <w:r w:rsidRPr="0058644E">
              <w:t>De groep heeft zich verdiept in de formule van het bedrijf:</w:t>
            </w:r>
          </w:p>
          <w:p w14:paraId="3EB7DE48" w14:textId="77777777" w:rsidR="00472EC1" w:rsidRPr="0058644E" w:rsidRDefault="00472EC1" w:rsidP="00472EC1">
            <w:pPr>
              <w:pStyle w:val="Geenafstand"/>
              <w:numPr>
                <w:ilvl w:val="0"/>
                <w:numId w:val="32"/>
              </w:numPr>
            </w:pPr>
            <w:r w:rsidRPr="0058644E">
              <w:t>doelgroep</w:t>
            </w:r>
          </w:p>
          <w:p w14:paraId="7420E695" w14:textId="77777777" w:rsidR="00472EC1" w:rsidRPr="0058644E" w:rsidRDefault="00472EC1" w:rsidP="00472EC1">
            <w:pPr>
              <w:pStyle w:val="Geenafstand"/>
              <w:numPr>
                <w:ilvl w:val="0"/>
                <w:numId w:val="32"/>
              </w:numPr>
            </w:pPr>
            <w:r w:rsidRPr="0058644E">
              <w:t>product/dienst/assortiment</w:t>
            </w:r>
          </w:p>
          <w:p w14:paraId="13C27647" w14:textId="0425FC67" w:rsidR="004F4493" w:rsidRPr="0058644E" w:rsidRDefault="00472EC1" w:rsidP="001B3FF8">
            <w:pPr>
              <w:pStyle w:val="Geenafstand"/>
              <w:numPr>
                <w:ilvl w:val="0"/>
                <w:numId w:val="32"/>
              </w:numPr>
            </w:pPr>
            <w:r w:rsidRPr="0058644E">
              <w:t>concurrentie/mark</w:t>
            </w:r>
            <w:r w:rsidR="000247B2" w:rsidRPr="0058644E">
              <w:t>t</w:t>
            </w:r>
            <w:r w:rsidRPr="0058644E">
              <w:t>positie</w:t>
            </w:r>
          </w:p>
        </w:tc>
        <w:tc>
          <w:tcPr>
            <w:tcW w:w="1789" w:type="dxa"/>
          </w:tcPr>
          <w:p w14:paraId="26403F63" w14:textId="24DECC7A" w:rsidR="00472EC1" w:rsidRPr="002E2994" w:rsidRDefault="00472EC1" w:rsidP="001333F9">
            <w:pPr>
              <w:pStyle w:val="Geenafstand"/>
              <w:jc w:val="center"/>
            </w:pPr>
            <w:r>
              <w:t>0-10</w:t>
            </w:r>
          </w:p>
        </w:tc>
      </w:tr>
      <w:tr w:rsidR="007F4B9F" w14:paraId="4DB30401" w14:textId="77777777" w:rsidTr="007F4B9F">
        <w:tc>
          <w:tcPr>
            <w:tcW w:w="1906" w:type="dxa"/>
            <w:vMerge/>
          </w:tcPr>
          <w:p w14:paraId="23A38F7B" w14:textId="77777777" w:rsidR="007F4B9F" w:rsidRDefault="007F4B9F" w:rsidP="007F4B9F">
            <w:pPr>
              <w:pStyle w:val="Geenafstand"/>
            </w:pPr>
          </w:p>
        </w:tc>
        <w:tc>
          <w:tcPr>
            <w:tcW w:w="6081" w:type="dxa"/>
          </w:tcPr>
          <w:p w14:paraId="57D492CB" w14:textId="77777777" w:rsidR="007F4B9F" w:rsidRPr="0058644E" w:rsidRDefault="007F4B9F" w:rsidP="007F4B9F">
            <w:pPr>
              <w:pStyle w:val="Geenafstand"/>
            </w:pPr>
            <w:r w:rsidRPr="0058644E">
              <w:t>De groep heeft duidelijke uitgangspunten geformuleerd voor het ontwerpproces waarbij er aandacht is voor:</w:t>
            </w:r>
          </w:p>
          <w:p w14:paraId="1110482C" w14:textId="77777777" w:rsidR="007F4B9F" w:rsidRPr="0058644E" w:rsidRDefault="007F4B9F" w:rsidP="007F4B9F">
            <w:pPr>
              <w:pStyle w:val="Geenafstand"/>
              <w:numPr>
                <w:ilvl w:val="0"/>
                <w:numId w:val="33"/>
              </w:numPr>
            </w:pPr>
            <w:r w:rsidRPr="0058644E">
              <w:t>De manier waarop meerwaarde wordt gecreëerd voor de opdrachtgever door de groene decoratie.</w:t>
            </w:r>
          </w:p>
          <w:p w14:paraId="38AD6BF8" w14:textId="77777777" w:rsidR="007F4B9F" w:rsidRPr="0058644E" w:rsidRDefault="007F4B9F" w:rsidP="007F4B9F">
            <w:pPr>
              <w:pStyle w:val="Geenafstand"/>
              <w:numPr>
                <w:ilvl w:val="0"/>
                <w:numId w:val="33"/>
              </w:numPr>
            </w:pPr>
            <w:r w:rsidRPr="0058644E">
              <w:t>PR-mogelijkheden</w:t>
            </w:r>
          </w:p>
          <w:p w14:paraId="54C41742" w14:textId="7DCEC00D" w:rsidR="007F4B9F" w:rsidRPr="0058644E" w:rsidRDefault="007F4B9F" w:rsidP="007F4B9F">
            <w:pPr>
              <w:pStyle w:val="Geenafstand"/>
              <w:numPr>
                <w:ilvl w:val="0"/>
                <w:numId w:val="33"/>
              </w:numPr>
            </w:pPr>
            <w:r w:rsidRPr="0058644E">
              <w:t xml:space="preserve">Marktvergroting </w:t>
            </w:r>
          </w:p>
        </w:tc>
        <w:tc>
          <w:tcPr>
            <w:tcW w:w="1789" w:type="dxa"/>
          </w:tcPr>
          <w:p w14:paraId="01BD13F3" w14:textId="2C3B93B8" w:rsidR="007F4B9F" w:rsidRDefault="007F4B9F" w:rsidP="007F4B9F">
            <w:pPr>
              <w:pStyle w:val="Geenafstand"/>
              <w:jc w:val="center"/>
            </w:pPr>
            <w:r>
              <w:t>0-10</w:t>
            </w:r>
          </w:p>
        </w:tc>
      </w:tr>
      <w:tr w:rsidR="007F4B9F" w14:paraId="2DDE1BA6" w14:textId="77777777" w:rsidTr="0099018A">
        <w:trPr>
          <w:trHeight w:val="1315"/>
        </w:trPr>
        <w:tc>
          <w:tcPr>
            <w:tcW w:w="1906" w:type="dxa"/>
            <w:vMerge/>
          </w:tcPr>
          <w:p w14:paraId="67A43642" w14:textId="77777777" w:rsidR="007F4B9F" w:rsidRDefault="007F4B9F" w:rsidP="007F4B9F">
            <w:pPr>
              <w:pStyle w:val="Geenafstand"/>
            </w:pPr>
          </w:p>
        </w:tc>
        <w:tc>
          <w:tcPr>
            <w:tcW w:w="6081" w:type="dxa"/>
          </w:tcPr>
          <w:p w14:paraId="14521CC1" w14:textId="77777777" w:rsidR="007F4B9F" w:rsidRDefault="007F4B9F" w:rsidP="007F4B9F">
            <w:pPr>
              <w:pStyle w:val="Geenafstand"/>
            </w:pPr>
            <w:r>
              <w:t>Technische – en vormgevingsanalyse</w:t>
            </w:r>
          </w:p>
          <w:p w14:paraId="66E05A0E" w14:textId="50A319CA" w:rsidR="007F4B9F" w:rsidRDefault="007F4B9F" w:rsidP="007F4B9F">
            <w:pPr>
              <w:pStyle w:val="Geenafstand"/>
              <w:numPr>
                <w:ilvl w:val="0"/>
                <w:numId w:val="42"/>
              </w:numPr>
            </w:pPr>
            <w:r>
              <w:t>Vormgeving: De locatie is in beeld gebracht (analyse van kleur, vorm, sfeer).</w:t>
            </w:r>
          </w:p>
          <w:p w14:paraId="26A17272" w14:textId="57D95FA8" w:rsidR="001B3FF8" w:rsidRDefault="007F4B9F" w:rsidP="001B3FF8">
            <w:pPr>
              <w:pStyle w:val="Geenafstand"/>
              <w:numPr>
                <w:ilvl w:val="0"/>
                <w:numId w:val="42"/>
              </w:numPr>
            </w:pPr>
            <w:r>
              <w:t xml:space="preserve">Technisch: De mogelijkheden en onmogelijkheden om </w:t>
            </w:r>
            <w:r w:rsidR="00213ED7">
              <w:t>d</w:t>
            </w:r>
            <w:r>
              <w:t>ecoraties aan te brengen zijn in beeld gebracht.</w:t>
            </w:r>
          </w:p>
        </w:tc>
        <w:tc>
          <w:tcPr>
            <w:tcW w:w="1789" w:type="dxa"/>
          </w:tcPr>
          <w:p w14:paraId="1AB044E0" w14:textId="77777777" w:rsidR="007F4B9F" w:rsidRDefault="007F4B9F" w:rsidP="007F4B9F">
            <w:pPr>
              <w:pStyle w:val="Geenafstand"/>
              <w:jc w:val="center"/>
            </w:pPr>
          </w:p>
          <w:p w14:paraId="774F0775" w14:textId="281AB76D" w:rsidR="007F4B9F" w:rsidRDefault="007F4B9F" w:rsidP="007F4B9F">
            <w:pPr>
              <w:pStyle w:val="Geenafstand"/>
              <w:jc w:val="center"/>
            </w:pPr>
            <w:r w:rsidRPr="002E2994">
              <w:t>0-10</w:t>
            </w:r>
          </w:p>
        </w:tc>
      </w:tr>
      <w:tr w:rsidR="002D3F23" w14:paraId="2E0783E1" w14:textId="77777777" w:rsidTr="0056228F">
        <w:trPr>
          <w:trHeight w:val="132"/>
        </w:trPr>
        <w:tc>
          <w:tcPr>
            <w:tcW w:w="9776" w:type="dxa"/>
            <w:gridSpan w:val="3"/>
            <w:shd w:val="clear" w:color="auto" w:fill="FFC000" w:themeFill="accent4"/>
          </w:tcPr>
          <w:p w14:paraId="00789C0E" w14:textId="4BC4126C" w:rsidR="002D3F23" w:rsidRDefault="006D77D8" w:rsidP="006D77D8">
            <w:pPr>
              <w:pStyle w:val="Geenafstand"/>
            </w:pPr>
            <w:r>
              <w:rPr>
                <w:b/>
                <w:bCs/>
              </w:rPr>
              <w:t xml:space="preserve">Ontwerpfase </w:t>
            </w:r>
          </w:p>
        </w:tc>
      </w:tr>
      <w:tr w:rsidR="007F4B9F" w14:paraId="7649B938" w14:textId="77777777" w:rsidTr="00387DDC">
        <w:trPr>
          <w:trHeight w:val="699"/>
        </w:trPr>
        <w:tc>
          <w:tcPr>
            <w:tcW w:w="1906" w:type="dxa"/>
          </w:tcPr>
          <w:p w14:paraId="51744C73" w14:textId="77777777" w:rsidR="007F4B9F" w:rsidRDefault="007F4B9F" w:rsidP="007F4B9F">
            <w:pPr>
              <w:pStyle w:val="Geenafstand"/>
            </w:pPr>
            <w:r>
              <w:t>Inspiratie &amp; ontwerp</w:t>
            </w:r>
          </w:p>
        </w:tc>
        <w:tc>
          <w:tcPr>
            <w:tcW w:w="6081" w:type="dxa"/>
          </w:tcPr>
          <w:p w14:paraId="75A5AD91" w14:textId="77777777" w:rsidR="007F4B9F" w:rsidRPr="00FC0F6C" w:rsidRDefault="007F4B9F" w:rsidP="007F4B9F">
            <w:pPr>
              <w:pStyle w:val="Geenafstand"/>
              <w:rPr>
                <w:b/>
                <w:bCs/>
              </w:rPr>
            </w:pPr>
            <w:r w:rsidRPr="00FC0F6C">
              <w:rPr>
                <w:b/>
                <w:bCs/>
              </w:rPr>
              <w:t>Individueel</w:t>
            </w:r>
          </w:p>
          <w:p w14:paraId="7000930D" w14:textId="77777777" w:rsidR="007F4B9F" w:rsidRDefault="007F4B9F" w:rsidP="007F4B9F">
            <w:pPr>
              <w:pStyle w:val="Geenafstand"/>
              <w:numPr>
                <w:ilvl w:val="0"/>
                <w:numId w:val="33"/>
              </w:numPr>
            </w:pPr>
            <w:r>
              <w:t>Individueel inspiratieonderzoek gevisualiseerd in een moodboard</w:t>
            </w:r>
          </w:p>
          <w:p w14:paraId="346E87A1" w14:textId="77777777" w:rsidR="007F4B9F" w:rsidRDefault="007F4B9F" w:rsidP="007F4B9F">
            <w:pPr>
              <w:pStyle w:val="Geenafstand"/>
              <w:numPr>
                <w:ilvl w:val="0"/>
                <w:numId w:val="33"/>
              </w:numPr>
            </w:pPr>
            <w:r>
              <w:t>Individuele schetsen (3) passend bij de randvoorwaarden die gevarieerd, verrassend en duidelijk zijn.</w:t>
            </w:r>
          </w:p>
          <w:p w14:paraId="611651D5" w14:textId="354163BC" w:rsidR="007F4B9F" w:rsidRDefault="007F4B9F" w:rsidP="007F4B9F">
            <w:pPr>
              <w:pStyle w:val="Geenafstand"/>
              <w:numPr>
                <w:ilvl w:val="0"/>
                <w:numId w:val="33"/>
              </w:numPr>
            </w:pPr>
            <w:r>
              <w:t>Gemotiveerd vanuit het vooronderzoek (incl. vormgevingsprincipes)</w:t>
            </w:r>
          </w:p>
        </w:tc>
        <w:tc>
          <w:tcPr>
            <w:tcW w:w="1789" w:type="dxa"/>
          </w:tcPr>
          <w:p w14:paraId="304E38D0" w14:textId="77777777" w:rsidR="007F4B9F" w:rsidRDefault="007F4B9F" w:rsidP="007F4B9F">
            <w:pPr>
              <w:pStyle w:val="Geenafstand"/>
              <w:jc w:val="center"/>
            </w:pPr>
          </w:p>
          <w:p w14:paraId="43E654A3" w14:textId="07A16E31" w:rsidR="007F4B9F" w:rsidRDefault="007F4B9F" w:rsidP="007F4B9F">
            <w:pPr>
              <w:pStyle w:val="Geenafstand"/>
              <w:jc w:val="center"/>
            </w:pPr>
            <w:r>
              <w:t>0-10</w:t>
            </w:r>
          </w:p>
        </w:tc>
      </w:tr>
      <w:tr w:rsidR="007F4B9F" w14:paraId="231626DE" w14:textId="77777777" w:rsidTr="007F4B9F">
        <w:trPr>
          <w:trHeight w:val="735"/>
        </w:trPr>
        <w:tc>
          <w:tcPr>
            <w:tcW w:w="1906" w:type="dxa"/>
            <w:vMerge w:val="restart"/>
          </w:tcPr>
          <w:p w14:paraId="0553888B" w14:textId="4D31B081" w:rsidR="007F4B9F" w:rsidRDefault="007F4B9F" w:rsidP="007F4B9F">
            <w:pPr>
              <w:pStyle w:val="Geenafstand"/>
            </w:pPr>
            <w:r>
              <w:lastRenderedPageBreak/>
              <w:t>Definitief ontwerp</w:t>
            </w:r>
          </w:p>
        </w:tc>
        <w:tc>
          <w:tcPr>
            <w:tcW w:w="6081" w:type="dxa"/>
          </w:tcPr>
          <w:p w14:paraId="3872F3C7" w14:textId="77777777" w:rsidR="007F4B9F" w:rsidRDefault="007F4B9F" w:rsidP="007F4B9F">
            <w:pPr>
              <w:pStyle w:val="Geenafstand"/>
            </w:pPr>
            <w:r>
              <w:t xml:space="preserve">Overzichtstekeningen </w:t>
            </w:r>
          </w:p>
          <w:p w14:paraId="579C7110" w14:textId="4B42D4BA" w:rsidR="007F4B9F" w:rsidRDefault="007F4B9F" w:rsidP="007F4B9F">
            <w:pPr>
              <w:pStyle w:val="Geenafstand"/>
              <w:numPr>
                <w:ilvl w:val="0"/>
                <w:numId w:val="43"/>
              </w:numPr>
            </w:pPr>
            <w:r>
              <w:t>Kleurrijk</w:t>
            </w:r>
          </w:p>
          <w:p w14:paraId="67FC5237" w14:textId="77777777" w:rsidR="007F4B9F" w:rsidRDefault="007F4B9F" w:rsidP="007F4B9F">
            <w:pPr>
              <w:pStyle w:val="Geenafstand"/>
              <w:numPr>
                <w:ilvl w:val="0"/>
                <w:numId w:val="43"/>
              </w:numPr>
            </w:pPr>
            <w:r>
              <w:t>Ruimtelijk</w:t>
            </w:r>
          </w:p>
          <w:p w14:paraId="5342C4F9" w14:textId="72A2A254" w:rsidR="007F4B9F" w:rsidRDefault="007F4B9F" w:rsidP="007F4B9F">
            <w:pPr>
              <w:pStyle w:val="Geenafstand"/>
              <w:numPr>
                <w:ilvl w:val="0"/>
                <w:numId w:val="43"/>
              </w:numPr>
            </w:pPr>
            <w:r>
              <w:t>Kloppende verhouding</w:t>
            </w:r>
            <w:r w:rsidR="00213ED7">
              <w:t>en</w:t>
            </w:r>
          </w:p>
        </w:tc>
        <w:tc>
          <w:tcPr>
            <w:tcW w:w="1789" w:type="dxa"/>
          </w:tcPr>
          <w:p w14:paraId="438B6BC9" w14:textId="77777777" w:rsidR="007F4B9F" w:rsidRDefault="007F4B9F" w:rsidP="007F4B9F">
            <w:pPr>
              <w:pStyle w:val="Geenafstand"/>
              <w:jc w:val="center"/>
            </w:pPr>
          </w:p>
          <w:p w14:paraId="56B2C400" w14:textId="2626193E" w:rsidR="007F4B9F" w:rsidRDefault="007F4B9F" w:rsidP="007F4B9F">
            <w:pPr>
              <w:pStyle w:val="Geenafstand"/>
              <w:jc w:val="center"/>
            </w:pPr>
            <w:r>
              <w:t>0-10</w:t>
            </w:r>
          </w:p>
        </w:tc>
      </w:tr>
      <w:tr w:rsidR="007F4B9F" w14:paraId="1B8DC5A9" w14:textId="77777777" w:rsidTr="007F4B9F">
        <w:trPr>
          <w:trHeight w:val="209"/>
        </w:trPr>
        <w:tc>
          <w:tcPr>
            <w:tcW w:w="1906" w:type="dxa"/>
            <w:vMerge/>
          </w:tcPr>
          <w:p w14:paraId="73DC3C73" w14:textId="77777777" w:rsidR="007F4B9F" w:rsidRDefault="007F4B9F" w:rsidP="007F4B9F">
            <w:pPr>
              <w:pStyle w:val="Geenafstand"/>
            </w:pPr>
          </w:p>
        </w:tc>
        <w:tc>
          <w:tcPr>
            <w:tcW w:w="6081" w:type="dxa"/>
          </w:tcPr>
          <w:p w14:paraId="3E24F26D" w14:textId="0CB72E98" w:rsidR="007F4B9F" w:rsidRDefault="007F4B9F" w:rsidP="007F4B9F">
            <w:pPr>
              <w:pStyle w:val="Geenafstand"/>
            </w:pPr>
            <w:r>
              <w:t>Technische tekeningen</w:t>
            </w:r>
          </w:p>
          <w:p w14:paraId="0D9E07E5" w14:textId="7FFE74EB" w:rsidR="007F4B9F" w:rsidRDefault="007F4B9F" w:rsidP="007F4B9F">
            <w:pPr>
              <w:pStyle w:val="Geenafstand"/>
              <w:numPr>
                <w:ilvl w:val="0"/>
                <w:numId w:val="36"/>
              </w:numPr>
            </w:pPr>
            <w:r>
              <w:t>Instructief/overdrachtelijk</w:t>
            </w:r>
          </w:p>
          <w:p w14:paraId="4A969FF5" w14:textId="22591DD6" w:rsidR="007F4B9F" w:rsidRDefault="007F4B9F" w:rsidP="007F4B9F">
            <w:pPr>
              <w:pStyle w:val="Geenafstand"/>
              <w:numPr>
                <w:ilvl w:val="0"/>
                <w:numId w:val="36"/>
              </w:numPr>
            </w:pPr>
            <w:r>
              <w:t>Kloppende maatvoering</w:t>
            </w:r>
          </w:p>
          <w:p w14:paraId="6308013C" w14:textId="6A3545A8" w:rsidR="007F4B9F" w:rsidRDefault="007F4B9F" w:rsidP="007F4B9F">
            <w:pPr>
              <w:pStyle w:val="Geenafstand"/>
            </w:pPr>
          </w:p>
        </w:tc>
        <w:tc>
          <w:tcPr>
            <w:tcW w:w="1789" w:type="dxa"/>
          </w:tcPr>
          <w:p w14:paraId="26D28A1A" w14:textId="77777777" w:rsidR="007F4B9F" w:rsidRDefault="007F4B9F" w:rsidP="007F4B9F">
            <w:pPr>
              <w:pStyle w:val="Geenafstand"/>
              <w:jc w:val="center"/>
            </w:pPr>
          </w:p>
          <w:p w14:paraId="45244592" w14:textId="5389156A" w:rsidR="007F4B9F" w:rsidRDefault="007F4B9F" w:rsidP="007F4B9F">
            <w:pPr>
              <w:pStyle w:val="Geenafstand"/>
              <w:jc w:val="center"/>
            </w:pPr>
            <w:r w:rsidRPr="00D8283D">
              <w:t>0-10</w:t>
            </w:r>
          </w:p>
        </w:tc>
      </w:tr>
      <w:tr w:rsidR="009D5A4E" w14:paraId="4921EC71" w14:textId="77777777" w:rsidTr="007F4B9F">
        <w:trPr>
          <w:trHeight w:val="209"/>
        </w:trPr>
        <w:tc>
          <w:tcPr>
            <w:tcW w:w="1906" w:type="dxa"/>
          </w:tcPr>
          <w:p w14:paraId="6F96E0CA" w14:textId="64459B99" w:rsidR="009D5A4E" w:rsidRDefault="009D5A4E" w:rsidP="009D5A4E">
            <w:pPr>
              <w:pStyle w:val="Geenafstand"/>
            </w:pPr>
            <w:r>
              <w:t>Kost- en verkoopprijs-berekening</w:t>
            </w:r>
          </w:p>
        </w:tc>
        <w:tc>
          <w:tcPr>
            <w:tcW w:w="6081" w:type="dxa"/>
          </w:tcPr>
          <w:p w14:paraId="0A3A8AEA" w14:textId="5D6F1E10" w:rsidR="009D5A4E" w:rsidRDefault="009D5A4E" w:rsidP="009D5A4E">
            <w:pPr>
              <w:pStyle w:val="Geenafstand"/>
            </w:pPr>
            <w:r>
              <w:t xml:space="preserve">Een kloppende kostprijsberekening en verkoopprijsberekening </w:t>
            </w:r>
          </w:p>
        </w:tc>
        <w:tc>
          <w:tcPr>
            <w:tcW w:w="1789" w:type="dxa"/>
          </w:tcPr>
          <w:p w14:paraId="02EFEB48" w14:textId="0AE131B8" w:rsidR="009D5A4E" w:rsidRDefault="009D5A4E" w:rsidP="009D5A4E">
            <w:pPr>
              <w:pStyle w:val="Geenafstand"/>
              <w:jc w:val="center"/>
            </w:pPr>
            <w:r>
              <w:t>0-10</w:t>
            </w:r>
          </w:p>
        </w:tc>
      </w:tr>
      <w:tr w:rsidR="009D5A4E" w14:paraId="3F011C66" w14:textId="77777777" w:rsidTr="007F4B9F">
        <w:trPr>
          <w:trHeight w:val="209"/>
        </w:trPr>
        <w:tc>
          <w:tcPr>
            <w:tcW w:w="1906" w:type="dxa"/>
          </w:tcPr>
          <w:p w14:paraId="7C3D1484" w14:textId="77777777" w:rsidR="009D5A4E" w:rsidRDefault="009D5A4E" w:rsidP="009D5A4E">
            <w:pPr>
              <w:pStyle w:val="Geenafstand"/>
            </w:pPr>
            <w:r>
              <w:t xml:space="preserve">Offerte </w:t>
            </w:r>
          </w:p>
          <w:p w14:paraId="3578893D" w14:textId="77777777" w:rsidR="009D5A4E" w:rsidRDefault="009D5A4E" w:rsidP="009D5A4E">
            <w:pPr>
              <w:pStyle w:val="Geenafstand"/>
            </w:pPr>
          </w:p>
        </w:tc>
        <w:tc>
          <w:tcPr>
            <w:tcW w:w="6081" w:type="dxa"/>
          </w:tcPr>
          <w:p w14:paraId="4E490064" w14:textId="77777777" w:rsidR="009D5A4E" w:rsidRDefault="009D5A4E" w:rsidP="009D5A4E">
            <w:pPr>
              <w:pStyle w:val="Geenafstand"/>
            </w:pPr>
            <w:r>
              <w:t xml:space="preserve">De offerte is volgens de richtlijnen opgesteld. </w:t>
            </w:r>
          </w:p>
          <w:p w14:paraId="61A0E0A8" w14:textId="77777777" w:rsidR="009D5A4E" w:rsidRDefault="009D5A4E" w:rsidP="009D5A4E">
            <w:pPr>
              <w:pStyle w:val="Geenafstand"/>
            </w:pPr>
            <w:r>
              <w:t>In de offerte is er speciale aandacht voor:</w:t>
            </w:r>
          </w:p>
          <w:p w14:paraId="73D76F2F" w14:textId="77777777" w:rsidR="009D5A4E" w:rsidRDefault="009D5A4E" w:rsidP="009D5A4E">
            <w:pPr>
              <w:pStyle w:val="Geenafstand"/>
              <w:numPr>
                <w:ilvl w:val="0"/>
                <w:numId w:val="37"/>
              </w:numPr>
            </w:pPr>
            <w:r>
              <w:t>Een kloppend overzicht van de uit te voeren werkzaamheden en de data</w:t>
            </w:r>
          </w:p>
          <w:p w14:paraId="2AD15C54" w14:textId="77777777" w:rsidR="009D5A4E" w:rsidRDefault="009D5A4E" w:rsidP="009D5A4E">
            <w:pPr>
              <w:pStyle w:val="Geenafstand"/>
              <w:numPr>
                <w:ilvl w:val="0"/>
                <w:numId w:val="37"/>
              </w:numPr>
            </w:pPr>
            <w:r>
              <w:t>De verkoopprijs van de decoratie (BTW vermelden)</w:t>
            </w:r>
          </w:p>
          <w:p w14:paraId="3CCFDEE7" w14:textId="77777777" w:rsidR="009D5A4E" w:rsidRDefault="009D5A4E" w:rsidP="009D5A4E">
            <w:pPr>
              <w:pStyle w:val="Geenafstand"/>
              <w:numPr>
                <w:ilvl w:val="0"/>
                <w:numId w:val="37"/>
              </w:numPr>
            </w:pPr>
            <w:r>
              <w:t>Duidelijke visualisaties van het arrangement of de beleving.</w:t>
            </w:r>
          </w:p>
          <w:p w14:paraId="0DA71C56" w14:textId="77777777" w:rsidR="009D5A4E" w:rsidRDefault="009D5A4E" w:rsidP="009D5A4E">
            <w:pPr>
              <w:pStyle w:val="Geenafstand"/>
              <w:numPr>
                <w:ilvl w:val="0"/>
                <w:numId w:val="37"/>
              </w:numPr>
            </w:pPr>
            <w:r>
              <w:t>Digitaal uitgewerkt in goede NL-taal.</w:t>
            </w:r>
          </w:p>
          <w:p w14:paraId="6C35C000" w14:textId="5EF6CF9B" w:rsidR="009D5A4E" w:rsidRDefault="009D5A4E" w:rsidP="009D5A4E">
            <w:pPr>
              <w:pStyle w:val="Geenafstand"/>
            </w:pPr>
            <w:r>
              <w:t>Passende uitstraling van de offerte bij de opdrachtgever.</w:t>
            </w:r>
          </w:p>
        </w:tc>
        <w:tc>
          <w:tcPr>
            <w:tcW w:w="1789" w:type="dxa"/>
          </w:tcPr>
          <w:p w14:paraId="3D874846" w14:textId="77777777" w:rsidR="009D5A4E" w:rsidRDefault="009D5A4E" w:rsidP="009D5A4E">
            <w:pPr>
              <w:pStyle w:val="Geenafstand"/>
              <w:jc w:val="center"/>
            </w:pPr>
          </w:p>
          <w:p w14:paraId="09EC6C8A" w14:textId="77777777" w:rsidR="009D5A4E" w:rsidRDefault="009D5A4E" w:rsidP="009D5A4E">
            <w:pPr>
              <w:pStyle w:val="Geenafstand"/>
              <w:jc w:val="center"/>
            </w:pPr>
          </w:p>
          <w:p w14:paraId="4E0CAC12" w14:textId="77777777" w:rsidR="009D5A4E" w:rsidRDefault="009D5A4E" w:rsidP="009D5A4E">
            <w:pPr>
              <w:pStyle w:val="Geenafstand"/>
              <w:jc w:val="center"/>
            </w:pPr>
          </w:p>
          <w:p w14:paraId="57320262" w14:textId="77777777" w:rsidR="009D5A4E" w:rsidRDefault="009D5A4E" w:rsidP="009D5A4E">
            <w:pPr>
              <w:pStyle w:val="Geenafstand"/>
              <w:jc w:val="center"/>
            </w:pPr>
          </w:p>
          <w:p w14:paraId="34924D42" w14:textId="77777777" w:rsidR="009D5A4E" w:rsidRDefault="009D5A4E" w:rsidP="009D5A4E">
            <w:pPr>
              <w:pStyle w:val="Geenafstand"/>
              <w:jc w:val="center"/>
            </w:pPr>
          </w:p>
          <w:p w14:paraId="6513ADD8" w14:textId="6BAAA6C7" w:rsidR="009D5A4E" w:rsidRDefault="009D5A4E" w:rsidP="009D5A4E">
            <w:pPr>
              <w:pStyle w:val="Geenafstand"/>
              <w:jc w:val="center"/>
            </w:pPr>
            <w:r>
              <w:t>0-10</w:t>
            </w:r>
          </w:p>
        </w:tc>
      </w:tr>
      <w:tr w:rsidR="00EE2EAE" w14:paraId="1E524886" w14:textId="77777777" w:rsidTr="00107AE6">
        <w:trPr>
          <w:trHeight w:val="209"/>
        </w:trPr>
        <w:tc>
          <w:tcPr>
            <w:tcW w:w="9776" w:type="dxa"/>
            <w:gridSpan w:val="3"/>
            <w:shd w:val="clear" w:color="auto" w:fill="FFC000" w:themeFill="accent4"/>
          </w:tcPr>
          <w:p w14:paraId="3FF11227" w14:textId="0F1AD3D6" w:rsidR="00EE2EAE" w:rsidRPr="00107AE6" w:rsidRDefault="00107AE6" w:rsidP="00107AE6">
            <w:pPr>
              <w:pStyle w:val="Geenafstand"/>
              <w:rPr>
                <w:b/>
                <w:bCs/>
              </w:rPr>
            </w:pPr>
            <w:r w:rsidRPr="00107AE6">
              <w:rPr>
                <w:b/>
                <w:bCs/>
              </w:rPr>
              <w:t xml:space="preserve">Voorbereidingsfase </w:t>
            </w:r>
            <w:r w:rsidR="00475CA7">
              <w:rPr>
                <w:b/>
                <w:bCs/>
              </w:rPr>
              <w:t xml:space="preserve"> (NB realisatie</w:t>
            </w:r>
            <w:r w:rsidR="00AB5FE9">
              <w:rPr>
                <w:b/>
                <w:bCs/>
              </w:rPr>
              <w:t>fase is toets 2)</w:t>
            </w:r>
          </w:p>
        </w:tc>
      </w:tr>
      <w:tr w:rsidR="00107AE6" w14:paraId="7BC898F3" w14:textId="77777777" w:rsidTr="007F4B9F">
        <w:trPr>
          <w:trHeight w:val="209"/>
        </w:trPr>
        <w:tc>
          <w:tcPr>
            <w:tcW w:w="1906" w:type="dxa"/>
          </w:tcPr>
          <w:p w14:paraId="55B4F4CD" w14:textId="283EC05D" w:rsidR="00107AE6" w:rsidRDefault="00107AE6" w:rsidP="00107AE6">
            <w:pPr>
              <w:pStyle w:val="Geenafstand"/>
            </w:pPr>
            <w:r>
              <w:t>Draaiboek</w:t>
            </w:r>
          </w:p>
        </w:tc>
        <w:tc>
          <w:tcPr>
            <w:tcW w:w="6081" w:type="dxa"/>
          </w:tcPr>
          <w:p w14:paraId="0A6682BC" w14:textId="77777777" w:rsidR="00107AE6" w:rsidRDefault="00107AE6" w:rsidP="00107AE6">
            <w:pPr>
              <w:pStyle w:val="Geenafstand"/>
              <w:numPr>
                <w:ilvl w:val="0"/>
                <w:numId w:val="34"/>
              </w:numPr>
            </w:pPr>
            <w:r>
              <w:t>Wat --&gt; Acties zijn duidelijk en chronologisch geordend.</w:t>
            </w:r>
          </w:p>
          <w:p w14:paraId="19B21CB3" w14:textId="77777777" w:rsidR="00107AE6" w:rsidRDefault="00107AE6" w:rsidP="00107AE6">
            <w:pPr>
              <w:pStyle w:val="Geenafstand"/>
              <w:numPr>
                <w:ilvl w:val="0"/>
                <w:numId w:val="34"/>
              </w:numPr>
            </w:pPr>
            <w:r>
              <w:t>Wie --&gt; Verantwoordelijken per taak zijn duidelijk.</w:t>
            </w:r>
          </w:p>
          <w:p w14:paraId="6103AD8E" w14:textId="77777777" w:rsidR="00107AE6" w:rsidRDefault="00107AE6" w:rsidP="00107AE6">
            <w:pPr>
              <w:pStyle w:val="Geenafstand"/>
              <w:numPr>
                <w:ilvl w:val="0"/>
                <w:numId w:val="34"/>
              </w:numPr>
            </w:pPr>
            <w:r>
              <w:t>Wanneer --&gt; Het moment van uitvoering en/of de deadlines zijn duidelijk.</w:t>
            </w:r>
          </w:p>
          <w:p w14:paraId="65261912" w14:textId="77777777" w:rsidR="00107AE6" w:rsidRDefault="00107AE6" w:rsidP="00107AE6">
            <w:pPr>
              <w:pStyle w:val="Geenafstand"/>
              <w:numPr>
                <w:ilvl w:val="0"/>
                <w:numId w:val="34"/>
              </w:numPr>
            </w:pPr>
            <w:r>
              <w:t>Waarmee --&gt;  Benodigde materialen en middelen zijn duidelijk en juist benoemd.</w:t>
            </w:r>
          </w:p>
          <w:p w14:paraId="019CA461" w14:textId="77777777" w:rsidR="00107AE6" w:rsidRPr="001F3404" w:rsidRDefault="00107AE6" w:rsidP="00107AE6">
            <w:pPr>
              <w:pStyle w:val="Geenafstand"/>
              <w:numPr>
                <w:ilvl w:val="0"/>
                <w:numId w:val="34"/>
              </w:numPr>
            </w:pPr>
            <w:r w:rsidRPr="001F3404">
              <w:t xml:space="preserve">Waar --&gt;  Werklocaties en inkoopkanalen zijn helder geformuleerd. </w:t>
            </w:r>
          </w:p>
          <w:p w14:paraId="38744B9F" w14:textId="79BA4B68" w:rsidR="00107AE6" w:rsidRPr="00F8724E" w:rsidRDefault="00107AE6" w:rsidP="00B8657F">
            <w:pPr>
              <w:pStyle w:val="Geenafstand"/>
              <w:numPr>
                <w:ilvl w:val="0"/>
                <w:numId w:val="34"/>
              </w:numPr>
            </w:pPr>
            <w:r>
              <w:t xml:space="preserve">Hoe --&gt; de manier waarop iets moet worden gedaan is helder. </w:t>
            </w:r>
            <w:r w:rsidRPr="00F8724E">
              <w:t>Technieken zijn beschreven.</w:t>
            </w:r>
          </w:p>
          <w:p w14:paraId="1A203830" w14:textId="38E11821" w:rsidR="00E76CB0" w:rsidRDefault="00196646" w:rsidP="00B8657F">
            <w:pPr>
              <w:pStyle w:val="Geenafstand"/>
              <w:numPr>
                <w:ilvl w:val="0"/>
                <w:numId w:val="34"/>
              </w:numPr>
            </w:pPr>
            <w:r w:rsidRPr="00F8724E">
              <w:t>ARBO-technische aspecten zijn belicht.</w:t>
            </w:r>
            <w:r>
              <w:t xml:space="preserve"> </w:t>
            </w:r>
          </w:p>
        </w:tc>
        <w:tc>
          <w:tcPr>
            <w:tcW w:w="1789" w:type="dxa"/>
          </w:tcPr>
          <w:p w14:paraId="61184980" w14:textId="44536AA9" w:rsidR="00107AE6" w:rsidRDefault="00107AE6" w:rsidP="00107AE6">
            <w:pPr>
              <w:pStyle w:val="Geenafstand"/>
              <w:jc w:val="center"/>
            </w:pPr>
            <w:r>
              <w:t>0-10</w:t>
            </w:r>
          </w:p>
        </w:tc>
      </w:tr>
      <w:tr w:rsidR="00F8724E" w14:paraId="1D47237D" w14:textId="77777777" w:rsidTr="0039214E">
        <w:trPr>
          <w:trHeight w:val="940"/>
        </w:trPr>
        <w:tc>
          <w:tcPr>
            <w:tcW w:w="9776" w:type="dxa"/>
            <w:gridSpan w:val="3"/>
          </w:tcPr>
          <w:p w14:paraId="3573A876" w14:textId="77777777" w:rsidR="00F8724E" w:rsidRPr="00F8724E" w:rsidRDefault="00F8724E" w:rsidP="007F4B9F">
            <w:pPr>
              <w:pStyle w:val="Geenafstand"/>
              <w:rPr>
                <w:b/>
                <w:bCs/>
              </w:rPr>
            </w:pPr>
            <w:r w:rsidRPr="00F8724E">
              <w:rPr>
                <w:b/>
                <w:bCs/>
              </w:rPr>
              <w:t>Killing points</w:t>
            </w:r>
          </w:p>
          <w:p w14:paraId="4938B73F" w14:textId="1C0CE32B" w:rsidR="00F8724E" w:rsidRPr="00F8724E" w:rsidRDefault="00F8724E" w:rsidP="00F8724E">
            <w:pPr>
              <w:pStyle w:val="Geenafstand"/>
              <w:numPr>
                <w:ilvl w:val="0"/>
                <w:numId w:val="34"/>
              </w:numPr>
              <w:rPr>
                <w:i/>
                <w:iCs/>
              </w:rPr>
            </w:pPr>
            <w:r w:rsidRPr="00F8724E">
              <w:rPr>
                <w:i/>
                <w:iCs/>
              </w:rPr>
              <w:t>Er is geen externe opdrachtgever (acquisitie).</w:t>
            </w:r>
          </w:p>
          <w:p w14:paraId="51CEDE8A" w14:textId="454D4C3C" w:rsidR="00F8724E" w:rsidRPr="00F8724E" w:rsidRDefault="00F8724E" w:rsidP="00F8724E">
            <w:pPr>
              <w:pStyle w:val="Geenafstand"/>
              <w:numPr>
                <w:ilvl w:val="0"/>
                <w:numId w:val="34"/>
              </w:numPr>
              <w:rPr>
                <w:i/>
                <w:iCs/>
              </w:rPr>
            </w:pPr>
            <w:r w:rsidRPr="00F8724E">
              <w:rPr>
                <w:i/>
                <w:iCs/>
              </w:rPr>
              <w:t xml:space="preserve">Het dossier is niet volgens </w:t>
            </w:r>
            <w:proofErr w:type="spellStart"/>
            <w:r w:rsidRPr="00F8724E">
              <w:rPr>
                <w:i/>
                <w:iCs/>
              </w:rPr>
              <w:t>Yuverta</w:t>
            </w:r>
            <w:proofErr w:type="spellEnd"/>
            <w:r w:rsidRPr="00F8724E">
              <w:rPr>
                <w:i/>
                <w:iCs/>
              </w:rPr>
              <w:t>-eisen opgesteld</w:t>
            </w:r>
          </w:p>
          <w:p w14:paraId="0EA2F96A" w14:textId="4F59141E" w:rsidR="00F8724E" w:rsidRDefault="00F8724E" w:rsidP="00F8724E">
            <w:pPr>
              <w:pStyle w:val="Geenafstand"/>
              <w:numPr>
                <w:ilvl w:val="0"/>
                <w:numId w:val="34"/>
              </w:numPr>
            </w:pPr>
            <w:r w:rsidRPr="00F8724E">
              <w:rPr>
                <w:i/>
                <w:iCs/>
              </w:rPr>
              <w:t>Er heeft geen individueel ontwerpproces plaatsgevonden.</w:t>
            </w:r>
          </w:p>
        </w:tc>
      </w:tr>
      <w:tr w:rsidR="007F4B9F" w14:paraId="3F64BE16" w14:textId="77777777" w:rsidTr="0025358D">
        <w:tc>
          <w:tcPr>
            <w:tcW w:w="9776" w:type="dxa"/>
            <w:gridSpan w:val="3"/>
          </w:tcPr>
          <w:p w14:paraId="62D28C82" w14:textId="246ED929" w:rsidR="007F4B9F" w:rsidRDefault="007F4B9F" w:rsidP="007F4B9F">
            <w:pPr>
              <w:pStyle w:val="Geenafstand"/>
            </w:pPr>
            <w:r>
              <w:t>Opmerkingen:</w:t>
            </w:r>
          </w:p>
          <w:p w14:paraId="4B8DADAB" w14:textId="154C66AB" w:rsidR="007F4B9F" w:rsidRDefault="007F4B9F" w:rsidP="007F4B9F">
            <w:pPr>
              <w:pStyle w:val="Geenafstand"/>
            </w:pPr>
          </w:p>
          <w:p w14:paraId="2F0B7707" w14:textId="77777777" w:rsidR="007F4B9F" w:rsidRDefault="007F4B9F" w:rsidP="007F4B9F">
            <w:pPr>
              <w:pStyle w:val="Geenafstand"/>
            </w:pPr>
          </w:p>
          <w:p w14:paraId="28076970" w14:textId="77777777" w:rsidR="007F4B9F" w:rsidRDefault="007F4B9F" w:rsidP="007F4B9F">
            <w:pPr>
              <w:pStyle w:val="Geenafstand"/>
            </w:pPr>
          </w:p>
        </w:tc>
      </w:tr>
      <w:tr w:rsidR="00324367" w14:paraId="7A6C4B52" w14:textId="77777777" w:rsidTr="00FE70F0">
        <w:tc>
          <w:tcPr>
            <w:tcW w:w="9776" w:type="dxa"/>
            <w:gridSpan w:val="3"/>
            <w:shd w:val="clear" w:color="auto" w:fill="FFC000" w:themeFill="accent4"/>
          </w:tcPr>
          <w:p w14:paraId="7E9021C4" w14:textId="76BDD70B" w:rsidR="00324367" w:rsidRDefault="00324367" w:rsidP="00324367">
            <w:pPr>
              <w:pStyle w:val="Geenafstand"/>
            </w:pPr>
            <w:r w:rsidRPr="000541FD">
              <w:rPr>
                <w:b/>
                <w:bCs/>
              </w:rPr>
              <w:t xml:space="preserve">Nazorgfase </w:t>
            </w:r>
          </w:p>
        </w:tc>
      </w:tr>
      <w:tr w:rsidR="007F4B9F" w14:paraId="3D54C2A6" w14:textId="77777777" w:rsidTr="004D1302">
        <w:tc>
          <w:tcPr>
            <w:tcW w:w="9776" w:type="dxa"/>
            <w:gridSpan w:val="3"/>
          </w:tcPr>
          <w:p w14:paraId="16DD2803" w14:textId="7DBF371D" w:rsidR="007F4B9F" w:rsidRPr="00C272B5" w:rsidRDefault="007F4B9F" w:rsidP="007F4B9F">
            <w:pPr>
              <w:pStyle w:val="Geenafstand"/>
              <w:rPr>
                <w:b/>
              </w:rPr>
            </w:pPr>
            <w:r w:rsidRPr="00C272B5">
              <w:rPr>
                <w:b/>
              </w:rPr>
              <w:t>Gesprek</w:t>
            </w:r>
            <w:r>
              <w:rPr>
                <w:b/>
              </w:rPr>
              <w:t xml:space="preserve"> (individuele beoordeling)</w:t>
            </w:r>
          </w:p>
        </w:tc>
      </w:tr>
      <w:tr w:rsidR="007F4B9F" w:rsidRPr="007E130C" w14:paraId="052453AB" w14:textId="77777777" w:rsidTr="007F4B9F">
        <w:tc>
          <w:tcPr>
            <w:tcW w:w="1906" w:type="dxa"/>
          </w:tcPr>
          <w:p w14:paraId="1C218C2B" w14:textId="401EE192" w:rsidR="007F4B9F" w:rsidRPr="0058644E" w:rsidRDefault="00397D5B" w:rsidP="007F4B9F">
            <w:pPr>
              <w:pStyle w:val="Geenafstand"/>
            </w:pPr>
            <w:r w:rsidRPr="0058644E">
              <w:t>Reflectie op eigen functioneren</w:t>
            </w:r>
          </w:p>
        </w:tc>
        <w:tc>
          <w:tcPr>
            <w:tcW w:w="6081" w:type="dxa"/>
          </w:tcPr>
          <w:p w14:paraId="4E0B09DD" w14:textId="4847F168" w:rsidR="007F4B9F" w:rsidRPr="0058644E" w:rsidRDefault="007F4B9F" w:rsidP="007F4B9F">
            <w:pPr>
              <w:pStyle w:val="Geenafstand"/>
            </w:pPr>
            <w:r w:rsidRPr="0058644E">
              <w:t xml:space="preserve">Ter voorbereiding op het gesprek heb je </w:t>
            </w:r>
            <w:r w:rsidR="0058644E" w:rsidRPr="0058644E">
              <w:t xml:space="preserve">gereflecteerd </w:t>
            </w:r>
            <w:r w:rsidRPr="0058644E">
              <w:t xml:space="preserve">op je eigen functioneren. </w:t>
            </w:r>
          </w:p>
          <w:p w14:paraId="711D43B5" w14:textId="77777777" w:rsidR="007F4B9F" w:rsidRPr="0058644E" w:rsidRDefault="007F4B9F" w:rsidP="007F4B9F">
            <w:pPr>
              <w:pStyle w:val="Geenafstand"/>
              <w:numPr>
                <w:ilvl w:val="0"/>
                <w:numId w:val="31"/>
              </w:numPr>
            </w:pPr>
            <w:r w:rsidRPr="0058644E">
              <w:t>Digitaal uitgewerkt</w:t>
            </w:r>
          </w:p>
          <w:p w14:paraId="0ABB70D1" w14:textId="77777777" w:rsidR="007F4B9F" w:rsidRPr="0058644E" w:rsidRDefault="007F4B9F" w:rsidP="007F4B9F">
            <w:pPr>
              <w:pStyle w:val="Geenafstand"/>
              <w:numPr>
                <w:ilvl w:val="0"/>
                <w:numId w:val="31"/>
              </w:numPr>
            </w:pPr>
            <w:r w:rsidRPr="0058644E">
              <w:t xml:space="preserve">Conclusies geformuleerd. </w:t>
            </w:r>
          </w:p>
        </w:tc>
        <w:tc>
          <w:tcPr>
            <w:tcW w:w="1789" w:type="dxa"/>
          </w:tcPr>
          <w:p w14:paraId="53E3B15B" w14:textId="77777777" w:rsidR="007F4B9F" w:rsidRPr="007E130C" w:rsidRDefault="007F4B9F" w:rsidP="007F4B9F">
            <w:pPr>
              <w:pStyle w:val="Geenafstand"/>
              <w:jc w:val="center"/>
            </w:pPr>
          </w:p>
          <w:p w14:paraId="6117C912" w14:textId="77777777" w:rsidR="007F4B9F" w:rsidRPr="007E130C" w:rsidRDefault="007F4B9F" w:rsidP="007F4B9F">
            <w:pPr>
              <w:pStyle w:val="Geenafstand"/>
              <w:jc w:val="center"/>
            </w:pPr>
          </w:p>
          <w:p w14:paraId="6889AFA6" w14:textId="77777777" w:rsidR="007F4B9F" w:rsidRPr="007E130C" w:rsidRDefault="007F4B9F" w:rsidP="007F4B9F">
            <w:pPr>
              <w:pStyle w:val="Geenafstand"/>
              <w:jc w:val="center"/>
            </w:pPr>
            <w:r w:rsidRPr="007E130C">
              <w:t>0-10</w:t>
            </w:r>
          </w:p>
        </w:tc>
      </w:tr>
      <w:tr w:rsidR="007F4B9F" w14:paraId="07FB61F5" w14:textId="77777777" w:rsidTr="007F4B9F">
        <w:tc>
          <w:tcPr>
            <w:tcW w:w="1906" w:type="dxa"/>
          </w:tcPr>
          <w:p w14:paraId="77BC1FAF" w14:textId="71510588" w:rsidR="007F4B9F" w:rsidRDefault="007F4B9F" w:rsidP="007F4B9F">
            <w:pPr>
              <w:pStyle w:val="Geenafstand"/>
            </w:pPr>
            <w:r>
              <w:t>Evaluatie project</w:t>
            </w:r>
            <w:r w:rsidR="005C5CF8">
              <w:t xml:space="preserve"> </w:t>
            </w:r>
          </w:p>
        </w:tc>
        <w:tc>
          <w:tcPr>
            <w:tcW w:w="6081" w:type="dxa"/>
          </w:tcPr>
          <w:p w14:paraId="0718846C" w14:textId="44CC5EA7" w:rsidR="007F4B9F" w:rsidRDefault="007F4B9F" w:rsidP="007F4B9F">
            <w:pPr>
              <w:pStyle w:val="Geenafstand"/>
            </w:pPr>
            <w:r>
              <w:t>Ter voorbereiding op het gesprek is informatie verzameld t.b.v. de evaluatie</w:t>
            </w:r>
            <w:r w:rsidR="00AA0021">
              <w:t xml:space="preserve"> m</w:t>
            </w:r>
            <w:r>
              <w:t>et daarin:</w:t>
            </w:r>
          </w:p>
          <w:p w14:paraId="217FF37A" w14:textId="34B7B132" w:rsidR="007F4B9F" w:rsidRDefault="007F4B9F" w:rsidP="007F4B9F">
            <w:pPr>
              <w:pStyle w:val="Geenafstand"/>
              <w:numPr>
                <w:ilvl w:val="0"/>
                <w:numId w:val="31"/>
              </w:numPr>
            </w:pPr>
            <w:r>
              <w:t>Het verloop van het ontwerpproces, de uitvoering en het resultaat.</w:t>
            </w:r>
          </w:p>
          <w:p w14:paraId="34E1708F" w14:textId="31E5365C" w:rsidR="007F4B9F" w:rsidRDefault="007F4B9F" w:rsidP="007F4B9F">
            <w:pPr>
              <w:pStyle w:val="Geenafstand"/>
              <w:numPr>
                <w:ilvl w:val="0"/>
                <w:numId w:val="31"/>
              </w:numPr>
            </w:pPr>
            <w:r>
              <w:t>Ervaringen van de opdrachtgever.</w:t>
            </w:r>
          </w:p>
          <w:p w14:paraId="11485E02" w14:textId="621FC87D" w:rsidR="007F4B9F" w:rsidRDefault="007F4B9F" w:rsidP="007F4B9F">
            <w:pPr>
              <w:pStyle w:val="Geenafstand"/>
            </w:pPr>
            <w:r>
              <w:t>Bevindingen in een evaluatieverslag geborgd</w:t>
            </w:r>
            <w:r w:rsidR="0058644E">
              <w:t>, digitaal</w:t>
            </w:r>
            <w:r>
              <w:t xml:space="preserve"> uitgewerkt.</w:t>
            </w:r>
          </w:p>
        </w:tc>
        <w:tc>
          <w:tcPr>
            <w:tcW w:w="1789" w:type="dxa"/>
          </w:tcPr>
          <w:p w14:paraId="204B1D10" w14:textId="77777777" w:rsidR="007F4B9F" w:rsidRDefault="007F4B9F" w:rsidP="007F4B9F">
            <w:pPr>
              <w:pStyle w:val="Geenafstand"/>
              <w:jc w:val="center"/>
            </w:pPr>
          </w:p>
          <w:p w14:paraId="7CA6BA56" w14:textId="77777777" w:rsidR="007F4B9F" w:rsidRDefault="007F4B9F" w:rsidP="007F4B9F">
            <w:pPr>
              <w:pStyle w:val="Geenafstand"/>
              <w:jc w:val="center"/>
            </w:pPr>
          </w:p>
          <w:p w14:paraId="2347790B" w14:textId="208729E6" w:rsidR="007F4B9F" w:rsidRDefault="007F4B9F" w:rsidP="007F4B9F">
            <w:pPr>
              <w:pStyle w:val="Geenafstand"/>
              <w:jc w:val="center"/>
            </w:pPr>
            <w:r>
              <w:t>0-10</w:t>
            </w:r>
          </w:p>
        </w:tc>
      </w:tr>
      <w:tr w:rsidR="007F4B9F" w14:paraId="12CB725A" w14:textId="77777777" w:rsidTr="007F4B9F">
        <w:tc>
          <w:tcPr>
            <w:tcW w:w="1906" w:type="dxa"/>
          </w:tcPr>
          <w:p w14:paraId="51E9A801" w14:textId="77777777" w:rsidR="007F4B9F" w:rsidRPr="009D7328" w:rsidRDefault="007F4B9F" w:rsidP="007F4B9F">
            <w:pPr>
              <w:pStyle w:val="Geenafstand"/>
            </w:pPr>
            <w:r w:rsidRPr="009D7328">
              <w:t>Evaluatie samenwerking</w:t>
            </w:r>
          </w:p>
          <w:p w14:paraId="0BDF0A74" w14:textId="77777777" w:rsidR="007F4B9F" w:rsidRDefault="007F4B9F" w:rsidP="007F4B9F">
            <w:pPr>
              <w:pStyle w:val="Geenafstand"/>
            </w:pPr>
          </w:p>
        </w:tc>
        <w:tc>
          <w:tcPr>
            <w:tcW w:w="6081" w:type="dxa"/>
          </w:tcPr>
          <w:p w14:paraId="06A0C0B0" w14:textId="77777777" w:rsidR="007F4B9F" w:rsidRDefault="007F4B9F" w:rsidP="007F4B9F">
            <w:pPr>
              <w:pStyle w:val="Geenafstand"/>
            </w:pPr>
            <w:r>
              <w:t>Voorbereidend op het gesprek is er per persoon in de groep kritisch teruggekeken op de volgende onderdelen t.a.v. de samenwerking:</w:t>
            </w:r>
          </w:p>
          <w:p w14:paraId="600CCA6C" w14:textId="77777777" w:rsidR="007F4B9F" w:rsidRDefault="007F4B9F" w:rsidP="007F4B9F">
            <w:pPr>
              <w:pStyle w:val="Geenafstand"/>
              <w:numPr>
                <w:ilvl w:val="0"/>
                <w:numId w:val="38"/>
              </w:numPr>
            </w:pPr>
            <w:r>
              <w:lastRenderedPageBreak/>
              <w:t>De sfeer in de groep</w:t>
            </w:r>
          </w:p>
          <w:p w14:paraId="65BE6AB2" w14:textId="55108FC9" w:rsidR="007F4B9F" w:rsidRDefault="007F4B9F" w:rsidP="007F4B9F">
            <w:pPr>
              <w:pStyle w:val="Geenafstand"/>
              <w:numPr>
                <w:ilvl w:val="0"/>
                <w:numId w:val="38"/>
              </w:numPr>
            </w:pPr>
            <w:r>
              <w:t>Het overleg.</w:t>
            </w:r>
          </w:p>
          <w:p w14:paraId="7768E603" w14:textId="12C19F90" w:rsidR="007F4B9F" w:rsidRDefault="007F4B9F" w:rsidP="007F4B9F">
            <w:pPr>
              <w:pStyle w:val="Geenafstand"/>
              <w:numPr>
                <w:ilvl w:val="0"/>
                <w:numId w:val="38"/>
              </w:numPr>
            </w:pPr>
            <w:r>
              <w:t>De individuele inbreng.</w:t>
            </w:r>
          </w:p>
          <w:p w14:paraId="55102A38" w14:textId="77777777" w:rsidR="007F4B9F" w:rsidRDefault="007F4B9F" w:rsidP="007F4B9F">
            <w:pPr>
              <w:pStyle w:val="Geenafstand"/>
              <w:numPr>
                <w:ilvl w:val="0"/>
                <w:numId w:val="38"/>
              </w:numPr>
            </w:pPr>
            <w:r>
              <w:t xml:space="preserve">De taakverdeling. </w:t>
            </w:r>
          </w:p>
          <w:p w14:paraId="2AB799F6" w14:textId="5B65378A" w:rsidR="007F4B9F" w:rsidRDefault="007F4B9F" w:rsidP="007F4B9F">
            <w:pPr>
              <w:pStyle w:val="Geenafstand"/>
              <w:numPr>
                <w:ilvl w:val="0"/>
                <w:numId w:val="38"/>
              </w:numPr>
            </w:pPr>
            <w:r>
              <w:t>Het nakomen van afspraken</w:t>
            </w:r>
          </w:p>
        </w:tc>
        <w:tc>
          <w:tcPr>
            <w:tcW w:w="1789" w:type="dxa"/>
          </w:tcPr>
          <w:p w14:paraId="609A295D" w14:textId="77777777" w:rsidR="007F4B9F" w:rsidRDefault="007F4B9F" w:rsidP="007F4B9F">
            <w:pPr>
              <w:pStyle w:val="Geenafstand"/>
              <w:jc w:val="center"/>
            </w:pPr>
          </w:p>
          <w:p w14:paraId="1531BB11" w14:textId="77777777" w:rsidR="007F4B9F" w:rsidRDefault="007F4B9F" w:rsidP="007F4B9F">
            <w:pPr>
              <w:pStyle w:val="Geenafstand"/>
              <w:jc w:val="center"/>
            </w:pPr>
          </w:p>
          <w:p w14:paraId="2FE22C54" w14:textId="6EA01B6F" w:rsidR="007F4B9F" w:rsidRDefault="007F4B9F" w:rsidP="007F4B9F">
            <w:pPr>
              <w:pStyle w:val="Geenafstand"/>
              <w:jc w:val="center"/>
            </w:pPr>
            <w:r>
              <w:t>0-10</w:t>
            </w:r>
          </w:p>
        </w:tc>
      </w:tr>
      <w:tr w:rsidR="005C5CF8" w14:paraId="2EFFC365" w14:textId="77777777" w:rsidTr="007F4B9F">
        <w:tc>
          <w:tcPr>
            <w:tcW w:w="1906" w:type="dxa"/>
          </w:tcPr>
          <w:p w14:paraId="61F4F15A" w14:textId="0E5C20C1" w:rsidR="005C5CF8" w:rsidRPr="009D7328" w:rsidRDefault="007B0A50" w:rsidP="007F4B9F">
            <w:pPr>
              <w:pStyle w:val="Geenafstand"/>
            </w:pPr>
            <w:r>
              <w:t xml:space="preserve">Evaluatie met opdrachtgever </w:t>
            </w:r>
          </w:p>
        </w:tc>
        <w:tc>
          <w:tcPr>
            <w:tcW w:w="6081" w:type="dxa"/>
          </w:tcPr>
          <w:p w14:paraId="6F79D268" w14:textId="77777777" w:rsidR="005C5CF8" w:rsidRDefault="00FC599E" w:rsidP="007F4B9F">
            <w:pPr>
              <w:pStyle w:val="Geenafstand"/>
            </w:pPr>
            <w:r>
              <w:t>Er heeft een evaluatie met de opdrachtgever plaatsgevonden:</w:t>
            </w:r>
          </w:p>
          <w:p w14:paraId="57B5F478" w14:textId="48921BD9" w:rsidR="00FC599E" w:rsidRDefault="00FC599E" w:rsidP="00977403">
            <w:pPr>
              <w:pStyle w:val="Tekstopmerking"/>
              <w:numPr>
                <w:ilvl w:val="0"/>
                <w:numId w:val="45"/>
              </w:numPr>
            </w:pPr>
            <w:r>
              <w:t>Feedback opdrachtgeve</w:t>
            </w:r>
            <w:r w:rsidR="00977403">
              <w:t>r</w:t>
            </w:r>
          </w:p>
          <w:p w14:paraId="47349167" w14:textId="67DBBDFD" w:rsidR="00FC599E" w:rsidRDefault="00FC599E" w:rsidP="00FC599E">
            <w:pPr>
              <w:pStyle w:val="Tekstopmerking"/>
              <w:numPr>
                <w:ilvl w:val="0"/>
                <w:numId w:val="45"/>
              </w:numPr>
            </w:pPr>
            <w:r>
              <w:t>Het project goed afsluite</w:t>
            </w:r>
            <w:r w:rsidR="00977403">
              <w:t xml:space="preserve">n m.b.t. afbouw/verzorging/ </w:t>
            </w:r>
            <w:r w:rsidR="00D06203">
              <w:t xml:space="preserve">etc. </w:t>
            </w:r>
          </w:p>
          <w:p w14:paraId="0CDC0269" w14:textId="21CDCE8E" w:rsidR="00FC599E" w:rsidRDefault="00FC599E" w:rsidP="007F4B9F">
            <w:pPr>
              <w:pStyle w:val="Geenafstand"/>
            </w:pPr>
          </w:p>
        </w:tc>
        <w:tc>
          <w:tcPr>
            <w:tcW w:w="1789" w:type="dxa"/>
          </w:tcPr>
          <w:p w14:paraId="6F551B28" w14:textId="6E3C843D" w:rsidR="005C5CF8" w:rsidRDefault="00D06203" w:rsidP="007F4B9F">
            <w:pPr>
              <w:pStyle w:val="Geenafstand"/>
              <w:jc w:val="center"/>
            </w:pPr>
            <w:r>
              <w:t>0-10</w:t>
            </w:r>
          </w:p>
        </w:tc>
      </w:tr>
      <w:tr w:rsidR="00F8724E" w14:paraId="1D1C86F8" w14:textId="77777777" w:rsidTr="00B07D06">
        <w:trPr>
          <w:trHeight w:val="1162"/>
        </w:trPr>
        <w:tc>
          <w:tcPr>
            <w:tcW w:w="9776" w:type="dxa"/>
            <w:gridSpan w:val="3"/>
          </w:tcPr>
          <w:p w14:paraId="1EE974C6" w14:textId="77777777" w:rsidR="00F8724E" w:rsidRPr="00F8724E" w:rsidRDefault="00F8724E" w:rsidP="007F4B9F">
            <w:pPr>
              <w:pStyle w:val="Geenafstand"/>
              <w:rPr>
                <w:b/>
                <w:bCs/>
              </w:rPr>
            </w:pPr>
            <w:r w:rsidRPr="00F8724E">
              <w:rPr>
                <w:b/>
                <w:bCs/>
              </w:rPr>
              <w:t>Killing points</w:t>
            </w:r>
          </w:p>
          <w:p w14:paraId="66FF0FDA" w14:textId="4D6AE400" w:rsidR="00F8724E" w:rsidRPr="00F8724E" w:rsidRDefault="00F8724E" w:rsidP="0098112C">
            <w:pPr>
              <w:pStyle w:val="Geenafstand"/>
              <w:numPr>
                <w:ilvl w:val="0"/>
                <w:numId w:val="45"/>
              </w:numPr>
              <w:rPr>
                <w:i/>
                <w:iCs/>
              </w:rPr>
            </w:pPr>
            <w:r w:rsidRPr="00F8724E">
              <w:rPr>
                <w:i/>
                <w:iCs/>
              </w:rPr>
              <w:t>Er heeft tijdens het ontwerpproces geen functioneringsgesprek in de groep plaatsgevonden.</w:t>
            </w:r>
          </w:p>
          <w:p w14:paraId="65E1A8FB" w14:textId="755D08BD" w:rsidR="00F8724E" w:rsidRPr="00F8724E" w:rsidRDefault="00F8724E" w:rsidP="00F8724E">
            <w:pPr>
              <w:pStyle w:val="Geenafstand"/>
              <w:numPr>
                <w:ilvl w:val="0"/>
                <w:numId w:val="45"/>
              </w:numPr>
            </w:pPr>
            <w:r w:rsidRPr="00F8724E">
              <w:rPr>
                <w:i/>
                <w:iCs/>
              </w:rPr>
              <w:t>Er is geen sprake van kritische evaluatie van het project en de samenwerking.</w:t>
            </w:r>
            <w:r w:rsidRPr="00F8724E">
              <w:t xml:space="preserve"> </w:t>
            </w:r>
          </w:p>
        </w:tc>
      </w:tr>
      <w:tr w:rsidR="007F4B9F" w14:paraId="1969850C" w14:textId="77777777" w:rsidTr="007F4B9F">
        <w:tc>
          <w:tcPr>
            <w:tcW w:w="7987" w:type="dxa"/>
            <w:gridSpan w:val="2"/>
          </w:tcPr>
          <w:p w14:paraId="53C5154E" w14:textId="614DB54A" w:rsidR="007F4B9F" w:rsidRPr="002E2994" w:rsidRDefault="007F4B9F" w:rsidP="007F4B9F">
            <w:pPr>
              <w:pStyle w:val="Geenafstand"/>
              <w:rPr>
                <w:b/>
                <w:bCs/>
              </w:rPr>
            </w:pPr>
            <w:r w:rsidRPr="002E2994">
              <w:rPr>
                <w:b/>
                <w:bCs/>
              </w:rPr>
              <w:t>Totaal aantal punten:</w:t>
            </w:r>
          </w:p>
          <w:p w14:paraId="479D8EFF" w14:textId="6008FC54" w:rsidR="007F4B9F" w:rsidRPr="002E2994" w:rsidRDefault="007F4B9F" w:rsidP="007F4B9F">
            <w:pPr>
              <w:pStyle w:val="Geenafstand"/>
              <w:rPr>
                <w:b/>
                <w:bCs/>
              </w:rPr>
            </w:pPr>
          </w:p>
          <w:p w14:paraId="02839C37" w14:textId="77777777" w:rsidR="007F4B9F" w:rsidRPr="002E2994" w:rsidRDefault="007F4B9F" w:rsidP="007F4B9F">
            <w:pPr>
              <w:pStyle w:val="Geenafstand"/>
              <w:rPr>
                <w:b/>
                <w:bCs/>
              </w:rPr>
            </w:pPr>
          </w:p>
          <w:p w14:paraId="0E0C99B7" w14:textId="77777777" w:rsidR="007F4B9F" w:rsidRPr="002E2994" w:rsidRDefault="007F4B9F" w:rsidP="007F4B9F">
            <w:pPr>
              <w:pStyle w:val="Geenafstand"/>
              <w:rPr>
                <w:b/>
                <w:bCs/>
              </w:rPr>
            </w:pPr>
          </w:p>
          <w:p w14:paraId="1471A9A6" w14:textId="77777777" w:rsidR="007F4B9F" w:rsidRPr="002E2994" w:rsidRDefault="007F4B9F" w:rsidP="007F4B9F">
            <w:pPr>
              <w:pStyle w:val="Geenafstand"/>
              <w:rPr>
                <w:b/>
                <w:bCs/>
              </w:rPr>
            </w:pPr>
          </w:p>
        </w:tc>
        <w:tc>
          <w:tcPr>
            <w:tcW w:w="1789" w:type="dxa"/>
          </w:tcPr>
          <w:p w14:paraId="6785F734" w14:textId="77777777" w:rsidR="007F4B9F" w:rsidRDefault="007F4B9F" w:rsidP="007F4B9F">
            <w:pPr>
              <w:pStyle w:val="Geenafstand"/>
            </w:pPr>
          </w:p>
        </w:tc>
      </w:tr>
      <w:tr w:rsidR="007F4B9F" w14:paraId="2BE0F624" w14:textId="77777777" w:rsidTr="007F4B9F">
        <w:tc>
          <w:tcPr>
            <w:tcW w:w="7987" w:type="dxa"/>
            <w:gridSpan w:val="2"/>
          </w:tcPr>
          <w:p w14:paraId="72C81288" w14:textId="473CC4B4" w:rsidR="007F4B9F" w:rsidRPr="0058644E" w:rsidRDefault="007F4B9F" w:rsidP="007F4B9F">
            <w:pPr>
              <w:pStyle w:val="Geenafstand"/>
            </w:pPr>
            <w:r w:rsidRPr="0058644E">
              <w:rPr>
                <w:b/>
                <w:bCs/>
              </w:rPr>
              <w:t xml:space="preserve">Eindcijfer </w:t>
            </w:r>
            <w:r w:rsidRPr="0058644E">
              <w:t>(Totaal aantal punten : 1</w:t>
            </w:r>
            <w:r w:rsidR="00D06203">
              <w:t>6</w:t>
            </w:r>
            <w:r w:rsidRPr="0058644E">
              <w:t>)</w:t>
            </w:r>
          </w:p>
          <w:p w14:paraId="1725EAF9" w14:textId="43BADD49" w:rsidR="007F4B9F" w:rsidRPr="0058644E" w:rsidRDefault="007F4B9F" w:rsidP="007F4B9F">
            <w:pPr>
              <w:pStyle w:val="Geenafstand"/>
            </w:pPr>
          </w:p>
        </w:tc>
        <w:tc>
          <w:tcPr>
            <w:tcW w:w="1789" w:type="dxa"/>
          </w:tcPr>
          <w:p w14:paraId="24B416F2" w14:textId="77777777" w:rsidR="007F4B9F" w:rsidRDefault="007F4B9F" w:rsidP="007F4B9F">
            <w:pPr>
              <w:pStyle w:val="Geenafstand"/>
            </w:pPr>
          </w:p>
        </w:tc>
      </w:tr>
      <w:tr w:rsidR="007F4B9F" w14:paraId="06A2B784" w14:textId="77777777" w:rsidTr="004D1302">
        <w:tc>
          <w:tcPr>
            <w:tcW w:w="9776" w:type="dxa"/>
            <w:gridSpan w:val="3"/>
          </w:tcPr>
          <w:p w14:paraId="0021DA35" w14:textId="77777777" w:rsidR="007F4B9F" w:rsidRDefault="007F4B9F" w:rsidP="007F4B9F">
            <w:pPr>
              <w:pStyle w:val="Geenafstand"/>
            </w:pPr>
            <w:r>
              <w:t>Opmerkingen</w:t>
            </w:r>
          </w:p>
          <w:p w14:paraId="2DBCC340" w14:textId="77777777" w:rsidR="007F4B9F" w:rsidRDefault="007F4B9F" w:rsidP="007F4B9F">
            <w:pPr>
              <w:pStyle w:val="Geenafstand"/>
            </w:pPr>
          </w:p>
          <w:p w14:paraId="3D9B373B" w14:textId="77777777" w:rsidR="007F4B9F" w:rsidRDefault="007F4B9F" w:rsidP="007F4B9F">
            <w:pPr>
              <w:pStyle w:val="Geenafstand"/>
            </w:pPr>
          </w:p>
        </w:tc>
      </w:tr>
    </w:tbl>
    <w:p w14:paraId="29847A3C" w14:textId="77777777" w:rsidR="002E2994" w:rsidRDefault="002E2994" w:rsidP="002E2994">
      <w:pPr>
        <w:rPr>
          <w:rFonts w:eastAsia="Calibri" w:cs="Times New Roman"/>
          <w:szCs w:val="22"/>
          <w:lang w:eastAsia="en-US"/>
        </w:rPr>
      </w:pPr>
    </w:p>
    <w:p w14:paraId="0DF0D332" w14:textId="62A6868B" w:rsidR="002E2994" w:rsidRPr="002E2994" w:rsidRDefault="002E2994" w:rsidP="002E2994">
      <w:pPr>
        <w:rPr>
          <w:rFonts w:eastAsia="Calibri" w:cs="Times New Roman"/>
          <w:szCs w:val="22"/>
          <w:lang w:eastAsia="en-US"/>
        </w:rPr>
      </w:pPr>
      <w:r w:rsidRPr="002E2994">
        <w:rPr>
          <w:rFonts w:eastAsia="Calibri" w:cs="Times New Roman"/>
          <w:szCs w:val="22"/>
          <w:lang w:eastAsia="en-US"/>
        </w:rPr>
        <w:t>*) Volgens richtlijnen zoals in de lessen gevold en besproken zijn</w:t>
      </w:r>
    </w:p>
    <w:p w14:paraId="73FB8FC2" w14:textId="77777777" w:rsidR="001333F9" w:rsidRPr="002E2994" w:rsidRDefault="001333F9" w:rsidP="0051475D">
      <w:pPr>
        <w:rPr>
          <w:rFonts w:eastAsia="Calibri" w:cs="Times New Roman"/>
          <w:szCs w:val="22"/>
          <w:lang w:eastAsia="en-US"/>
        </w:rPr>
      </w:pPr>
    </w:p>
    <w:bookmarkEnd w:id="12"/>
    <w:p w14:paraId="14C7041C" w14:textId="09E4BDE1" w:rsidR="001333F9" w:rsidRDefault="001333F9" w:rsidP="00D06203">
      <w:pPr>
        <w:pStyle w:val="Tekstopmerking"/>
        <w:numPr>
          <w:ilvl w:val="0"/>
          <w:numId w:val="45"/>
        </w:numPr>
        <w:rPr>
          <w:rFonts w:cs="Times New Roman"/>
          <w:b/>
          <w:sz w:val="44"/>
          <w:szCs w:val="44"/>
        </w:rPr>
      </w:pPr>
      <w:r>
        <w:rPr>
          <w:rFonts w:cs="Times New Roman"/>
          <w:b/>
          <w:sz w:val="44"/>
          <w:szCs w:val="44"/>
        </w:rPr>
        <w:br w:type="page"/>
      </w:r>
    </w:p>
    <w:p w14:paraId="6D5E42A8" w14:textId="77777777" w:rsidR="00475851" w:rsidRPr="00F21785" w:rsidRDefault="00475851" w:rsidP="00475851">
      <w:pPr>
        <w:rPr>
          <w:rFonts w:cs="Times New Roman"/>
          <w:b/>
          <w:sz w:val="44"/>
          <w:szCs w:val="44"/>
        </w:rPr>
      </w:pPr>
      <w:r w:rsidRPr="00F21785">
        <w:rPr>
          <w:rFonts w:cs="Times New Roman"/>
          <w:b/>
          <w:sz w:val="44"/>
          <w:szCs w:val="44"/>
        </w:rPr>
        <w:lastRenderedPageBreak/>
        <w:t xml:space="preserve">Plantenlijst </w:t>
      </w:r>
      <w:r>
        <w:rPr>
          <w:rFonts w:cs="Times New Roman"/>
          <w:b/>
          <w:sz w:val="44"/>
          <w:szCs w:val="44"/>
        </w:rPr>
        <w:t xml:space="preserve">‘Project van </w:t>
      </w:r>
      <w:r w:rsidRPr="003317C9">
        <w:rPr>
          <w:rFonts w:cs="Times New Roman"/>
          <w:b/>
          <w:sz w:val="44"/>
          <w:szCs w:val="44"/>
        </w:rPr>
        <w:t xml:space="preserve">A </w:t>
      </w:r>
      <w:r w:rsidRPr="00D403B9">
        <w:rPr>
          <w:rFonts w:cs="Times New Roman"/>
          <w:b/>
          <w:sz w:val="44"/>
          <w:szCs w:val="44"/>
        </w:rPr>
        <w:t>tot Z’</w:t>
      </w:r>
      <w:r w:rsidR="00D403B9">
        <w:rPr>
          <w:rFonts w:cs="Times New Roman"/>
          <w:b/>
          <w:sz w:val="44"/>
          <w:szCs w:val="44"/>
        </w:rPr>
        <w:t xml:space="preserve"> </w:t>
      </w:r>
    </w:p>
    <w:p w14:paraId="543014E0" w14:textId="77777777" w:rsidR="00475851" w:rsidRPr="00F21785" w:rsidRDefault="00475851" w:rsidP="00475851">
      <w:pPr>
        <w:numPr>
          <w:ilvl w:val="0"/>
          <w:numId w:val="22"/>
        </w:numPr>
        <w:rPr>
          <w:rFonts w:cs="Times New Roman"/>
          <w:sz w:val="22"/>
          <w:szCs w:val="22"/>
        </w:rPr>
      </w:pPr>
      <w:proofErr w:type="spellStart"/>
      <w:r w:rsidRPr="00F21785">
        <w:rPr>
          <w:rFonts w:cs="Times New Roman"/>
          <w:sz w:val="22"/>
          <w:szCs w:val="22"/>
        </w:rPr>
        <w:t>Abies</w:t>
      </w:r>
      <w:proofErr w:type="spellEnd"/>
      <w:r w:rsidRPr="00F21785">
        <w:rPr>
          <w:rFonts w:cs="Times New Roman"/>
          <w:sz w:val="22"/>
          <w:szCs w:val="22"/>
        </w:rPr>
        <w:t xml:space="preserve"> </w:t>
      </w:r>
      <w:proofErr w:type="spellStart"/>
      <w:r w:rsidRPr="00F21785">
        <w:rPr>
          <w:rFonts w:cs="Times New Roman"/>
          <w:sz w:val="22"/>
          <w:szCs w:val="22"/>
        </w:rPr>
        <w:t>koreana</w:t>
      </w:r>
      <w:proofErr w:type="spellEnd"/>
    </w:p>
    <w:p w14:paraId="539DBA4D" w14:textId="77777777" w:rsidR="00475851" w:rsidRPr="00F21785" w:rsidRDefault="00475851" w:rsidP="00475851">
      <w:pPr>
        <w:numPr>
          <w:ilvl w:val="0"/>
          <w:numId w:val="22"/>
        </w:numPr>
        <w:rPr>
          <w:rFonts w:cs="Times New Roman"/>
          <w:sz w:val="22"/>
          <w:szCs w:val="22"/>
          <w:lang w:val="en-GB"/>
        </w:rPr>
      </w:pPr>
      <w:r w:rsidRPr="00F21785">
        <w:rPr>
          <w:rFonts w:cs="Times New Roman"/>
          <w:sz w:val="22"/>
          <w:szCs w:val="22"/>
          <w:lang w:val="en-GB"/>
        </w:rPr>
        <w:t>Actinidia deliciosa</w:t>
      </w:r>
    </w:p>
    <w:p w14:paraId="65010F83" w14:textId="77777777" w:rsidR="00475851" w:rsidRPr="00F21785" w:rsidRDefault="00475851" w:rsidP="00475851">
      <w:pPr>
        <w:numPr>
          <w:ilvl w:val="0"/>
          <w:numId w:val="22"/>
        </w:numPr>
        <w:rPr>
          <w:rFonts w:cs="Times New Roman"/>
          <w:sz w:val="22"/>
          <w:szCs w:val="22"/>
          <w:lang w:val="en-GB"/>
        </w:rPr>
      </w:pPr>
      <w:r w:rsidRPr="00F21785">
        <w:rPr>
          <w:rFonts w:cs="Times New Roman"/>
          <w:sz w:val="22"/>
          <w:szCs w:val="22"/>
          <w:lang w:val="en-GB"/>
        </w:rPr>
        <w:t>Aucuba japonica ‘</w:t>
      </w:r>
      <w:proofErr w:type="spellStart"/>
      <w:r w:rsidRPr="00F21785">
        <w:rPr>
          <w:rFonts w:cs="Times New Roman"/>
          <w:sz w:val="22"/>
          <w:szCs w:val="22"/>
          <w:lang w:val="en-GB"/>
        </w:rPr>
        <w:t>Variegata</w:t>
      </w:r>
      <w:proofErr w:type="spellEnd"/>
      <w:r w:rsidRPr="00F21785">
        <w:rPr>
          <w:rFonts w:cs="Times New Roman"/>
          <w:sz w:val="22"/>
          <w:szCs w:val="22"/>
          <w:lang w:val="en-GB"/>
        </w:rPr>
        <w:t>’</w:t>
      </w:r>
    </w:p>
    <w:p w14:paraId="74BCF1DF" w14:textId="77777777" w:rsidR="00475851" w:rsidRPr="00F21785" w:rsidRDefault="00475851" w:rsidP="00475851">
      <w:pPr>
        <w:numPr>
          <w:ilvl w:val="0"/>
          <w:numId w:val="22"/>
        </w:numPr>
        <w:rPr>
          <w:rFonts w:cs="Times New Roman"/>
          <w:sz w:val="22"/>
          <w:szCs w:val="22"/>
          <w:lang w:val="en-GB"/>
        </w:rPr>
      </w:pPr>
      <w:proofErr w:type="spellStart"/>
      <w:r w:rsidRPr="00F21785">
        <w:rPr>
          <w:rFonts w:cs="Times New Roman"/>
          <w:sz w:val="22"/>
          <w:szCs w:val="22"/>
          <w:lang w:val="en-GB"/>
        </w:rPr>
        <w:t>Buddleja</w:t>
      </w:r>
      <w:proofErr w:type="spellEnd"/>
      <w:r w:rsidRPr="00F21785">
        <w:rPr>
          <w:rFonts w:cs="Times New Roman"/>
          <w:sz w:val="22"/>
          <w:szCs w:val="22"/>
          <w:lang w:val="en-GB"/>
        </w:rPr>
        <w:t xml:space="preserve"> </w:t>
      </w:r>
      <w:proofErr w:type="spellStart"/>
      <w:r w:rsidRPr="00F21785">
        <w:rPr>
          <w:rFonts w:cs="Times New Roman"/>
          <w:sz w:val="22"/>
          <w:szCs w:val="22"/>
          <w:lang w:val="en-GB"/>
        </w:rPr>
        <w:t>davidii</w:t>
      </w:r>
      <w:proofErr w:type="spellEnd"/>
      <w:r w:rsidRPr="00F21785">
        <w:rPr>
          <w:rFonts w:cs="Times New Roman"/>
          <w:sz w:val="22"/>
          <w:szCs w:val="22"/>
          <w:lang w:val="en-GB"/>
        </w:rPr>
        <w:t xml:space="preserve"> cultivars</w:t>
      </w:r>
    </w:p>
    <w:p w14:paraId="0F97FDB0" w14:textId="77777777" w:rsidR="00475851" w:rsidRDefault="00475851" w:rsidP="00475851">
      <w:pPr>
        <w:numPr>
          <w:ilvl w:val="0"/>
          <w:numId w:val="22"/>
        </w:numPr>
        <w:rPr>
          <w:rFonts w:cs="Times New Roman"/>
          <w:sz w:val="22"/>
          <w:szCs w:val="22"/>
          <w:lang w:val="en-GB"/>
        </w:rPr>
      </w:pPr>
      <w:proofErr w:type="spellStart"/>
      <w:r w:rsidRPr="00F21785">
        <w:rPr>
          <w:rFonts w:cs="Times New Roman"/>
          <w:sz w:val="22"/>
          <w:szCs w:val="22"/>
          <w:lang w:val="en-GB"/>
        </w:rPr>
        <w:t>Calluna</w:t>
      </w:r>
      <w:proofErr w:type="spellEnd"/>
      <w:r w:rsidRPr="00F21785">
        <w:rPr>
          <w:rFonts w:cs="Times New Roman"/>
          <w:sz w:val="22"/>
          <w:szCs w:val="22"/>
          <w:lang w:val="en-GB"/>
        </w:rPr>
        <w:t xml:space="preserve"> vulgaris </w:t>
      </w:r>
    </w:p>
    <w:p w14:paraId="54EBFE36" w14:textId="77777777" w:rsidR="00475851" w:rsidRPr="00F21785" w:rsidRDefault="00475851" w:rsidP="00475851">
      <w:pPr>
        <w:numPr>
          <w:ilvl w:val="0"/>
          <w:numId w:val="22"/>
        </w:numPr>
        <w:rPr>
          <w:rFonts w:cs="Times New Roman"/>
          <w:sz w:val="22"/>
          <w:szCs w:val="22"/>
          <w:lang w:val="en-GB"/>
        </w:rPr>
      </w:pPr>
      <w:proofErr w:type="spellStart"/>
      <w:r w:rsidRPr="00F21785">
        <w:rPr>
          <w:rFonts w:cs="Times New Roman"/>
          <w:sz w:val="22"/>
          <w:szCs w:val="22"/>
          <w:lang w:val="en-GB"/>
        </w:rPr>
        <w:t>Cedrus</w:t>
      </w:r>
      <w:proofErr w:type="spellEnd"/>
      <w:r w:rsidRPr="00F21785">
        <w:rPr>
          <w:rFonts w:cs="Times New Roman"/>
          <w:sz w:val="22"/>
          <w:szCs w:val="22"/>
          <w:lang w:val="en-GB"/>
        </w:rPr>
        <w:t xml:space="preserve"> </w:t>
      </w:r>
      <w:proofErr w:type="spellStart"/>
      <w:r w:rsidRPr="00F21785">
        <w:rPr>
          <w:rFonts w:cs="Times New Roman"/>
          <w:sz w:val="22"/>
          <w:szCs w:val="22"/>
          <w:lang w:val="en-GB"/>
        </w:rPr>
        <w:t>atlantica</w:t>
      </w:r>
      <w:proofErr w:type="spellEnd"/>
      <w:r w:rsidRPr="00F21785">
        <w:rPr>
          <w:rFonts w:cs="Times New Roman"/>
          <w:sz w:val="22"/>
          <w:szCs w:val="22"/>
          <w:lang w:val="en-GB"/>
        </w:rPr>
        <w:t xml:space="preserve"> `Glauca`</w:t>
      </w:r>
      <w:r w:rsidRPr="00F21785">
        <w:rPr>
          <w:rFonts w:cs="Times New Roman"/>
          <w:sz w:val="22"/>
          <w:szCs w:val="22"/>
          <w:lang w:val="en-GB"/>
        </w:rPr>
        <w:tab/>
      </w:r>
      <w:r w:rsidRPr="00F21785">
        <w:rPr>
          <w:rFonts w:cs="Times New Roman"/>
          <w:sz w:val="22"/>
          <w:szCs w:val="22"/>
          <w:lang w:val="en-GB"/>
        </w:rPr>
        <w:tab/>
      </w:r>
      <w:r w:rsidRPr="00F21785">
        <w:rPr>
          <w:rFonts w:cs="Times New Roman"/>
          <w:sz w:val="22"/>
          <w:szCs w:val="22"/>
          <w:lang w:val="en-GB"/>
        </w:rPr>
        <w:tab/>
      </w:r>
      <w:r w:rsidRPr="00F21785">
        <w:rPr>
          <w:rFonts w:cs="Times New Roman"/>
          <w:sz w:val="22"/>
          <w:szCs w:val="22"/>
          <w:lang w:val="en-GB"/>
        </w:rPr>
        <w:tab/>
      </w:r>
      <w:r w:rsidRPr="00F21785">
        <w:rPr>
          <w:rFonts w:cs="Times New Roman"/>
          <w:sz w:val="22"/>
          <w:szCs w:val="22"/>
          <w:lang w:val="en-GB"/>
        </w:rPr>
        <w:tab/>
      </w:r>
      <w:proofErr w:type="spellStart"/>
      <w:r w:rsidRPr="00F21785">
        <w:rPr>
          <w:rFonts w:cs="Times New Roman"/>
          <w:sz w:val="22"/>
          <w:szCs w:val="22"/>
          <w:lang w:val="en-GB"/>
        </w:rPr>
        <w:t>blauwe</w:t>
      </w:r>
      <w:proofErr w:type="spellEnd"/>
      <w:r w:rsidRPr="00F21785">
        <w:rPr>
          <w:rFonts w:cs="Times New Roman"/>
          <w:sz w:val="22"/>
          <w:szCs w:val="22"/>
          <w:lang w:val="en-GB"/>
        </w:rPr>
        <w:t xml:space="preserve"> </w:t>
      </w:r>
      <w:proofErr w:type="spellStart"/>
      <w:r w:rsidRPr="00F21785">
        <w:rPr>
          <w:rFonts w:cs="Times New Roman"/>
          <w:sz w:val="22"/>
          <w:szCs w:val="22"/>
          <w:lang w:val="en-GB"/>
        </w:rPr>
        <w:t>ceder</w:t>
      </w:r>
      <w:proofErr w:type="spellEnd"/>
    </w:p>
    <w:p w14:paraId="7C843D13" w14:textId="77777777" w:rsidR="00475851" w:rsidRPr="00F21785" w:rsidRDefault="00475851" w:rsidP="00475851">
      <w:pPr>
        <w:numPr>
          <w:ilvl w:val="0"/>
          <w:numId w:val="22"/>
        </w:numPr>
        <w:rPr>
          <w:rFonts w:cs="Times New Roman"/>
          <w:sz w:val="22"/>
          <w:szCs w:val="22"/>
          <w:lang w:val="en-GB"/>
        </w:rPr>
      </w:pPr>
      <w:proofErr w:type="spellStart"/>
      <w:r w:rsidRPr="00F21785">
        <w:rPr>
          <w:rFonts w:cs="Times New Roman"/>
          <w:sz w:val="22"/>
          <w:szCs w:val="22"/>
          <w:lang w:val="en-GB"/>
        </w:rPr>
        <w:t>Celastrus</w:t>
      </w:r>
      <w:proofErr w:type="spellEnd"/>
      <w:r w:rsidRPr="00F21785">
        <w:rPr>
          <w:rFonts w:cs="Times New Roman"/>
          <w:sz w:val="22"/>
          <w:szCs w:val="22"/>
          <w:lang w:val="en-GB"/>
        </w:rPr>
        <w:t xml:space="preserve"> orbiculatus</w:t>
      </w:r>
    </w:p>
    <w:p w14:paraId="7827EB79" w14:textId="77777777" w:rsidR="00475851" w:rsidRPr="00F21785" w:rsidRDefault="00475851" w:rsidP="00475851">
      <w:pPr>
        <w:numPr>
          <w:ilvl w:val="0"/>
          <w:numId w:val="22"/>
        </w:numPr>
        <w:rPr>
          <w:rFonts w:cs="Times New Roman"/>
          <w:sz w:val="22"/>
          <w:szCs w:val="22"/>
        </w:rPr>
      </w:pPr>
      <w:proofErr w:type="spellStart"/>
      <w:r w:rsidRPr="00F21785">
        <w:rPr>
          <w:rFonts w:cs="Times New Roman"/>
          <w:sz w:val="22"/>
          <w:szCs w:val="22"/>
        </w:rPr>
        <w:t>Cryptomeria</w:t>
      </w:r>
      <w:proofErr w:type="spellEnd"/>
      <w:r w:rsidRPr="00F21785">
        <w:rPr>
          <w:rFonts w:cs="Times New Roman"/>
          <w:sz w:val="22"/>
          <w:szCs w:val="22"/>
        </w:rPr>
        <w:t xml:space="preserve"> </w:t>
      </w:r>
      <w:proofErr w:type="spellStart"/>
      <w:r w:rsidRPr="00F21785">
        <w:rPr>
          <w:rFonts w:cs="Times New Roman"/>
          <w:sz w:val="22"/>
          <w:szCs w:val="22"/>
        </w:rPr>
        <w:t>japonica</w:t>
      </w:r>
      <w:proofErr w:type="spellEnd"/>
      <w:r w:rsidRPr="00F21785">
        <w:rPr>
          <w:rFonts w:cs="Times New Roman"/>
          <w:sz w:val="22"/>
          <w:szCs w:val="22"/>
        </w:rPr>
        <w:tab/>
      </w:r>
      <w:r w:rsidRPr="00F21785">
        <w:rPr>
          <w:rFonts w:cs="Times New Roman"/>
          <w:sz w:val="22"/>
          <w:szCs w:val="22"/>
        </w:rPr>
        <w:tab/>
      </w:r>
      <w:r w:rsidRPr="00F21785">
        <w:rPr>
          <w:rFonts w:cs="Times New Roman"/>
          <w:sz w:val="22"/>
          <w:szCs w:val="22"/>
        </w:rPr>
        <w:tab/>
      </w:r>
      <w:r w:rsidRPr="00F21785">
        <w:rPr>
          <w:rFonts w:cs="Times New Roman"/>
          <w:sz w:val="22"/>
          <w:szCs w:val="22"/>
        </w:rPr>
        <w:tab/>
      </w:r>
      <w:r w:rsidRPr="00F21785">
        <w:rPr>
          <w:rFonts w:cs="Times New Roman"/>
          <w:sz w:val="22"/>
          <w:szCs w:val="22"/>
        </w:rPr>
        <w:tab/>
      </w:r>
      <w:r w:rsidRPr="00F21785">
        <w:rPr>
          <w:rFonts w:cs="Times New Roman"/>
          <w:sz w:val="22"/>
          <w:szCs w:val="22"/>
        </w:rPr>
        <w:tab/>
      </w:r>
      <w:proofErr w:type="spellStart"/>
      <w:r w:rsidRPr="00F21785">
        <w:rPr>
          <w:rFonts w:cs="Times New Roman"/>
          <w:sz w:val="22"/>
          <w:szCs w:val="22"/>
        </w:rPr>
        <w:t>japanse</w:t>
      </w:r>
      <w:proofErr w:type="spellEnd"/>
      <w:r w:rsidRPr="00F21785">
        <w:rPr>
          <w:rFonts w:cs="Times New Roman"/>
          <w:sz w:val="22"/>
          <w:szCs w:val="22"/>
        </w:rPr>
        <w:t xml:space="preserve"> cipres</w:t>
      </w:r>
    </w:p>
    <w:p w14:paraId="2E817E9D" w14:textId="77777777" w:rsidR="00AA5BB1" w:rsidRPr="00AA5BB1" w:rsidRDefault="00475851" w:rsidP="00AA5BB1">
      <w:pPr>
        <w:numPr>
          <w:ilvl w:val="0"/>
          <w:numId w:val="22"/>
        </w:numPr>
        <w:rPr>
          <w:rFonts w:cs="Times New Roman"/>
          <w:sz w:val="22"/>
          <w:szCs w:val="22"/>
          <w:lang w:val="en-GB"/>
        </w:rPr>
      </w:pPr>
      <w:r w:rsidRPr="00F21785">
        <w:rPr>
          <w:rFonts w:cs="Times New Roman"/>
          <w:sz w:val="22"/>
          <w:szCs w:val="22"/>
          <w:lang w:val="en-GB"/>
        </w:rPr>
        <w:t>Fagus sylvatica</w:t>
      </w:r>
    </w:p>
    <w:p w14:paraId="38E3180A" w14:textId="77777777" w:rsidR="00475851" w:rsidRDefault="00475851" w:rsidP="00475851">
      <w:pPr>
        <w:numPr>
          <w:ilvl w:val="0"/>
          <w:numId w:val="22"/>
        </w:numPr>
        <w:rPr>
          <w:rFonts w:cs="Times New Roman"/>
          <w:sz w:val="22"/>
          <w:szCs w:val="22"/>
        </w:rPr>
      </w:pPr>
      <w:r w:rsidRPr="00F21785">
        <w:rPr>
          <w:rFonts w:cs="Times New Roman"/>
          <w:sz w:val="22"/>
          <w:szCs w:val="22"/>
        </w:rPr>
        <w:t xml:space="preserve">Hamamelis </w:t>
      </w:r>
      <w:proofErr w:type="spellStart"/>
      <w:r w:rsidRPr="00F21785">
        <w:rPr>
          <w:rFonts w:cs="Times New Roman"/>
          <w:sz w:val="22"/>
          <w:szCs w:val="22"/>
        </w:rPr>
        <w:t>mollis</w:t>
      </w:r>
      <w:proofErr w:type="spellEnd"/>
      <w:r w:rsidRPr="00F21785">
        <w:rPr>
          <w:rFonts w:cs="Times New Roman"/>
          <w:sz w:val="22"/>
          <w:szCs w:val="22"/>
        </w:rPr>
        <w:t xml:space="preserve"> </w:t>
      </w:r>
      <w:r w:rsidRPr="00F21785">
        <w:rPr>
          <w:rFonts w:cs="Times New Roman"/>
          <w:sz w:val="22"/>
          <w:szCs w:val="22"/>
        </w:rPr>
        <w:tab/>
      </w:r>
      <w:r w:rsidRPr="00F21785">
        <w:rPr>
          <w:rFonts w:cs="Times New Roman"/>
          <w:sz w:val="22"/>
          <w:szCs w:val="22"/>
        </w:rPr>
        <w:tab/>
      </w:r>
      <w:r w:rsidRPr="00F21785">
        <w:rPr>
          <w:rFonts w:cs="Times New Roman"/>
          <w:sz w:val="22"/>
          <w:szCs w:val="22"/>
        </w:rPr>
        <w:tab/>
      </w:r>
      <w:r w:rsidRPr="00F21785">
        <w:rPr>
          <w:rFonts w:cs="Times New Roman"/>
          <w:sz w:val="22"/>
          <w:szCs w:val="22"/>
        </w:rPr>
        <w:tab/>
      </w:r>
      <w:r w:rsidRPr="00F21785">
        <w:rPr>
          <w:rFonts w:cs="Times New Roman"/>
          <w:sz w:val="22"/>
          <w:szCs w:val="22"/>
        </w:rPr>
        <w:tab/>
      </w:r>
      <w:r w:rsidRPr="00F21785">
        <w:rPr>
          <w:rFonts w:cs="Times New Roman"/>
          <w:sz w:val="22"/>
          <w:szCs w:val="22"/>
        </w:rPr>
        <w:tab/>
        <w:t>toverhazelaar</w:t>
      </w:r>
    </w:p>
    <w:p w14:paraId="7B1E0AA6" w14:textId="77777777" w:rsidR="00AA5BB1" w:rsidRPr="00F21785" w:rsidRDefault="00AA5BB1" w:rsidP="00475851">
      <w:pPr>
        <w:numPr>
          <w:ilvl w:val="0"/>
          <w:numId w:val="22"/>
        </w:numPr>
        <w:rPr>
          <w:rFonts w:cs="Times New Roman"/>
          <w:sz w:val="22"/>
          <w:szCs w:val="22"/>
        </w:rPr>
      </w:pPr>
      <w:r>
        <w:rPr>
          <w:rFonts w:cs="Times New Roman"/>
          <w:sz w:val="22"/>
          <w:szCs w:val="22"/>
        </w:rPr>
        <w:t>Hedera helix ‘</w:t>
      </w:r>
      <w:proofErr w:type="spellStart"/>
      <w:r>
        <w:rPr>
          <w:rFonts w:cs="Times New Roman"/>
          <w:sz w:val="22"/>
          <w:szCs w:val="22"/>
        </w:rPr>
        <w:t>Arborescens</w:t>
      </w:r>
      <w:proofErr w:type="spellEnd"/>
      <w:r>
        <w:rPr>
          <w:rFonts w:cs="Times New Roman"/>
          <w:sz w:val="22"/>
          <w:szCs w:val="22"/>
        </w:rPr>
        <w:t>’</w:t>
      </w:r>
    </w:p>
    <w:p w14:paraId="4A8B8C66" w14:textId="77777777" w:rsidR="00475851" w:rsidRPr="00F21785" w:rsidRDefault="00475851" w:rsidP="00475851">
      <w:pPr>
        <w:numPr>
          <w:ilvl w:val="0"/>
          <w:numId w:val="22"/>
        </w:numPr>
        <w:rPr>
          <w:rFonts w:cs="Times New Roman"/>
          <w:sz w:val="22"/>
          <w:szCs w:val="22"/>
          <w:lang w:val="en-GB"/>
        </w:rPr>
      </w:pPr>
      <w:r w:rsidRPr="00F21785">
        <w:rPr>
          <w:rFonts w:cs="Times New Roman"/>
          <w:sz w:val="22"/>
          <w:szCs w:val="22"/>
          <w:lang w:val="en-GB"/>
        </w:rPr>
        <w:t>Hedera helix ´</w:t>
      </w:r>
      <w:proofErr w:type="spellStart"/>
      <w:r w:rsidRPr="00F21785">
        <w:rPr>
          <w:rFonts w:cs="Times New Roman"/>
          <w:sz w:val="22"/>
          <w:szCs w:val="22"/>
          <w:lang w:val="en-GB"/>
        </w:rPr>
        <w:t>Erecta</w:t>
      </w:r>
      <w:proofErr w:type="spellEnd"/>
      <w:r w:rsidRPr="00F21785">
        <w:rPr>
          <w:rFonts w:cs="Times New Roman"/>
          <w:sz w:val="22"/>
          <w:szCs w:val="22"/>
          <w:lang w:val="en-GB"/>
        </w:rPr>
        <w:t>´</w:t>
      </w:r>
    </w:p>
    <w:p w14:paraId="6695F5E6" w14:textId="77777777" w:rsidR="00475851" w:rsidRPr="00F21785" w:rsidRDefault="00475851" w:rsidP="00475851">
      <w:pPr>
        <w:numPr>
          <w:ilvl w:val="0"/>
          <w:numId w:val="22"/>
        </w:numPr>
        <w:rPr>
          <w:rFonts w:cs="Times New Roman"/>
          <w:sz w:val="22"/>
          <w:szCs w:val="22"/>
          <w:lang w:val="en-GB"/>
        </w:rPr>
      </w:pPr>
      <w:r w:rsidRPr="00F21785">
        <w:rPr>
          <w:rFonts w:cs="Times New Roman"/>
          <w:sz w:val="22"/>
          <w:szCs w:val="22"/>
          <w:lang w:val="en-GB"/>
        </w:rPr>
        <w:t xml:space="preserve">Helichrysum </w:t>
      </w:r>
      <w:proofErr w:type="spellStart"/>
      <w:r w:rsidRPr="00F21785">
        <w:rPr>
          <w:rFonts w:cs="Times New Roman"/>
          <w:sz w:val="22"/>
          <w:szCs w:val="22"/>
          <w:lang w:val="en-GB"/>
        </w:rPr>
        <w:t>petiolare</w:t>
      </w:r>
      <w:proofErr w:type="spellEnd"/>
    </w:p>
    <w:p w14:paraId="22077862" w14:textId="77777777" w:rsidR="00475851" w:rsidRPr="00F21785" w:rsidRDefault="00475851" w:rsidP="00475851">
      <w:pPr>
        <w:numPr>
          <w:ilvl w:val="0"/>
          <w:numId w:val="22"/>
        </w:numPr>
        <w:rPr>
          <w:rFonts w:cs="Times New Roman"/>
          <w:sz w:val="22"/>
          <w:szCs w:val="22"/>
          <w:lang w:val="fr-FR"/>
        </w:rPr>
      </w:pPr>
      <w:proofErr w:type="spellStart"/>
      <w:r w:rsidRPr="00F21785">
        <w:rPr>
          <w:rFonts w:cs="Times New Roman"/>
          <w:sz w:val="22"/>
          <w:szCs w:val="22"/>
          <w:lang w:val="fr-FR"/>
        </w:rPr>
        <w:t>Ilex</w:t>
      </w:r>
      <w:proofErr w:type="spellEnd"/>
      <w:r w:rsidRPr="00F21785">
        <w:rPr>
          <w:rFonts w:cs="Times New Roman"/>
          <w:sz w:val="22"/>
          <w:szCs w:val="22"/>
          <w:lang w:val="fr-FR"/>
        </w:rPr>
        <w:t xml:space="preserve"> </w:t>
      </w:r>
      <w:proofErr w:type="spellStart"/>
      <w:r w:rsidRPr="00F21785">
        <w:rPr>
          <w:rFonts w:cs="Times New Roman"/>
          <w:sz w:val="22"/>
          <w:szCs w:val="22"/>
          <w:lang w:val="fr-FR"/>
        </w:rPr>
        <w:t>crenata</w:t>
      </w:r>
      <w:proofErr w:type="spellEnd"/>
      <w:r w:rsidRPr="00F21785">
        <w:rPr>
          <w:rFonts w:cs="Times New Roman"/>
          <w:sz w:val="22"/>
          <w:szCs w:val="22"/>
          <w:lang w:val="fr-FR"/>
        </w:rPr>
        <w:t xml:space="preserve"> cultivars</w:t>
      </w:r>
    </w:p>
    <w:p w14:paraId="13A21CCC" w14:textId="77777777" w:rsidR="00475851" w:rsidRPr="00F21785" w:rsidRDefault="00475851" w:rsidP="00475851">
      <w:pPr>
        <w:numPr>
          <w:ilvl w:val="0"/>
          <w:numId w:val="22"/>
        </w:numPr>
        <w:rPr>
          <w:rFonts w:cs="Times New Roman"/>
          <w:sz w:val="22"/>
          <w:szCs w:val="22"/>
        </w:rPr>
      </w:pPr>
      <w:proofErr w:type="spellStart"/>
      <w:r w:rsidRPr="00F21785">
        <w:rPr>
          <w:rFonts w:cs="Times New Roman"/>
          <w:sz w:val="22"/>
          <w:szCs w:val="22"/>
        </w:rPr>
        <w:t>Jasminum</w:t>
      </w:r>
      <w:proofErr w:type="spellEnd"/>
      <w:r w:rsidRPr="00F21785">
        <w:rPr>
          <w:rFonts w:cs="Times New Roman"/>
          <w:sz w:val="22"/>
          <w:szCs w:val="22"/>
        </w:rPr>
        <w:t xml:space="preserve"> </w:t>
      </w:r>
      <w:proofErr w:type="spellStart"/>
      <w:r w:rsidRPr="00F21785">
        <w:rPr>
          <w:rFonts w:cs="Times New Roman"/>
          <w:sz w:val="22"/>
          <w:szCs w:val="22"/>
        </w:rPr>
        <w:t>nudiflorum</w:t>
      </w:r>
      <w:proofErr w:type="spellEnd"/>
      <w:r w:rsidRPr="00F21785">
        <w:rPr>
          <w:rFonts w:cs="Times New Roman"/>
          <w:sz w:val="22"/>
          <w:szCs w:val="22"/>
        </w:rPr>
        <w:tab/>
      </w:r>
      <w:r w:rsidRPr="00F21785">
        <w:rPr>
          <w:rFonts w:cs="Times New Roman"/>
          <w:sz w:val="22"/>
          <w:szCs w:val="22"/>
        </w:rPr>
        <w:tab/>
      </w:r>
      <w:r w:rsidRPr="00F21785">
        <w:rPr>
          <w:rFonts w:cs="Times New Roman"/>
          <w:sz w:val="22"/>
          <w:szCs w:val="22"/>
        </w:rPr>
        <w:tab/>
      </w:r>
      <w:r w:rsidRPr="00F21785">
        <w:rPr>
          <w:rFonts w:cs="Times New Roman"/>
          <w:sz w:val="22"/>
          <w:szCs w:val="22"/>
        </w:rPr>
        <w:tab/>
      </w:r>
      <w:r w:rsidRPr="00F21785">
        <w:rPr>
          <w:rFonts w:cs="Times New Roman"/>
          <w:sz w:val="22"/>
          <w:szCs w:val="22"/>
        </w:rPr>
        <w:tab/>
      </w:r>
      <w:r w:rsidRPr="00F21785">
        <w:rPr>
          <w:rFonts w:cs="Times New Roman"/>
          <w:sz w:val="22"/>
          <w:szCs w:val="22"/>
        </w:rPr>
        <w:tab/>
        <w:t>winterjasmijn</w:t>
      </w:r>
    </w:p>
    <w:p w14:paraId="4D3785BE" w14:textId="77777777" w:rsidR="00475851" w:rsidRPr="00810522" w:rsidRDefault="00475851" w:rsidP="00475851">
      <w:pPr>
        <w:numPr>
          <w:ilvl w:val="0"/>
          <w:numId w:val="22"/>
        </w:numPr>
        <w:rPr>
          <w:rFonts w:cs="Times New Roman"/>
          <w:sz w:val="22"/>
          <w:szCs w:val="22"/>
        </w:rPr>
      </w:pPr>
      <w:proofErr w:type="spellStart"/>
      <w:r w:rsidRPr="00810522">
        <w:rPr>
          <w:rFonts w:cs="Times New Roman"/>
          <w:sz w:val="22"/>
          <w:szCs w:val="22"/>
        </w:rPr>
        <w:t>Leycesteria</w:t>
      </w:r>
      <w:proofErr w:type="spellEnd"/>
      <w:r w:rsidRPr="00810522">
        <w:rPr>
          <w:rFonts w:cs="Times New Roman"/>
          <w:sz w:val="22"/>
          <w:szCs w:val="22"/>
        </w:rPr>
        <w:t xml:space="preserve"> </w:t>
      </w:r>
      <w:proofErr w:type="spellStart"/>
      <w:r w:rsidRPr="00810522">
        <w:rPr>
          <w:rFonts w:cs="Times New Roman"/>
          <w:sz w:val="22"/>
          <w:szCs w:val="22"/>
        </w:rPr>
        <w:t>formosa</w:t>
      </w:r>
      <w:proofErr w:type="spellEnd"/>
      <w:r w:rsidRPr="00810522">
        <w:rPr>
          <w:rFonts w:cs="Times New Roman"/>
          <w:sz w:val="22"/>
          <w:szCs w:val="22"/>
        </w:rPr>
        <w:t xml:space="preserve"> cultivars</w:t>
      </w:r>
    </w:p>
    <w:p w14:paraId="66129660" w14:textId="77777777" w:rsidR="00475851" w:rsidRPr="00F21785" w:rsidRDefault="00475851" w:rsidP="00475851">
      <w:pPr>
        <w:numPr>
          <w:ilvl w:val="0"/>
          <w:numId w:val="22"/>
        </w:numPr>
        <w:rPr>
          <w:rFonts w:cs="Times New Roman"/>
          <w:sz w:val="22"/>
          <w:szCs w:val="22"/>
          <w:lang w:val="fr-FR"/>
        </w:rPr>
      </w:pPr>
      <w:r w:rsidRPr="00F21785">
        <w:rPr>
          <w:rFonts w:cs="Times New Roman"/>
          <w:sz w:val="22"/>
          <w:szCs w:val="22"/>
          <w:lang w:val="fr-FR"/>
        </w:rPr>
        <w:t xml:space="preserve">Magnolia x </w:t>
      </w:r>
      <w:proofErr w:type="spellStart"/>
      <w:r w:rsidRPr="00F21785">
        <w:rPr>
          <w:rFonts w:cs="Times New Roman"/>
          <w:sz w:val="22"/>
          <w:szCs w:val="22"/>
          <w:lang w:val="fr-FR"/>
        </w:rPr>
        <w:t>soulangeana</w:t>
      </w:r>
      <w:proofErr w:type="spellEnd"/>
    </w:p>
    <w:p w14:paraId="721FBE3C" w14:textId="77777777" w:rsidR="00475851" w:rsidRPr="00F21785" w:rsidRDefault="00475851" w:rsidP="00475851">
      <w:pPr>
        <w:numPr>
          <w:ilvl w:val="0"/>
          <w:numId w:val="22"/>
        </w:numPr>
        <w:rPr>
          <w:rFonts w:cs="Times New Roman"/>
          <w:sz w:val="22"/>
          <w:szCs w:val="22"/>
          <w:lang w:val="fr-FR"/>
        </w:rPr>
      </w:pPr>
      <w:r w:rsidRPr="00F21785">
        <w:rPr>
          <w:rFonts w:cs="Times New Roman"/>
          <w:sz w:val="22"/>
          <w:szCs w:val="22"/>
          <w:lang w:val="fr-FR"/>
        </w:rPr>
        <w:t xml:space="preserve">Mahonia </w:t>
      </w:r>
      <w:proofErr w:type="spellStart"/>
      <w:r w:rsidRPr="00F21785">
        <w:rPr>
          <w:rFonts w:cs="Times New Roman"/>
          <w:sz w:val="22"/>
          <w:szCs w:val="22"/>
          <w:lang w:val="fr-FR"/>
        </w:rPr>
        <w:t>aquifolium</w:t>
      </w:r>
      <w:proofErr w:type="spellEnd"/>
    </w:p>
    <w:p w14:paraId="46D1EA13" w14:textId="77777777" w:rsidR="00475851" w:rsidRPr="00F21785" w:rsidRDefault="00475851" w:rsidP="00475851">
      <w:pPr>
        <w:numPr>
          <w:ilvl w:val="0"/>
          <w:numId w:val="22"/>
        </w:numPr>
        <w:rPr>
          <w:rFonts w:cs="Times New Roman"/>
          <w:sz w:val="22"/>
          <w:szCs w:val="22"/>
          <w:lang w:val="fr-FR"/>
        </w:rPr>
      </w:pPr>
      <w:r w:rsidRPr="00F21785">
        <w:rPr>
          <w:rFonts w:cs="Times New Roman"/>
          <w:sz w:val="22"/>
          <w:szCs w:val="22"/>
          <w:lang w:val="fr-FR"/>
        </w:rPr>
        <w:t>Myrica gale</w:t>
      </w:r>
      <w:r w:rsidRPr="00F21785">
        <w:rPr>
          <w:rFonts w:cs="Times New Roman"/>
          <w:sz w:val="22"/>
          <w:szCs w:val="22"/>
          <w:lang w:val="fr-FR"/>
        </w:rPr>
        <w:tab/>
      </w:r>
      <w:r w:rsidRPr="00F21785">
        <w:rPr>
          <w:rFonts w:cs="Times New Roman"/>
          <w:sz w:val="22"/>
          <w:szCs w:val="22"/>
          <w:lang w:val="fr-FR"/>
        </w:rPr>
        <w:tab/>
      </w:r>
      <w:r w:rsidRPr="00F21785">
        <w:rPr>
          <w:rFonts w:cs="Times New Roman"/>
          <w:sz w:val="22"/>
          <w:szCs w:val="22"/>
          <w:lang w:val="fr-FR"/>
        </w:rPr>
        <w:tab/>
      </w:r>
      <w:r w:rsidRPr="00F21785">
        <w:rPr>
          <w:rFonts w:cs="Times New Roman"/>
          <w:sz w:val="22"/>
          <w:szCs w:val="22"/>
          <w:lang w:val="fr-FR"/>
        </w:rPr>
        <w:tab/>
      </w:r>
      <w:r w:rsidRPr="00F21785">
        <w:rPr>
          <w:rFonts w:cs="Times New Roman"/>
          <w:sz w:val="22"/>
          <w:szCs w:val="22"/>
          <w:lang w:val="fr-FR"/>
        </w:rPr>
        <w:tab/>
      </w:r>
      <w:r w:rsidRPr="00F21785">
        <w:rPr>
          <w:rFonts w:cs="Times New Roman"/>
          <w:sz w:val="22"/>
          <w:szCs w:val="22"/>
          <w:lang w:val="fr-FR"/>
        </w:rPr>
        <w:tab/>
      </w:r>
      <w:r w:rsidRPr="00F21785">
        <w:rPr>
          <w:rFonts w:cs="Times New Roman"/>
          <w:sz w:val="22"/>
          <w:szCs w:val="22"/>
          <w:lang w:val="fr-FR"/>
        </w:rPr>
        <w:tab/>
      </w:r>
      <w:proofErr w:type="spellStart"/>
      <w:r w:rsidRPr="00F21785">
        <w:rPr>
          <w:rFonts w:cs="Times New Roman"/>
          <w:sz w:val="22"/>
          <w:szCs w:val="22"/>
          <w:lang w:val="fr-FR"/>
        </w:rPr>
        <w:t>gagel</w:t>
      </w:r>
      <w:proofErr w:type="spellEnd"/>
    </w:p>
    <w:p w14:paraId="7E0DB27D" w14:textId="77777777" w:rsidR="00475851" w:rsidRDefault="00475851" w:rsidP="00475851">
      <w:pPr>
        <w:numPr>
          <w:ilvl w:val="0"/>
          <w:numId w:val="22"/>
        </w:numPr>
        <w:rPr>
          <w:rFonts w:cs="Times New Roman"/>
          <w:sz w:val="22"/>
          <w:szCs w:val="22"/>
          <w:lang w:val="fr-FR"/>
        </w:rPr>
      </w:pPr>
      <w:r w:rsidRPr="00F21785">
        <w:rPr>
          <w:rFonts w:cs="Times New Roman"/>
          <w:sz w:val="22"/>
          <w:szCs w:val="22"/>
          <w:lang w:val="fr-FR"/>
        </w:rPr>
        <w:t xml:space="preserve">Prunus </w:t>
      </w:r>
      <w:proofErr w:type="spellStart"/>
      <w:r w:rsidRPr="00F21785">
        <w:rPr>
          <w:rFonts w:cs="Times New Roman"/>
          <w:sz w:val="22"/>
          <w:szCs w:val="22"/>
          <w:lang w:val="fr-FR"/>
        </w:rPr>
        <w:t>glandulosa</w:t>
      </w:r>
      <w:proofErr w:type="spellEnd"/>
      <w:r w:rsidRPr="00F21785">
        <w:rPr>
          <w:rFonts w:cs="Times New Roman"/>
          <w:sz w:val="22"/>
          <w:szCs w:val="22"/>
          <w:lang w:val="fr-FR"/>
        </w:rPr>
        <w:t xml:space="preserve"> ´Alba </w:t>
      </w:r>
      <w:proofErr w:type="spellStart"/>
      <w:r w:rsidRPr="00F21785">
        <w:rPr>
          <w:rFonts w:cs="Times New Roman"/>
          <w:sz w:val="22"/>
          <w:szCs w:val="22"/>
          <w:lang w:val="fr-FR"/>
        </w:rPr>
        <w:t>Plena</w:t>
      </w:r>
      <w:proofErr w:type="spellEnd"/>
      <w:r w:rsidRPr="00F21785">
        <w:rPr>
          <w:rFonts w:cs="Times New Roman"/>
          <w:sz w:val="22"/>
          <w:szCs w:val="22"/>
          <w:lang w:val="fr-FR"/>
        </w:rPr>
        <w:t>`</w:t>
      </w:r>
      <w:r w:rsidRPr="00F21785">
        <w:rPr>
          <w:rFonts w:cs="Times New Roman"/>
          <w:sz w:val="22"/>
          <w:szCs w:val="22"/>
          <w:lang w:val="fr-FR"/>
        </w:rPr>
        <w:tab/>
      </w:r>
      <w:r w:rsidRPr="00F21785">
        <w:rPr>
          <w:rFonts w:cs="Times New Roman"/>
          <w:sz w:val="22"/>
          <w:szCs w:val="22"/>
          <w:lang w:val="fr-FR"/>
        </w:rPr>
        <w:tab/>
      </w:r>
      <w:r w:rsidRPr="00F21785">
        <w:rPr>
          <w:rFonts w:cs="Times New Roman"/>
          <w:sz w:val="22"/>
          <w:szCs w:val="22"/>
          <w:lang w:val="fr-FR"/>
        </w:rPr>
        <w:tab/>
      </w:r>
      <w:r w:rsidRPr="00F21785">
        <w:rPr>
          <w:rFonts w:cs="Times New Roman"/>
          <w:sz w:val="22"/>
          <w:szCs w:val="22"/>
          <w:lang w:val="fr-FR"/>
        </w:rPr>
        <w:tab/>
      </w:r>
      <w:proofErr w:type="spellStart"/>
      <w:r w:rsidRPr="00F21785">
        <w:rPr>
          <w:rFonts w:cs="Times New Roman"/>
          <w:sz w:val="22"/>
          <w:szCs w:val="22"/>
          <w:lang w:val="fr-FR"/>
        </w:rPr>
        <w:t>witte</w:t>
      </w:r>
      <w:proofErr w:type="spellEnd"/>
      <w:r w:rsidRPr="00F21785">
        <w:rPr>
          <w:rFonts w:cs="Times New Roman"/>
          <w:sz w:val="22"/>
          <w:szCs w:val="22"/>
          <w:lang w:val="fr-FR"/>
        </w:rPr>
        <w:t xml:space="preserve"> </w:t>
      </w:r>
      <w:proofErr w:type="spellStart"/>
      <w:r w:rsidRPr="00F21785">
        <w:rPr>
          <w:rFonts w:cs="Times New Roman"/>
          <w:sz w:val="22"/>
          <w:szCs w:val="22"/>
          <w:lang w:val="fr-FR"/>
        </w:rPr>
        <w:t>amandel</w:t>
      </w:r>
      <w:proofErr w:type="spellEnd"/>
    </w:p>
    <w:p w14:paraId="6E857293" w14:textId="77777777" w:rsidR="00AA5BB1" w:rsidRPr="00F21785" w:rsidRDefault="00AA5BB1" w:rsidP="00475851">
      <w:pPr>
        <w:numPr>
          <w:ilvl w:val="0"/>
          <w:numId w:val="22"/>
        </w:numPr>
        <w:rPr>
          <w:rFonts w:cs="Times New Roman"/>
          <w:sz w:val="22"/>
          <w:szCs w:val="22"/>
          <w:lang w:val="fr-FR"/>
        </w:rPr>
      </w:pPr>
      <w:r>
        <w:rPr>
          <w:rFonts w:cs="Times New Roman"/>
          <w:sz w:val="22"/>
          <w:szCs w:val="22"/>
          <w:lang w:val="fr-FR"/>
        </w:rPr>
        <w:t xml:space="preserve">Prunus </w:t>
      </w:r>
      <w:proofErr w:type="spellStart"/>
      <w:r>
        <w:rPr>
          <w:rFonts w:cs="Times New Roman"/>
          <w:sz w:val="22"/>
          <w:szCs w:val="22"/>
          <w:lang w:val="fr-FR"/>
        </w:rPr>
        <w:t>laurocerasus</w:t>
      </w:r>
      <w:proofErr w:type="spellEnd"/>
      <w:r>
        <w:rPr>
          <w:rFonts w:cs="Times New Roman"/>
          <w:sz w:val="22"/>
          <w:szCs w:val="22"/>
          <w:lang w:val="fr-FR"/>
        </w:rPr>
        <w:t xml:space="preserve"> ‘</w:t>
      </w:r>
      <w:proofErr w:type="spellStart"/>
      <w:r>
        <w:rPr>
          <w:rFonts w:cs="Times New Roman"/>
          <w:sz w:val="22"/>
          <w:szCs w:val="22"/>
          <w:lang w:val="fr-FR"/>
        </w:rPr>
        <w:t>Rotundifolia</w:t>
      </w:r>
      <w:proofErr w:type="spellEnd"/>
      <w:r>
        <w:rPr>
          <w:rFonts w:cs="Times New Roman"/>
          <w:sz w:val="22"/>
          <w:szCs w:val="22"/>
          <w:lang w:val="fr-FR"/>
        </w:rPr>
        <w:t>’</w:t>
      </w:r>
    </w:p>
    <w:p w14:paraId="10895356" w14:textId="77777777" w:rsidR="00475851" w:rsidRPr="00F21785" w:rsidRDefault="00475851" w:rsidP="00475851">
      <w:pPr>
        <w:numPr>
          <w:ilvl w:val="0"/>
          <w:numId w:val="22"/>
        </w:numPr>
        <w:rPr>
          <w:rFonts w:cs="Times New Roman"/>
          <w:sz w:val="22"/>
          <w:szCs w:val="22"/>
          <w:lang w:val="fr-FR"/>
        </w:rPr>
      </w:pPr>
      <w:proofErr w:type="spellStart"/>
      <w:r w:rsidRPr="00F21785">
        <w:rPr>
          <w:rFonts w:cs="Times New Roman"/>
          <w:sz w:val="22"/>
          <w:szCs w:val="22"/>
          <w:lang w:val="fr-FR"/>
        </w:rPr>
        <w:t>Pyracantha</w:t>
      </w:r>
      <w:proofErr w:type="spellEnd"/>
      <w:r w:rsidRPr="00F21785">
        <w:rPr>
          <w:rFonts w:cs="Times New Roman"/>
          <w:sz w:val="22"/>
          <w:szCs w:val="22"/>
          <w:lang w:val="fr-FR"/>
        </w:rPr>
        <w:t xml:space="preserve"> ´Orange </w:t>
      </w:r>
      <w:proofErr w:type="spellStart"/>
      <w:r w:rsidRPr="00F21785">
        <w:rPr>
          <w:rFonts w:cs="Times New Roman"/>
          <w:sz w:val="22"/>
          <w:szCs w:val="22"/>
          <w:lang w:val="fr-FR"/>
        </w:rPr>
        <w:t>Glow</w:t>
      </w:r>
      <w:proofErr w:type="spellEnd"/>
      <w:r w:rsidRPr="00F21785">
        <w:rPr>
          <w:rFonts w:cs="Times New Roman"/>
          <w:sz w:val="22"/>
          <w:szCs w:val="22"/>
          <w:lang w:val="fr-FR"/>
        </w:rPr>
        <w:t>`</w:t>
      </w:r>
    </w:p>
    <w:p w14:paraId="7F4ECD4D" w14:textId="77777777" w:rsidR="00475851" w:rsidRPr="00F21785" w:rsidRDefault="00475851" w:rsidP="00475851">
      <w:pPr>
        <w:numPr>
          <w:ilvl w:val="0"/>
          <w:numId w:val="22"/>
        </w:numPr>
        <w:rPr>
          <w:rFonts w:cs="Times New Roman"/>
          <w:sz w:val="22"/>
          <w:szCs w:val="22"/>
          <w:lang w:val="fr-FR"/>
        </w:rPr>
      </w:pPr>
      <w:r w:rsidRPr="00F21785">
        <w:rPr>
          <w:rFonts w:cs="Times New Roman"/>
          <w:sz w:val="22"/>
          <w:szCs w:val="22"/>
          <w:lang w:val="fr-FR"/>
        </w:rPr>
        <w:t xml:space="preserve">Rosa </w:t>
      </w:r>
      <w:proofErr w:type="spellStart"/>
      <w:r w:rsidRPr="00F21785">
        <w:rPr>
          <w:rFonts w:cs="Times New Roman"/>
          <w:sz w:val="22"/>
          <w:szCs w:val="22"/>
          <w:lang w:val="fr-FR"/>
        </w:rPr>
        <w:t>rugosa</w:t>
      </w:r>
      <w:proofErr w:type="spellEnd"/>
      <w:r w:rsidRPr="00F21785">
        <w:rPr>
          <w:rFonts w:cs="Times New Roman"/>
          <w:sz w:val="22"/>
          <w:szCs w:val="22"/>
          <w:lang w:val="fr-FR"/>
        </w:rPr>
        <w:tab/>
      </w:r>
      <w:r w:rsidRPr="00F21785">
        <w:rPr>
          <w:rFonts w:cs="Times New Roman"/>
          <w:sz w:val="22"/>
          <w:szCs w:val="22"/>
          <w:lang w:val="fr-FR"/>
        </w:rPr>
        <w:tab/>
      </w:r>
      <w:r w:rsidRPr="00F21785">
        <w:rPr>
          <w:rFonts w:cs="Times New Roman"/>
          <w:sz w:val="22"/>
          <w:szCs w:val="22"/>
          <w:lang w:val="fr-FR"/>
        </w:rPr>
        <w:tab/>
      </w:r>
      <w:r w:rsidRPr="00F21785">
        <w:rPr>
          <w:rFonts w:cs="Times New Roman"/>
          <w:sz w:val="22"/>
          <w:szCs w:val="22"/>
          <w:lang w:val="fr-FR"/>
        </w:rPr>
        <w:tab/>
      </w:r>
      <w:r w:rsidRPr="00F21785">
        <w:rPr>
          <w:rFonts w:cs="Times New Roman"/>
          <w:sz w:val="22"/>
          <w:szCs w:val="22"/>
          <w:lang w:val="fr-FR"/>
        </w:rPr>
        <w:tab/>
      </w:r>
      <w:r w:rsidRPr="00F21785">
        <w:rPr>
          <w:rFonts w:cs="Times New Roman"/>
          <w:sz w:val="22"/>
          <w:szCs w:val="22"/>
          <w:lang w:val="fr-FR"/>
        </w:rPr>
        <w:tab/>
      </w:r>
      <w:r w:rsidRPr="00F21785">
        <w:rPr>
          <w:rFonts w:cs="Times New Roman"/>
          <w:sz w:val="22"/>
          <w:szCs w:val="22"/>
          <w:lang w:val="fr-FR"/>
        </w:rPr>
        <w:tab/>
      </w:r>
      <w:proofErr w:type="spellStart"/>
      <w:r w:rsidRPr="00F21785">
        <w:rPr>
          <w:rFonts w:cs="Times New Roman"/>
          <w:sz w:val="22"/>
          <w:szCs w:val="22"/>
          <w:lang w:val="fr-FR"/>
        </w:rPr>
        <w:t>japanse</w:t>
      </w:r>
      <w:proofErr w:type="spellEnd"/>
      <w:r w:rsidRPr="00F21785">
        <w:rPr>
          <w:rFonts w:cs="Times New Roman"/>
          <w:sz w:val="22"/>
          <w:szCs w:val="22"/>
          <w:lang w:val="fr-FR"/>
        </w:rPr>
        <w:t xml:space="preserve"> </w:t>
      </w:r>
      <w:proofErr w:type="spellStart"/>
      <w:r w:rsidRPr="00F21785">
        <w:rPr>
          <w:rFonts w:cs="Times New Roman"/>
          <w:sz w:val="22"/>
          <w:szCs w:val="22"/>
          <w:lang w:val="fr-FR"/>
        </w:rPr>
        <w:t>bottelroos</w:t>
      </w:r>
      <w:proofErr w:type="spellEnd"/>
    </w:p>
    <w:p w14:paraId="0D26F29F" w14:textId="77777777" w:rsidR="00475851" w:rsidRPr="00F21785" w:rsidRDefault="00475851" w:rsidP="00475851">
      <w:pPr>
        <w:numPr>
          <w:ilvl w:val="0"/>
          <w:numId w:val="22"/>
        </w:numPr>
        <w:rPr>
          <w:rFonts w:cs="Times New Roman"/>
          <w:sz w:val="22"/>
          <w:szCs w:val="22"/>
          <w:lang w:val="en-GB"/>
        </w:rPr>
      </w:pPr>
      <w:r w:rsidRPr="00F21785">
        <w:rPr>
          <w:rFonts w:cs="Times New Roman"/>
          <w:sz w:val="22"/>
          <w:szCs w:val="22"/>
          <w:lang w:val="en-GB"/>
        </w:rPr>
        <w:t>Rosmarinus officinalis</w:t>
      </w:r>
    </w:p>
    <w:p w14:paraId="2A3663C1" w14:textId="77777777" w:rsidR="00475851" w:rsidRPr="00F21785" w:rsidRDefault="00475851" w:rsidP="00475851">
      <w:pPr>
        <w:numPr>
          <w:ilvl w:val="0"/>
          <w:numId w:val="22"/>
        </w:numPr>
        <w:rPr>
          <w:rFonts w:cs="Times New Roman"/>
          <w:sz w:val="22"/>
          <w:szCs w:val="22"/>
          <w:lang w:val="fr-FR"/>
        </w:rPr>
      </w:pPr>
      <w:r w:rsidRPr="00F21785">
        <w:rPr>
          <w:rFonts w:cs="Times New Roman"/>
          <w:sz w:val="22"/>
          <w:szCs w:val="22"/>
          <w:lang w:val="fr-FR"/>
        </w:rPr>
        <w:t xml:space="preserve">Solanum </w:t>
      </w:r>
      <w:proofErr w:type="spellStart"/>
      <w:r w:rsidRPr="00F21785">
        <w:rPr>
          <w:rFonts w:cs="Times New Roman"/>
          <w:sz w:val="22"/>
          <w:szCs w:val="22"/>
          <w:lang w:val="fr-FR"/>
        </w:rPr>
        <w:t>rantonnettii</w:t>
      </w:r>
      <w:proofErr w:type="spellEnd"/>
    </w:p>
    <w:p w14:paraId="039D9A1D" w14:textId="77777777" w:rsidR="00475851" w:rsidRDefault="00475851" w:rsidP="00475851">
      <w:pPr>
        <w:numPr>
          <w:ilvl w:val="0"/>
          <w:numId w:val="22"/>
        </w:numPr>
        <w:rPr>
          <w:rFonts w:cs="Times New Roman"/>
          <w:sz w:val="22"/>
          <w:szCs w:val="22"/>
          <w:lang w:val="fr-FR"/>
        </w:rPr>
      </w:pPr>
      <w:r w:rsidRPr="00F21785">
        <w:rPr>
          <w:rFonts w:cs="Times New Roman"/>
          <w:sz w:val="22"/>
          <w:szCs w:val="22"/>
          <w:lang w:val="fr-FR"/>
        </w:rPr>
        <w:t xml:space="preserve">Sophora </w:t>
      </w:r>
      <w:proofErr w:type="spellStart"/>
      <w:r w:rsidRPr="00F21785">
        <w:rPr>
          <w:rFonts w:cs="Times New Roman"/>
          <w:sz w:val="22"/>
          <w:szCs w:val="22"/>
          <w:lang w:val="fr-FR"/>
        </w:rPr>
        <w:t>prostrata</w:t>
      </w:r>
      <w:proofErr w:type="spellEnd"/>
      <w:r w:rsidRPr="00F21785">
        <w:rPr>
          <w:rFonts w:cs="Times New Roman"/>
          <w:sz w:val="22"/>
          <w:szCs w:val="22"/>
          <w:lang w:val="fr-FR"/>
        </w:rPr>
        <w:t xml:space="preserve"> ´Little Baby´</w:t>
      </w:r>
    </w:p>
    <w:p w14:paraId="502E0A73" w14:textId="77777777" w:rsidR="00AA5BB1" w:rsidRPr="00F21785" w:rsidRDefault="00AA5BB1" w:rsidP="00475851">
      <w:pPr>
        <w:numPr>
          <w:ilvl w:val="0"/>
          <w:numId w:val="22"/>
        </w:numPr>
        <w:rPr>
          <w:rFonts w:cs="Times New Roman"/>
          <w:sz w:val="22"/>
          <w:szCs w:val="22"/>
          <w:lang w:val="fr-FR"/>
        </w:rPr>
      </w:pPr>
      <w:proofErr w:type="spellStart"/>
      <w:r>
        <w:rPr>
          <w:rFonts w:cs="Times New Roman"/>
          <w:sz w:val="22"/>
          <w:szCs w:val="22"/>
          <w:lang w:val="fr-FR"/>
        </w:rPr>
        <w:t>Stillingia</w:t>
      </w:r>
      <w:proofErr w:type="spellEnd"/>
      <w:r>
        <w:rPr>
          <w:rFonts w:cs="Times New Roman"/>
          <w:sz w:val="22"/>
          <w:szCs w:val="22"/>
          <w:lang w:val="fr-FR"/>
        </w:rPr>
        <w:t xml:space="preserve"> </w:t>
      </w:r>
      <w:proofErr w:type="spellStart"/>
      <w:r>
        <w:rPr>
          <w:rFonts w:cs="Times New Roman"/>
          <w:sz w:val="22"/>
          <w:szCs w:val="22"/>
          <w:lang w:val="fr-FR"/>
        </w:rPr>
        <w:t>soorten</w:t>
      </w:r>
      <w:proofErr w:type="spellEnd"/>
    </w:p>
    <w:p w14:paraId="1153B54C" w14:textId="77777777" w:rsidR="00475851" w:rsidRDefault="00475851" w:rsidP="00475851">
      <w:pPr>
        <w:numPr>
          <w:ilvl w:val="0"/>
          <w:numId w:val="22"/>
        </w:numPr>
        <w:rPr>
          <w:rFonts w:cs="Times New Roman"/>
          <w:sz w:val="22"/>
          <w:szCs w:val="22"/>
          <w:lang w:val="en-GB"/>
        </w:rPr>
      </w:pPr>
      <w:r w:rsidRPr="00F21785">
        <w:rPr>
          <w:rFonts w:cs="Times New Roman"/>
          <w:sz w:val="22"/>
          <w:szCs w:val="22"/>
          <w:lang w:val="en-GB"/>
        </w:rPr>
        <w:t>Symphoricarpos ´Mother of Pearl´</w:t>
      </w:r>
    </w:p>
    <w:p w14:paraId="535EDE14" w14:textId="77777777" w:rsidR="00AA5BB1" w:rsidRPr="00F21785" w:rsidRDefault="00AA5BB1" w:rsidP="00475851">
      <w:pPr>
        <w:numPr>
          <w:ilvl w:val="0"/>
          <w:numId w:val="22"/>
        </w:numPr>
        <w:rPr>
          <w:rFonts w:cs="Times New Roman"/>
          <w:sz w:val="22"/>
          <w:szCs w:val="22"/>
          <w:lang w:val="en-GB"/>
        </w:rPr>
      </w:pPr>
      <w:r>
        <w:rPr>
          <w:rFonts w:cs="Times New Roman"/>
          <w:sz w:val="22"/>
          <w:szCs w:val="22"/>
          <w:lang w:val="en-GB"/>
        </w:rPr>
        <w:t xml:space="preserve">Thuja </w:t>
      </w:r>
      <w:proofErr w:type="spellStart"/>
      <w:r>
        <w:rPr>
          <w:rFonts w:cs="Times New Roman"/>
          <w:sz w:val="22"/>
          <w:szCs w:val="22"/>
          <w:lang w:val="en-GB"/>
        </w:rPr>
        <w:t>orientalis</w:t>
      </w:r>
      <w:proofErr w:type="spellEnd"/>
      <w:r>
        <w:rPr>
          <w:rFonts w:cs="Times New Roman"/>
          <w:sz w:val="22"/>
          <w:szCs w:val="22"/>
          <w:lang w:val="en-GB"/>
        </w:rPr>
        <w:t xml:space="preserve"> ‘Aurea Nana’</w:t>
      </w:r>
    </w:p>
    <w:p w14:paraId="797A8B51" w14:textId="77777777" w:rsidR="00475851" w:rsidRPr="00F21785" w:rsidRDefault="00475851" w:rsidP="00475851">
      <w:pPr>
        <w:numPr>
          <w:ilvl w:val="0"/>
          <w:numId w:val="22"/>
        </w:numPr>
        <w:rPr>
          <w:rFonts w:cs="Times New Roman"/>
          <w:sz w:val="22"/>
          <w:szCs w:val="22"/>
        </w:rPr>
      </w:pPr>
      <w:proofErr w:type="spellStart"/>
      <w:r w:rsidRPr="00F21785">
        <w:rPr>
          <w:rFonts w:cs="Times New Roman"/>
          <w:sz w:val="22"/>
          <w:szCs w:val="22"/>
        </w:rPr>
        <w:t>Vitis</w:t>
      </w:r>
      <w:proofErr w:type="spellEnd"/>
      <w:r w:rsidRPr="00F21785">
        <w:rPr>
          <w:rFonts w:cs="Times New Roman"/>
          <w:sz w:val="22"/>
          <w:szCs w:val="22"/>
        </w:rPr>
        <w:t xml:space="preserve"> </w:t>
      </w:r>
      <w:proofErr w:type="spellStart"/>
      <w:r w:rsidRPr="00F21785">
        <w:rPr>
          <w:rFonts w:cs="Times New Roman"/>
          <w:sz w:val="22"/>
          <w:szCs w:val="22"/>
        </w:rPr>
        <w:t>vinifera</w:t>
      </w:r>
      <w:proofErr w:type="spellEnd"/>
      <w:r w:rsidRPr="00F21785">
        <w:rPr>
          <w:rFonts w:cs="Times New Roman"/>
          <w:sz w:val="22"/>
          <w:szCs w:val="22"/>
        </w:rPr>
        <w:tab/>
      </w:r>
      <w:r w:rsidRPr="00F21785">
        <w:rPr>
          <w:rFonts w:cs="Times New Roman"/>
          <w:sz w:val="22"/>
          <w:szCs w:val="22"/>
        </w:rPr>
        <w:tab/>
      </w:r>
      <w:r w:rsidRPr="00F21785">
        <w:rPr>
          <w:rFonts w:cs="Times New Roman"/>
          <w:sz w:val="22"/>
          <w:szCs w:val="22"/>
        </w:rPr>
        <w:tab/>
      </w:r>
      <w:r w:rsidRPr="00F21785">
        <w:rPr>
          <w:rFonts w:cs="Times New Roman"/>
          <w:sz w:val="22"/>
          <w:szCs w:val="22"/>
        </w:rPr>
        <w:tab/>
      </w:r>
      <w:r w:rsidRPr="00F21785">
        <w:rPr>
          <w:rFonts w:cs="Times New Roman"/>
          <w:sz w:val="22"/>
          <w:szCs w:val="22"/>
        </w:rPr>
        <w:tab/>
      </w:r>
      <w:r w:rsidRPr="00F21785">
        <w:rPr>
          <w:rFonts w:cs="Times New Roman"/>
          <w:sz w:val="22"/>
          <w:szCs w:val="22"/>
        </w:rPr>
        <w:tab/>
      </w:r>
      <w:r w:rsidRPr="00F21785">
        <w:rPr>
          <w:rFonts w:cs="Times New Roman"/>
          <w:sz w:val="22"/>
          <w:szCs w:val="22"/>
        </w:rPr>
        <w:tab/>
      </w:r>
      <w:proofErr w:type="spellStart"/>
      <w:r w:rsidRPr="00F21785">
        <w:rPr>
          <w:rFonts w:cs="Times New Roman"/>
          <w:sz w:val="22"/>
          <w:szCs w:val="22"/>
        </w:rPr>
        <w:t>europese</w:t>
      </w:r>
      <w:proofErr w:type="spellEnd"/>
      <w:r w:rsidRPr="00F21785">
        <w:rPr>
          <w:rFonts w:cs="Times New Roman"/>
          <w:sz w:val="22"/>
          <w:szCs w:val="22"/>
        </w:rPr>
        <w:t xml:space="preserve"> wijnstok</w:t>
      </w:r>
    </w:p>
    <w:p w14:paraId="6D3F8B66" w14:textId="77777777" w:rsidR="00475851" w:rsidRPr="00F21785" w:rsidRDefault="00475851" w:rsidP="00475851">
      <w:pPr>
        <w:numPr>
          <w:ilvl w:val="0"/>
          <w:numId w:val="22"/>
        </w:numPr>
        <w:rPr>
          <w:rFonts w:cs="Times New Roman"/>
          <w:sz w:val="22"/>
          <w:szCs w:val="22"/>
        </w:rPr>
      </w:pPr>
      <w:proofErr w:type="spellStart"/>
      <w:r w:rsidRPr="00F21785">
        <w:rPr>
          <w:rFonts w:cs="Times New Roman"/>
          <w:sz w:val="22"/>
          <w:szCs w:val="22"/>
        </w:rPr>
        <w:t>Wisteria</w:t>
      </w:r>
      <w:proofErr w:type="spellEnd"/>
      <w:r w:rsidRPr="00F21785">
        <w:rPr>
          <w:rFonts w:cs="Times New Roman"/>
          <w:sz w:val="22"/>
          <w:szCs w:val="22"/>
        </w:rPr>
        <w:t xml:space="preserve"> </w:t>
      </w:r>
      <w:proofErr w:type="spellStart"/>
      <w:r w:rsidRPr="00F21785">
        <w:rPr>
          <w:rFonts w:cs="Times New Roman"/>
          <w:sz w:val="22"/>
          <w:szCs w:val="22"/>
        </w:rPr>
        <w:t>sinensis</w:t>
      </w:r>
      <w:proofErr w:type="spellEnd"/>
      <w:r w:rsidRPr="00F21785">
        <w:rPr>
          <w:rFonts w:cs="Times New Roman"/>
          <w:sz w:val="22"/>
          <w:szCs w:val="22"/>
        </w:rPr>
        <w:t xml:space="preserve"> cultivars</w:t>
      </w:r>
    </w:p>
    <w:p w14:paraId="39D3B454" w14:textId="77777777" w:rsidR="00475851" w:rsidRDefault="00475851" w:rsidP="00475851">
      <w:pPr>
        <w:numPr>
          <w:ilvl w:val="0"/>
          <w:numId w:val="22"/>
        </w:numPr>
        <w:rPr>
          <w:rFonts w:cs="Times New Roman"/>
          <w:sz w:val="22"/>
          <w:szCs w:val="22"/>
          <w:lang w:val="en-GB"/>
        </w:rPr>
      </w:pPr>
      <w:r w:rsidRPr="00F21785">
        <w:rPr>
          <w:rFonts w:cs="Times New Roman"/>
          <w:sz w:val="22"/>
          <w:szCs w:val="22"/>
          <w:lang w:val="en-GB"/>
        </w:rPr>
        <w:t xml:space="preserve">Adiantum </w:t>
      </w:r>
      <w:proofErr w:type="spellStart"/>
      <w:r w:rsidRPr="00F21785">
        <w:rPr>
          <w:rFonts w:cs="Times New Roman"/>
          <w:sz w:val="22"/>
          <w:szCs w:val="22"/>
          <w:lang w:val="en-GB"/>
        </w:rPr>
        <w:t>caudatum</w:t>
      </w:r>
      <w:proofErr w:type="spellEnd"/>
    </w:p>
    <w:p w14:paraId="09B9C021" w14:textId="77777777" w:rsidR="00AA5BB1" w:rsidRPr="00F21785" w:rsidRDefault="00AA5BB1" w:rsidP="00475851">
      <w:pPr>
        <w:numPr>
          <w:ilvl w:val="0"/>
          <w:numId w:val="22"/>
        </w:numPr>
        <w:rPr>
          <w:rFonts w:cs="Times New Roman"/>
          <w:sz w:val="22"/>
          <w:szCs w:val="22"/>
          <w:lang w:val="en-GB"/>
        </w:rPr>
      </w:pPr>
      <w:r>
        <w:rPr>
          <w:rFonts w:cs="Times New Roman"/>
          <w:sz w:val="22"/>
          <w:szCs w:val="22"/>
          <w:lang w:val="en-GB"/>
        </w:rPr>
        <w:t xml:space="preserve">Aechmea </w:t>
      </w:r>
      <w:proofErr w:type="spellStart"/>
      <w:r>
        <w:rPr>
          <w:rFonts w:cs="Times New Roman"/>
          <w:sz w:val="22"/>
          <w:szCs w:val="22"/>
          <w:lang w:val="en-GB"/>
        </w:rPr>
        <w:t>chantinii</w:t>
      </w:r>
      <w:proofErr w:type="spellEnd"/>
    </w:p>
    <w:p w14:paraId="360C5BA6" w14:textId="77777777" w:rsidR="00475851" w:rsidRPr="00F21785" w:rsidRDefault="00475851" w:rsidP="00475851">
      <w:pPr>
        <w:numPr>
          <w:ilvl w:val="0"/>
          <w:numId w:val="22"/>
        </w:numPr>
        <w:rPr>
          <w:rFonts w:cs="Times New Roman"/>
          <w:sz w:val="22"/>
          <w:szCs w:val="22"/>
          <w:lang w:val="en-GB"/>
        </w:rPr>
      </w:pPr>
      <w:r w:rsidRPr="00F21785">
        <w:rPr>
          <w:rFonts w:cs="Times New Roman"/>
          <w:sz w:val="22"/>
          <w:szCs w:val="22"/>
          <w:lang w:val="en-GB"/>
        </w:rPr>
        <w:t xml:space="preserve">Aeonium </w:t>
      </w:r>
      <w:proofErr w:type="spellStart"/>
      <w:r w:rsidRPr="00F21785">
        <w:rPr>
          <w:rFonts w:cs="Times New Roman"/>
          <w:sz w:val="22"/>
          <w:szCs w:val="22"/>
          <w:lang w:val="en-GB"/>
        </w:rPr>
        <w:t>arboreum</w:t>
      </w:r>
      <w:proofErr w:type="spellEnd"/>
    </w:p>
    <w:p w14:paraId="1324C8D9" w14:textId="77777777" w:rsidR="00475851" w:rsidRDefault="00475851" w:rsidP="00475851">
      <w:pPr>
        <w:numPr>
          <w:ilvl w:val="0"/>
          <w:numId w:val="22"/>
        </w:numPr>
        <w:rPr>
          <w:rFonts w:cs="Times New Roman"/>
          <w:sz w:val="22"/>
          <w:szCs w:val="22"/>
          <w:lang w:val="en-GB"/>
        </w:rPr>
      </w:pPr>
      <w:r w:rsidRPr="00F21785">
        <w:rPr>
          <w:rFonts w:cs="Times New Roman"/>
          <w:sz w:val="22"/>
          <w:szCs w:val="22"/>
          <w:lang w:val="en-GB"/>
        </w:rPr>
        <w:t xml:space="preserve">Aeschynanthus </w:t>
      </w:r>
      <w:proofErr w:type="spellStart"/>
      <w:r w:rsidRPr="00F21785">
        <w:rPr>
          <w:rFonts w:cs="Times New Roman"/>
          <w:sz w:val="22"/>
          <w:szCs w:val="22"/>
          <w:lang w:val="en-GB"/>
        </w:rPr>
        <w:t>marmoratus</w:t>
      </w:r>
      <w:proofErr w:type="spellEnd"/>
    </w:p>
    <w:p w14:paraId="0539E2A2" w14:textId="77777777" w:rsidR="00AA5BB1" w:rsidRPr="00F21785" w:rsidRDefault="00AA5BB1" w:rsidP="00475851">
      <w:pPr>
        <w:numPr>
          <w:ilvl w:val="0"/>
          <w:numId w:val="22"/>
        </w:numPr>
        <w:rPr>
          <w:rFonts w:cs="Times New Roman"/>
          <w:sz w:val="22"/>
          <w:szCs w:val="22"/>
          <w:lang w:val="en-GB"/>
        </w:rPr>
      </w:pPr>
      <w:r>
        <w:rPr>
          <w:rFonts w:cs="Times New Roman"/>
          <w:sz w:val="22"/>
          <w:szCs w:val="22"/>
          <w:lang w:val="en-GB"/>
        </w:rPr>
        <w:t>Alocasia ‘Polly’</w:t>
      </w:r>
    </w:p>
    <w:p w14:paraId="18B8245D" w14:textId="77777777" w:rsidR="00475851" w:rsidRPr="00F21785" w:rsidRDefault="00475851" w:rsidP="00475851">
      <w:pPr>
        <w:numPr>
          <w:ilvl w:val="0"/>
          <w:numId w:val="22"/>
        </w:numPr>
        <w:rPr>
          <w:rFonts w:cs="Times New Roman"/>
          <w:sz w:val="22"/>
          <w:szCs w:val="22"/>
          <w:lang w:val="en-GB"/>
        </w:rPr>
      </w:pPr>
      <w:r w:rsidRPr="00F21785">
        <w:rPr>
          <w:rFonts w:cs="Times New Roman"/>
          <w:sz w:val="22"/>
          <w:szCs w:val="22"/>
          <w:lang w:val="en-GB"/>
        </w:rPr>
        <w:t xml:space="preserve">Aloe </w:t>
      </w:r>
      <w:proofErr w:type="spellStart"/>
      <w:r w:rsidRPr="00F21785">
        <w:rPr>
          <w:rFonts w:cs="Times New Roman"/>
          <w:sz w:val="22"/>
          <w:szCs w:val="22"/>
          <w:lang w:val="en-GB"/>
        </w:rPr>
        <w:t>mitriformis</w:t>
      </w:r>
      <w:proofErr w:type="spellEnd"/>
    </w:p>
    <w:p w14:paraId="6B57D082" w14:textId="77777777" w:rsidR="00475851" w:rsidRPr="00F21785" w:rsidRDefault="00475851" w:rsidP="00475851">
      <w:pPr>
        <w:numPr>
          <w:ilvl w:val="0"/>
          <w:numId w:val="22"/>
        </w:numPr>
        <w:rPr>
          <w:rFonts w:cs="Times New Roman"/>
          <w:sz w:val="22"/>
          <w:szCs w:val="22"/>
          <w:lang w:val="en-GB"/>
        </w:rPr>
      </w:pPr>
      <w:r w:rsidRPr="00F21785">
        <w:rPr>
          <w:rFonts w:cs="Times New Roman"/>
          <w:sz w:val="22"/>
          <w:szCs w:val="22"/>
          <w:lang w:val="en-GB"/>
        </w:rPr>
        <w:t xml:space="preserve">Ampelopsis </w:t>
      </w:r>
      <w:proofErr w:type="spellStart"/>
      <w:r w:rsidRPr="00F21785">
        <w:rPr>
          <w:rFonts w:cs="Times New Roman"/>
          <w:sz w:val="22"/>
          <w:szCs w:val="22"/>
          <w:lang w:val="en-GB"/>
        </w:rPr>
        <w:t>brevipedunculata</w:t>
      </w:r>
      <w:proofErr w:type="spellEnd"/>
      <w:r w:rsidRPr="00F21785">
        <w:rPr>
          <w:rFonts w:cs="Times New Roman"/>
          <w:sz w:val="22"/>
          <w:szCs w:val="22"/>
          <w:lang w:val="en-GB"/>
        </w:rPr>
        <w:t xml:space="preserve"> ´</w:t>
      </w:r>
      <w:proofErr w:type="spellStart"/>
      <w:r w:rsidRPr="00F21785">
        <w:rPr>
          <w:rFonts w:cs="Times New Roman"/>
          <w:sz w:val="22"/>
          <w:szCs w:val="22"/>
          <w:lang w:val="en-GB"/>
        </w:rPr>
        <w:t>Variegata</w:t>
      </w:r>
      <w:proofErr w:type="spellEnd"/>
      <w:r w:rsidRPr="00F21785">
        <w:rPr>
          <w:rFonts w:cs="Times New Roman"/>
          <w:sz w:val="22"/>
          <w:szCs w:val="22"/>
          <w:lang w:val="en-GB"/>
        </w:rPr>
        <w:t>`</w:t>
      </w:r>
    </w:p>
    <w:p w14:paraId="22E70B6E" w14:textId="77777777" w:rsidR="00475851" w:rsidRPr="00F21785" w:rsidRDefault="00475851" w:rsidP="00475851">
      <w:pPr>
        <w:numPr>
          <w:ilvl w:val="0"/>
          <w:numId w:val="22"/>
        </w:numPr>
        <w:rPr>
          <w:rFonts w:cs="Times New Roman"/>
          <w:sz w:val="22"/>
          <w:szCs w:val="22"/>
          <w:lang w:val="en-GB"/>
        </w:rPr>
      </w:pPr>
      <w:r w:rsidRPr="00F21785">
        <w:rPr>
          <w:rFonts w:cs="Times New Roman"/>
          <w:sz w:val="22"/>
          <w:szCs w:val="22"/>
          <w:lang w:val="en-GB"/>
        </w:rPr>
        <w:t>Areca catechu</w:t>
      </w:r>
    </w:p>
    <w:p w14:paraId="14AE4CB6" w14:textId="77777777" w:rsidR="00475851" w:rsidRDefault="00475851" w:rsidP="00475851">
      <w:pPr>
        <w:numPr>
          <w:ilvl w:val="0"/>
          <w:numId w:val="22"/>
        </w:numPr>
        <w:rPr>
          <w:rFonts w:cs="Times New Roman"/>
          <w:sz w:val="22"/>
          <w:szCs w:val="22"/>
          <w:lang w:val="en-GB"/>
        </w:rPr>
      </w:pPr>
      <w:proofErr w:type="spellStart"/>
      <w:r w:rsidRPr="00F21785">
        <w:rPr>
          <w:rFonts w:cs="Times New Roman"/>
          <w:sz w:val="22"/>
          <w:szCs w:val="22"/>
          <w:lang w:val="en-GB"/>
        </w:rPr>
        <w:t>Beloperone</w:t>
      </w:r>
      <w:proofErr w:type="spellEnd"/>
      <w:r w:rsidRPr="00F21785">
        <w:rPr>
          <w:rFonts w:cs="Times New Roman"/>
          <w:sz w:val="22"/>
          <w:szCs w:val="22"/>
          <w:lang w:val="en-GB"/>
        </w:rPr>
        <w:t xml:space="preserve"> guttata</w:t>
      </w:r>
      <w:r w:rsidRPr="00F21785">
        <w:rPr>
          <w:rFonts w:cs="Times New Roman"/>
          <w:sz w:val="22"/>
          <w:szCs w:val="22"/>
          <w:lang w:val="en-GB"/>
        </w:rPr>
        <w:tab/>
      </w:r>
      <w:r w:rsidRPr="00F21785">
        <w:rPr>
          <w:rFonts w:cs="Times New Roman"/>
          <w:sz w:val="22"/>
          <w:szCs w:val="22"/>
          <w:lang w:val="en-GB"/>
        </w:rPr>
        <w:tab/>
      </w:r>
      <w:r w:rsidRPr="00F21785">
        <w:rPr>
          <w:rFonts w:cs="Times New Roman"/>
          <w:sz w:val="22"/>
          <w:szCs w:val="22"/>
          <w:lang w:val="en-GB"/>
        </w:rPr>
        <w:tab/>
      </w:r>
      <w:r w:rsidRPr="00F21785">
        <w:rPr>
          <w:rFonts w:cs="Times New Roman"/>
          <w:sz w:val="22"/>
          <w:szCs w:val="22"/>
          <w:lang w:val="en-GB"/>
        </w:rPr>
        <w:tab/>
      </w:r>
      <w:r w:rsidRPr="00F21785">
        <w:rPr>
          <w:rFonts w:cs="Times New Roman"/>
          <w:sz w:val="22"/>
          <w:szCs w:val="22"/>
          <w:lang w:val="en-GB"/>
        </w:rPr>
        <w:tab/>
      </w:r>
      <w:r w:rsidRPr="00F21785">
        <w:rPr>
          <w:rFonts w:cs="Times New Roman"/>
          <w:sz w:val="22"/>
          <w:szCs w:val="22"/>
          <w:lang w:val="en-GB"/>
        </w:rPr>
        <w:tab/>
      </w:r>
      <w:proofErr w:type="spellStart"/>
      <w:r w:rsidRPr="00F21785">
        <w:rPr>
          <w:rFonts w:cs="Times New Roman"/>
          <w:sz w:val="22"/>
          <w:szCs w:val="22"/>
          <w:lang w:val="en-GB"/>
        </w:rPr>
        <w:t>garnalenplant</w:t>
      </w:r>
      <w:proofErr w:type="spellEnd"/>
    </w:p>
    <w:p w14:paraId="7DC19C1C" w14:textId="77777777" w:rsidR="00AA5BB1" w:rsidRDefault="00AA5BB1" w:rsidP="00475851">
      <w:pPr>
        <w:numPr>
          <w:ilvl w:val="0"/>
          <w:numId w:val="22"/>
        </w:numPr>
        <w:rPr>
          <w:rFonts w:cs="Times New Roman"/>
          <w:sz w:val="22"/>
          <w:szCs w:val="22"/>
          <w:lang w:val="en-GB"/>
        </w:rPr>
      </w:pPr>
      <w:r>
        <w:rPr>
          <w:rFonts w:cs="Times New Roman"/>
          <w:sz w:val="22"/>
          <w:szCs w:val="22"/>
          <w:lang w:val="en-GB"/>
        </w:rPr>
        <w:t xml:space="preserve">Billbergia </w:t>
      </w:r>
      <w:proofErr w:type="spellStart"/>
      <w:r>
        <w:rPr>
          <w:rFonts w:cs="Times New Roman"/>
          <w:sz w:val="22"/>
          <w:szCs w:val="22"/>
          <w:lang w:val="en-GB"/>
        </w:rPr>
        <w:t>windii</w:t>
      </w:r>
      <w:proofErr w:type="spellEnd"/>
    </w:p>
    <w:p w14:paraId="078ECEA5" w14:textId="77777777" w:rsidR="00AA5BB1" w:rsidRPr="00F21785" w:rsidRDefault="00AA5BB1" w:rsidP="00475851">
      <w:pPr>
        <w:numPr>
          <w:ilvl w:val="0"/>
          <w:numId w:val="22"/>
        </w:numPr>
        <w:rPr>
          <w:rFonts w:cs="Times New Roman"/>
          <w:sz w:val="22"/>
          <w:szCs w:val="22"/>
          <w:lang w:val="en-GB"/>
        </w:rPr>
      </w:pPr>
      <w:r>
        <w:rPr>
          <w:rFonts w:cs="Times New Roman"/>
          <w:sz w:val="22"/>
          <w:szCs w:val="22"/>
          <w:lang w:val="en-GB"/>
        </w:rPr>
        <w:t>Bougainvillea ‘Vera Deep Purple’</w:t>
      </w:r>
    </w:p>
    <w:p w14:paraId="0C9A35C9" w14:textId="77777777" w:rsidR="00475851" w:rsidRDefault="00475851" w:rsidP="00475851">
      <w:pPr>
        <w:numPr>
          <w:ilvl w:val="0"/>
          <w:numId w:val="22"/>
        </w:numPr>
        <w:rPr>
          <w:rFonts w:cs="Times New Roman"/>
          <w:sz w:val="22"/>
          <w:szCs w:val="22"/>
          <w:lang w:val="en-US"/>
        </w:rPr>
      </w:pPr>
      <w:r w:rsidRPr="00F21785">
        <w:rPr>
          <w:rFonts w:cs="Times New Roman"/>
          <w:sz w:val="22"/>
          <w:szCs w:val="22"/>
          <w:lang w:val="en-US"/>
        </w:rPr>
        <w:t xml:space="preserve">Caladium (Bicolor </w:t>
      </w:r>
      <w:proofErr w:type="spellStart"/>
      <w:r w:rsidRPr="00F21785">
        <w:rPr>
          <w:rFonts w:cs="Times New Roman"/>
          <w:sz w:val="22"/>
          <w:szCs w:val="22"/>
          <w:lang w:val="en-US"/>
        </w:rPr>
        <w:t>groep</w:t>
      </w:r>
      <w:proofErr w:type="spellEnd"/>
      <w:r w:rsidRPr="00F21785">
        <w:rPr>
          <w:rFonts w:cs="Times New Roman"/>
          <w:sz w:val="22"/>
          <w:szCs w:val="22"/>
          <w:lang w:val="en-US"/>
        </w:rPr>
        <w:t>)</w:t>
      </w:r>
    </w:p>
    <w:p w14:paraId="130E0915" w14:textId="77777777" w:rsidR="00AA5BB1" w:rsidRPr="00F21785" w:rsidRDefault="00AA5BB1" w:rsidP="00475851">
      <w:pPr>
        <w:numPr>
          <w:ilvl w:val="0"/>
          <w:numId w:val="22"/>
        </w:numPr>
        <w:rPr>
          <w:rFonts w:cs="Times New Roman"/>
          <w:sz w:val="22"/>
          <w:szCs w:val="22"/>
          <w:lang w:val="en-US"/>
        </w:rPr>
      </w:pPr>
      <w:r>
        <w:rPr>
          <w:rFonts w:cs="Times New Roman"/>
          <w:sz w:val="22"/>
          <w:szCs w:val="22"/>
          <w:lang w:val="en-US"/>
        </w:rPr>
        <w:t xml:space="preserve">Calathea </w:t>
      </w:r>
      <w:proofErr w:type="spellStart"/>
      <w:r>
        <w:rPr>
          <w:rFonts w:cs="Times New Roman"/>
          <w:sz w:val="22"/>
          <w:szCs w:val="22"/>
          <w:lang w:val="en-US"/>
        </w:rPr>
        <w:t>lancifolia</w:t>
      </w:r>
      <w:proofErr w:type="spellEnd"/>
    </w:p>
    <w:p w14:paraId="1C7F32CA" w14:textId="77777777" w:rsidR="00475851" w:rsidRPr="00F21785" w:rsidRDefault="00475851" w:rsidP="00475851">
      <w:pPr>
        <w:numPr>
          <w:ilvl w:val="0"/>
          <w:numId w:val="22"/>
        </w:numPr>
        <w:rPr>
          <w:rFonts w:cs="Times New Roman"/>
          <w:sz w:val="22"/>
          <w:szCs w:val="22"/>
          <w:lang w:val="en-GB"/>
        </w:rPr>
      </w:pPr>
      <w:r w:rsidRPr="00F21785">
        <w:rPr>
          <w:rFonts w:cs="Times New Roman"/>
          <w:sz w:val="22"/>
          <w:szCs w:val="22"/>
          <w:lang w:val="en-GB"/>
        </w:rPr>
        <w:t xml:space="preserve">Calathea </w:t>
      </w:r>
      <w:proofErr w:type="spellStart"/>
      <w:r w:rsidRPr="00F21785">
        <w:rPr>
          <w:rFonts w:cs="Times New Roman"/>
          <w:sz w:val="22"/>
          <w:szCs w:val="22"/>
          <w:lang w:val="en-GB"/>
        </w:rPr>
        <w:t>orbifolia</w:t>
      </w:r>
      <w:proofErr w:type="spellEnd"/>
    </w:p>
    <w:p w14:paraId="56CC1FC9" w14:textId="77777777" w:rsidR="00475851" w:rsidRDefault="00475851" w:rsidP="00475851">
      <w:pPr>
        <w:numPr>
          <w:ilvl w:val="0"/>
          <w:numId w:val="22"/>
        </w:numPr>
        <w:rPr>
          <w:rFonts w:cs="Times New Roman"/>
          <w:sz w:val="22"/>
          <w:szCs w:val="22"/>
          <w:lang w:val="en-GB"/>
        </w:rPr>
      </w:pPr>
      <w:r w:rsidRPr="00F21785">
        <w:rPr>
          <w:rFonts w:cs="Times New Roman"/>
          <w:sz w:val="22"/>
          <w:szCs w:val="22"/>
          <w:lang w:val="en-GB"/>
        </w:rPr>
        <w:t xml:space="preserve">Calathea </w:t>
      </w:r>
      <w:proofErr w:type="spellStart"/>
      <w:r w:rsidRPr="00F21785">
        <w:rPr>
          <w:rFonts w:cs="Times New Roman"/>
          <w:sz w:val="22"/>
          <w:szCs w:val="22"/>
          <w:lang w:val="en-GB"/>
        </w:rPr>
        <w:t>sanderiana</w:t>
      </w:r>
      <w:proofErr w:type="spellEnd"/>
    </w:p>
    <w:p w14:paraId="6FEC48E5" w14:textId="77777777" w:rsidR="00AA5BB1" w:rsidRPr="00F21785" w:rsidRDefault="00AA5BB1" w:rsidP="00475851">
      <w:pPr>
        <w:numPr>
          <w:ilvl w:val="0"/>
          <w:numId w:val="22"/>
        </w:numPr>
        <w:rPr>
          <w:rFonts w:cs="Times New Roman"/>
          <w:sz w:val="22"/>
          <w:szCs w:val="22"/>
          <w:lang w:val="en-GB"/>
        </w:rPr>
      </w:pPr>
      <w:r>
        <w:rPr>
          <w:rFonts w:cs="Times New Roman"/>
          <w:sz w:val="22"/>
          <w:szCs w:val="22"/>
          <w:lang w:val="en-GB"/>
        </w:rPr>
        <w:t>Calceolaria cultivars</w:t>
      </w:r>
    </w:p>
    <w:p w14:paraId="56B56217" w14:textId="77777777" w:rsidR="00475851" w:rsidRPr="00F21785" w:rsidRDefault="00475851" w:rsidP="00475851">
      <w:pPr>
        <w:numPr>
          <w:ilvl w:val="0"/>
          <w:numId w:val="22"/>
        </w:numPr>
        <w:rPr>
          <w:rFonts w:cs="Times New Roman"/>
          <w:sz w:val="22"/>
          <w:szCs w:val="22"/>
          <w:lang w:val="en-GB"/>
        </w:rPr>
      </w:pPr>
      <w:r w:rsidRPr="00F21785">
        <w:rPr>
          <w:rFonts w:cs="Times New Roman"/>
          <w:sz w:val="22"/>
          <w:szCs w:val="22"/>
          <w:lang w:val="en-GB"/>
        </w:rPr>
        <w:t xml:space="preserve">Campanula </w:t>
      </w:r>
      <w:proofErr w:type="spellStart"/>
      <w:r w:rsidRPr="00F21785">
        <w:rPr>
          <w:rFonts w:cs="Times New Roman"/>
          <w:sz w:val="22"/>
          <w:szCs w:val="22"/>
          <w:lang w:val="en-GB"/>
        </w:rPr>
        <w:t>isophylla</w:t>
      </w:r>
      <w:proofErr w:type="spellEnd"/>
      <w:r w:rsidRPr="00F21785">
        <w:rPr>
          <w:rFonts w:cs="Times New Roman"/>
          <w:sz w:val="22"/>
          <w:szCs w:val="22"/>
          <w:lang w:val="en-GB"/>
        </w:rPr>
        <w:t xml:space="preserve"> </w:t>
      </w:r>
    </w:p>
    <w:p w14:paraId="0780F196" w14:textId="77777777" w:rsidR="00475851" w:rsidRPr="00F21785" w:rsidRDefault="00475851" w:rsidP="00475851">
      <w:pPr>
        <w:numPr>
          <w:ilvl w:val="0"/>
          <w:numId w:val="22"/>
        </w:numPr>
        <w:rPr>
          <w:rFonts w:cs="Times New Roman"/>
          <w:sz w:val="22"/>
          <w:szCs w:val="22"/>
          <w:lang w:val="en-GB"/>
        </w:rPr>
      </w:pPr>
      <w:r w:rsidRPr="00F21785">
        <w:rPr>
          <w:rFonts w:cs="Times New Roman"/>
          <w:sz w:val="22"/>
          <w:szCs w:val="22"/>
          <w:lang w:val="en-GB"/>
        </w:rPr>
        <w:t xml:space="preserve">Castanospermum </w:t>
      </w:r>
      <w:proofErr w:type="spellStart"/>
      <w:r w:rsidRPr="00F21785">
        <w:rPr>
          <w:rFonts w:cs="Times New Roman"/>
          <w:sz w:val="22"/>
          <w:szCs w:val="22"/>
          <w:lang w:val="en-GB"/>
        </w:rPr>
        <w:t>australe</w:t>
      </w:r>
      <w:proofErr w:type="spellEnd"/>
    </w:p>
    <w:p w14:paraId="78C0CA2D" w14:textId="77777777" w:rsidR="00475851" w:rsidRPr="00F21785" w:rsidRDefault="00475851" w:rsidP="00475851">
      <w:pPr>
        <w:numPr>
          <w:ilvl w:val="0"/>
          <w:numId w:val="22"/>
        </w:numPr>
        <w:rPr>
          <w:rFonts w:cs="Times New Roman"/>
          <w:sz w:val="22"/>
          <w:szCs w:val="22"/>
          <w:lang w:val="fr-FR"/>
        </w:rPr>
      </w:pPr>
      <w:r w:rsidRPr="00F21785">
        <w:rPr>
          <w:rFonts w:cs="Times New Roman"/>
          <w:sz w:val="22"/>
          <w:szCs w:val="22"/>
          <w:lang w:val="fr-FR"/>
        </w:rPr>
        <w:lastRenderedPageBreak/>
        <w:t>Cattleya cultivars</w:t>
      </w:r>
    </w:p>
    <w:p w14:paraId="17191384" w14:textId="77777777" w:rsidR="00475851" w:rsidRPr="00F21785" w:rsidRDefault="00475851" w:rsidP="00475851">
      <w:pPr>
        <w:numPr>
          <w:ilvl w:val="0"/>
          <w:numId w:val="22"/>
        </w:numPr>
        <w:rPr>
          <w:rFonts w:cs="Times New Roman"/>
          <w:sz w:val="22"/>
          <w:szCs w:val="22"/>
          <w:lang w:val="fr-FR"/>
        </w:rPr>
      </w:pPr>
      <w:r w:rsidRPr="00F21785">
        <w:rPr>
          <w:rFonts w:cs="Times New Roman"/>
          <w:sz w:val="22"/>
          <w:szCs w:val="22"/>
          <w:lang w:val="fr-FR"/>
        </w:rPr>
        <w:t xml:space="preserve">Cereus </w:t>
      </w:r>
      <w:proofErr w:type="spellStart"/>
      <w:r w:rsidRPr="00F21785">
        <w:rPr>
          <w:rFonts w:cs="Times New Roman"/>
          <w:sz w:val="22"/>
          <w:szCs w:val="22"/>
          <w:lang w:val="fr-FR"/>
        </w:rPr>
        <w:t>peruvianus</w:t>
      </w:r>
      <w:proofErr w:type="spellEnd"/>
    </w:p>
    <w:p w14:paraId="380E6979" w14:textId="77777777" w:rsidR="00475851" w:rsidRPr="00F21785" w:rsidRDefault="00475851" w:rsidP="00475851">
      <w:pPr>
        <w:numPr>
          <w:ilvl w:val="0"/>
          <w:numId w:val="22"/>
        </w:numPr>
        <w:rPr>
          <w:rFonts w:cs="Times New Roman"/>
          <w:sz w:val="22"/>
          <w:szCs w:val="22"/>
          <w:lang w:val="fr-FR"/>
        </w:rPr>
      </w:pPr>
      <w:proofErr w:type="spellStart"/>
      <w:r w:rsidRPr="00F21785">
        <w:rPr>
          <w:rFonts w:cs="Times New Roman"/>
          <w:sz w:val="22"/>
          <w:szCs w:val="22"/>
          <w:lang w:val="fr-FR"/>
        </w:rPr>
        <w:t>Clerodendrum</w:t>
      </w:r>
      <w:proofErr w:type="spellEnd"/>
      <w:r w:rsidRPr="00F21785">
        <w:rPr>
          <w:rFonts w:cs="Times New Roman"/>
          <w:sz w:val="22"/>
          <w:szCs w:val="22"/>
          <w:lang w:val="fr-FR"/>
        </w:rPr>
        <w:t xml:space="preserve"> </w:t>
      </w:r>
      <w:proofErr w:type="spellStart"/>
      <w:r w:rsidRPr="00F21785">
        <w:rPr>
          <w:rFonts w:cs="Times New Roman"/>
          <w:sz w:val="22"/>
          <w:szCs w:val="22"/>
          <w:lang w:val="fr-FR"/>
        </w:rPr>
        <w:t>wallichii</w:t>
      </w:r>
      <w:proofErr w:type="spellEnd"/>
    </w:p>
    <w:p w14:paraId="1BF11B7B" w14:textId="77777777" w:rsidR="00475851" w:rsidRPr="00F21785" w:rsidRDefault="00475851" w:rsidP="00475851">
      <w:pPr>
        <w:numPr>
          <w:ilvl w:val="0"/>
          <w:numId w:val="22"/>
        </w:numPr>
        <w:rPr>
          <w:rFonts w:cs="Times New Roman"/>
          <w:sz w:val="22"/>
          <w:szCs w:val="22"/>
          <w:lang w:val="fr-FR"/>
        </w:rPr>
      </w:pPr>
      <w:r w:rsidRPr="00F21785">
        <w:rPr>
          <w:rFonts w:cs="Times New Roman"/>
          <w:sz w:val="22"/>
          <w:szCs w:val="22"/>
          <w:lang w:val="fr-FR"/>
        </w:rPr>
        <w:t xml:space="preserve">Cocos </w:t>
      </w:r>
      <w:proofErr w:type="spellStart"/>
      <w:r w:rsidRPr="00F21785">
        <w:rPr>
          <w:rFonts w:cs="Times New Roman"/>
          <w:sz w:val="22"/>
          <w:szCs w:val="22"/>
          <w:lang w:val="fr-FR"/>
        </w:rPr>
        <w:t>nucifera</w:t>
      </w:r>
      <w:proofErr w:type="spellEnd"/>
      <w:r w:rsidRPr="00F21785">
        <w:rPr>
          <w:rFonts w:cs="Times New Roman"/>
          <w:sz w:val="22"/>
          <w:szCs w:val="22"/>
          <w:lang w:val="fr-FR"/>
        </w:rPr>
        <w:t xml:space="preserve"> </w:t>
      </w:r>
      <w:r w:rsidRPr="00F21785">
        <w:rPr>
          <w:rFonts w:cs="Times New Roman"/>
          <w:sz w:val="22"/>
          <w:szCs w:val="22"/>
          <w:lang w:val="fr-FR"/>
        </w:rPr>
        <w:tab/>
      </w:r>
      <w:r w:rsidRPr="00F21785">
        <w:rPr>
          <w:rFonts w:cs="Times New Roman"/>
          <w:sz w:val="22"/>
          <w:szCs w:val="22"/>
          <w:lang w:val="fr-FR"/>
        </w:rPr>
        <w:tab/>
      </w:r>
      <w:r w:rsidRPr="00F21785">
        <w:rPr>
          <w:rFonts w:cs="Times New Roman"/>
          <w:sz w:val="22"/>
          <w:szCs w:val="22"/>
          <w:lang w:val="fr-FR"/>
        </w:rPr>
        <w:tab/>
      </w:r>
      <w:r w:rsidRPr="00F21785">
        <w:rPr>
          <w:rFonts w:cs="Times New Roman"/>
          <w:sz w:val="22"/>
          <w:szCs w:val="22"/>
          <w:lang w:val="fr-FR"/>
        </w:rPr>
        <w:tab/>
      </w:r>
      <w:r w:rsidRPr="00F21785">
        <w:rPr>
          <w:rFonts w:cs="Times New Roman"/>
          <w:sz w:val="22"/>
          <w:szCs w:val="22"/>
          <w:lang w:val="fr-FR"/>
        </w:rPr>
        <w:tab/>
      </w:r>
      <w:r w:rsidRPr="00F21785">
        <w:rPr>
          <w:rFonts w:cs="Times New Roman"/>
          <w:sz w:val="22"/>
          <w:szCs w:val="22"/>
          <w:lang w:val="fr-FR"/>
        </w:rPr>
        <w:tab/>
      </w:r>
      <w:proofErr w:type="spellStart"/>
      <w:r w:rsidRPr="00F21785">
        <w:rPr>
          <w:rFonts w:cs="Times New Roman"/>
          <w:sz w:val="22"/>
          <w:szCs w:val="22"/>
          <w:lang w:val="fr-FR"/>
        </w:rPr>
        <w:t>kokospalm</w:t>
      </w:r>
      <w:proofErr w:type="spellEnd"/>
      <w:r w:rsidRPr="00F21785">
        <w:rPr>
          <w:rFonts w:cs="Times New Roman"/>
          <w:sz w:val="22"/>
          <w:szCs w:val="22"/>
          <w:lang w:val="fr-FR"/>
        </w:rPr>
        <w:t xml:space="preserve">, </w:t>
      </w:r>
      <w:proofErr w:type="spellStart"/>
      <w:r w:rsidRPr="00F21785">
        <w:rPr>
          <w:rFonts w:cs="Times New Roman"/>
          <w:sz w:val="22"/>
          <w:szCs w:val="22"/>
          <w:lang w:val="fr-FR"/>
        </w:rPr>
        <w:t>klapperboom</w:t>
      </w:r>
      <w:proofErr w:type="spellEnd"/>
    </w:p>
    <w:p w14:paraId="0BB7ECF8" w14:textId="77777777" w:rsidR="00475851" w:rsidRPr="00F21785" w:rsidRDefault="00475851" w:rsidP="00475851">
      <w:pPr>
        <w:numPr>
          <w:ilvl w:val="0"/>
          <w:numId w:val="22"/>
        </w:numPr>
        <w:rPr>
          <w:rFonts w:cs="Times New Roman"/>
          <w:sz w:val="22"/>
          <w:szCs w:val="22"/>
          <w:lang w:val="en-GB"/>
        </w:rPr>
      </w:pPr>
      <w:proofErr w:type="spellStart"/>
      <w:r w:rsidRPr="00F21785">
        <w:rPr>
          <w:rFonts w:cs="Times New Roman"/>
          <w:sz w:val="22"/>
          <w:szCs w:val="22"/>
          <w:lang w:val="en-GB"/>
        </w:rPr>
        <w:t>Codonanthe</w:t>
      </w:r>
      <w:proofErr w:type="spellEnd"/>
      <w:r w:rsidRPr="00F21785">
        <w:rPr>
          <w:rFonts w:cs="Times New Roman"/>
          <w:sz w:val="22"/>
          <w:szCs w:val="22"/>
          <w:lang w:val="en-GB"/>
        </w:rPr>
        <w:t xml:space="preserve"> </w:t>
      </w:r>
      <w:proofErr w:type="spellStart"/>
      <w:r w:rsidRPr="00F21785">
        <w:rPr>
          <w:rFonts w:cs="Times New Roman"/>
          <w:sz w:val="22"/>
          <w:szCs w:val="22"/>
          <w:lang w:val="en-GB"/>
        </w:rPr>
        <w:t>crassifolia</w:t>
      </w:r>
      <w:proofErr w:type="spellEnd"/>
      <w:r w:rsidRPr="00F21785">
        <w:rPr>
          <w:rFonts w:cs="Times New Roman"/>
          <w:sz w:val="22"/>
          <w:szCs w:val="22"/>
          <w:lang w:val="en-GB"/>
        </w:rPr>
        <w:t xml:space="preserve"> </w:t>
      </w:r>
    </w:p>
    <w:p w14:paraId="2A0A8ACF" w14:textId="77777777" w:rsidR="00475851" w:rsidRPr="00F21785" w:rsidRDefault="00475851" w:rsidP="00475851">
      <w:pPr>
        <w:numPr>
          <w:ilvl w:val="0"/>
          <w:numId w:val="22"/>
        </w:numPr>
        <w:rPr>
          <w:rFonts w:cs="Times New Roman"/>
          <w:sz w:val="22"/>
          <w:szCs w:val="22"/>
          <w:lang w:val="en-GB"/>
        </w:rPr>
      </w:pPr>
      <w:r w:rsidRPr="00F21785">
        <w:rPr>
          <w:rFonts w:cs="Times New Roman"/>
          <w:sz w:val="22"/>
          <w:szCs w:val="22"/>
          <w:lang w:val="en-GB"/>
        </w:rPr>
        <w:t xml:space="preserve">Crassula </w:t>
      </w:r>
      <w:proofErr w:type="spellStart"/>
      <w:r w:rsidRPr="00F21785">
        <w:rPr>
          <w:rFonts w:cs="Times New Roman"/>
          <w:sz w:val="22"/>
          <w:szCs w:val="22"/>
          <w:lang w:val="en-GB"/>
        </w:rPr>
        <w:t>marnieriana</w:t>
      </w:r>
      <w:proofErr w:type="spellEnd"/>
    </w:p>
    <w:p w14:paraId="717C012F" w14:textId="77777777" w:rsidR="00475851" w:rsidRPr="00F21785" w:rsidRDefault="00475851" w:rsidP="00475851">
      <w:pPr>
        <w:numPr>
          <w:ilvl w:val="0"/>
          <w:numId w:val="22"/>
        </w:numPr>
        <w:rPr>
          <w:rFonts w:cs="Times New Roman"/>
          <w:sz w:val="22"/>
          <w:szCs w:val="22"/>
          <w:lang w:val="en-GB"/>
        </w:rPr>
      </w:pPr>
      <w:proofErr w:type="spellStart"/>
      <w:r w:rsidRPr="00F21785">
        <w:rPr>
          <w:rFonts w:cs="Times New Roman"/>
          <w:sz w:val="22"/>
          <w:szCs w:val="22"/>
          <w:lang w:val="en-GB"/>
        </w:rPr>
        <w:t>Crossandra</w:t>
      </w:r>
      <w:proofErr w:type="spellEnd"/>
      <w:r w:rsidRPr="00F21785">
        <w:rPr>
          <w:rFonts w:cs="Times New Roman"/>
          <w:sz w:val="22"/>
          <w:szCs w:val="22"/>
          <w:lang w:val="en-GB"/>
        </w:rPr>
        <w:t xml:space="preserve"> </w:t>
      </w:r>
      <w:proofErr w:type="spellStart"/>
      <w:r w:rsidRPr="00F21785">
        <w:rPr>
          <w:rFonts w:cs="Times New Roman"/>
          <w:sz w:val="22"/>
          <w:szCs w:val="22"/>
          <w:lang w:val="en-GB"/>
        </w:rPr>
        <w:t>infundibuliformis</w:t>
      </w:r>
      <w:proofErr w:type="spellEnd"/>
      <w:r w:rsidRPr="00F21785">
        <w:rPr>
          <w:rFonts w:cs="Times New Roman"/>
          <w:sz w:val="22"/>
          <w:szCs w:val="22"/>
          <w:lang w:val="en-GB"/>
        </w:rPr>
        <w:t xml:space="preserve"> ´Mona </w:t>
      </w:r>
      <w:proofErr w:type="spellStart"/>
      <w:r w:rsidRPr="00F21785">
        <w:rPr>
          <w:rFonts w:cs="Times New Roman"/>
          <w:sz w:val="22"/>
          <w:szCs w:val="22"/>
          <w:lang w:val="en-GB"/>
        </w:rPr>
        <w:t>Wallhed</w:t>
      </w:r>
      <w:proofErr w:type="spellEnd"/>
      <w:r w:rsidRPr="00F21785">
        <w:rPr>
          <w:rFonts w:cs="Times New Roman"/>
          <w:sz w:val="22"/>
          <w:szCs w:val="22"/>
          <w:lang w:val="en-GB"/>
        </w:rPr>
        <w:t>´</w:t>
      </w:r>
    </w:p>
    <w:p w14:paraId="3D466E0C" w14:textId="77777777" w:rsidR="00475851" w:rsidRPr="00F21785" w:rsidRDefault="00475851" w:rsidP="00475851">
      <w:pPr>
        <w:numPr>
          <w:ilvl w:val="0"/>
          <w:numId w:val="22"/>
        </w:numPr>
        <w:rPr>
          <w:rFonts w:cs="Times New Roman"/>
          <w:sz w:val="22"/>
          <w:szCs w:val="22"/>
          <w:lang w:val="en-GB"/>
        </w:rPr>
      </w:pPr>
      <w:proofErr w:type="spellStart"/>
      <w:r w:rsidRPr="00F21785">
        <w:rPr>
          <w:rFonts w:cs="Times New Roman"/>
          <w:sz w:val="22"/>
          <w:szCs w:val="22"/>
          <w:lang w:val="en-GB"/>
        </w:rPr>
        <w:t>Cryptanthus</w:t>
      </w:r>
      <w:proofErr w:type="spellEnd"/>
      <w:r w:rsidRPr="00F21785">
        <w:rPr>
          <w:rFonts w:cs="Times New Roman"/>
          <w:sz w:val="22"/>
          <w:szCs w:val="22"/>
          <w:lang w:val="en-GB"/>
        </w:rPr>
        <w:t xml:space="preserve"> </w:t>
      </w:r>
      <w:proofErr w:type="spellStart"/>
      <w:r w:rsidRPr="00F21785">
        <w:rPr>
          <w:rFonts w:cs="Times New Roman"/>
          <w:sz w:val="22"/>
          <w:szCs w:val="22"/>
          <w:lang w:val="en-GB"/>
        </w:rPr>
        <w:t>bivittatus</w:t>
      </w:r>
      <w:proofErr w:type="spellEnd"/>
    </w:p>
    <w:p w14:paraId="51F89382" w14:textId="77777777" w:rsidR="00475851" w:rsidRPr="00F21785" w:rsidRDefault="00475851" w:rsidP="00475851">
      <w:pPr>
        <w:numPr>
          <w:ilvl w:val="0"/>
          <w:numId w:val="22"/>
        </w:numPr>
        <w:rPr>
          <w:rFonts w:cs="Times New Roman"/>
          <w:sz w:val="22"/>
          <w:szCs w:val="22"/>
          <w:lang w:val="en-GB"/>
        </w:rPr>
      </w:pPr>
      <w:proofErr w:type="spellStart"/>
      <w:r w:rsidRPr="00F21785">
        <w:rPr>
          <w:rFonts w:cs="Times New Roman"/>
          <w:sz w:val="22"/>
          <w:szCs w:val="22"/>
          <w:lang w:val="en-GB"/>
        </w:rPr>
        <w:t>Ctenanthe</w:t>
      </w:r>
      <w:proofErr w:type="spellEnd"/>
      <w:r w:rsidRPr="00F21785">
        <w:rPr>
          <w:rFonts w:cs="Times New Roman"/>
          <w:sz w:val="22"/>
          <w:szCs w:val="22"/>
          <w:lang w:val="en-GB"/>
        </w:rPr>
        <w:t xml:space="preserve"> </w:t>
      </w:r>
      <w:proofErr w:type="spellStart"/>
      <w:r w:rsidRPr="00F21785">
        <w:rPr>
          <w:rFonts w:cs="Times New Roman"/>
          <w:sz w:val="22"/>
          <w:szCs w:val="22"/>
          <w:lang w:val="en-GB"/>
        </w:rPr>
        <w:t>pilosa</w:t>
      </w:r>
      <w:proofErr w:type="spellEnd"/>
      <w:r w:rsidRPr="00F21785">
        <w:rPr>
          <w:rFonts w:cs="Times New Roman"/>
          <w:sz w:val="22"/>
          <w:szCs w:val="22"/>
          <w:lang w:val="en-GB"/>
        </w:rPr>
        <w:t xml:space="preserve"> ´Golden Mosaic´</w:t>
      </w:r>
    </w:p>
    <w:p w14:paraId="483FB133" w14:textId="77777777" w:rsidR="00475851" w:rsidRPr="00F21785" w:rsidRDefault="00475851" w:rsidP="00475851">
      <w:pPr>
        <w:numPr>
          <w:ilvl w:val="0"/>
          <w:numId w:val="22"/>
        </w:numPr>
        <w:rPr>
          <w:rFonts w:cs="Times New Roman"/>
          <w:sz w:val="22"/>
          <w:szCs w:val="22"/>
          <w:lang w:val="en-GB"/>
        </w:rPr>
      </w:pPr>
      <w:r w:rsidRPr="00F21785">
        <w:rPr>
          <w:rFonts w:cs="Times New Roman"/>
          <w:sz w:val="22"/>
          <w:szCs w:val="22"/>
          <w:lang w:val="en-GB"/>
        </w:rPr>
        <w:t xml:space="preserve">Cyperus </w:t>
      </w:r>
      <w:proofErr w:type="spellStart"/>
      <w:r w:rsidRPr="00F21785">
        <w:rPr>
          <w:rFonts w:cs="Times New Roman"/>
          <w:sz w:val="22"/>
          <w:szCs w:val="22"/>
          <w:lang w:val="en-GB"/>
        </w:rPr>
        <w:t>argenteostriatus</w:t>
      </w:r>
      <w:proofErr w:type="spellEnd"/>
    </w:p>
    <w:p w14:paraId="4E7DDC99" w14:textId="77777777" w:rsidR="00475851" w:rsidRDefault="00475851" w:rsidP="00475851">
      <w:pPr>
        <w:numPr>
          <w:ilvl w:val="0"/>
          <w:numId w:val="22"/>
        </w:numPr>
        <w:rPr>
          <w:rFonts w:cs="Times New Roman"/>
          <w:sz w:val="22"/>
          <w:szCs w:val="22"/>
          <w:lang w:val="en-GB"/>
        </w:rPr>
      </w:pPr>
      <w:proofErr w:type="spellStart"/>
      <w:r w:rsidRPr="00F21785">
        <w:rPr>
          <w:rFonts w:cs="Times New Roman"/>
          <w:sz w:val="22"/>
          <w:szCs w:val="22"/>
          <w:lang w:val="en-GB"/>
        </w:rPr>
        <w:t>Didymochlaena</w:t>
      </w:r>
      <w:proofErr w:type="spellEnd"/>
      <w:r w:rsidRPr="00F21785">
        <w:rPr>
          <w:rFonts w:cs="Times New Roman"/>
          <w:sz w:val="22"/>
          <w:szCs w:val="22"/>
          <w:lang w:val="en-GB"/>
        </w:rPr>
        <w:t xml:space="preserve"> </w:t>
      </w:r>
      <w:proofErr w:type="spellStart"/>
      <w:r w:rsidRPr="00F21785">
        <w:rPr>
          <w:rFonts w:cs="Times New Roman"/>
          <w:sz w:val="22"/>
          <w:szCs w:val="22"/>
          <w:lang w:val="en-GB"/>
        </w:rPr>
        <w:t>truncatula</w:t>
      </w:r>
      <w:proofErr w:type="spellEnd"/>
    </w:p>
    <w:p w14:paraId="4D84C913" w14:textId="77777777" w:rsidR="00AA5BB1" w:rsidRPr="00F21785" w:rsidRDefault="00AA5BB1" w:rsidP="00475851">
      <w:pPr>
        <w:numPr>
          <w:ilvl w:val="0"/>
          <w:numId w:val="22"/>
        </w:numPr>
        <w:rPr>
          <w:rFonts w:cs="Times New Roman"/>
          <w:sz w:val="22"/>
          <w:szCs w:val="22"/>
          <w:lang w:val="en-GB"/>
        </w:rPr>
      </w:pPr>
      <w:r>
        <w:rPr>
          <w:rFonts w:cs="Times New Roman"/>
          <w:sz w:val="22"/>
          <w:szCs w:val="22"/>
          <w:lang w:val="en-GB"/>
        </w:rPr>
        <w:t>Dieffenbachia ‘Mars’</w:t>
      </w:r>
    </w:p>
    <w:p w14:paraId="7A22C287" w14:textId="77777777" w:rsidR="00475851" w:rsidRPr="00F21785" w:rsidRDefault="00475851" w:rsidP="00475851">
      <w:pPr>
        <w:numPr>
          <w:ilvl w:val="0"/>
          <w:numId w:val="22"/>
        </w:numPr>
        <w:rPr>
          <w:rFonts w:cs="Times New Roman"/>
          <w:sz w:val="22"/>
          <w:szCs w:val="22"/>
          <w:lang w:val="fr-FR"/>
        </w:rPr>
      </w:pPr>
      <w:r w:rsidRPr="00F21785">
        <w:rPr>
          <w:rFonts w:cs="Times New Roman"/>
          <w:sz w:val="22"/>
          <w:szCs w:val="22"/>
          <w:lang w:val="fr-FR"/>
        </w:rPr>
        <w:t xml:space="preserve">Echinocactus </w:t>
      </w:r>
      <w:proofErr w:type="spellStart"/>
      <w:r w:rsidRPr="00F21785">
        <w:rPr>
          <w:rFonts w:cs="Times New Roman"/>
          <w:sz w:val="22"/>
          <w:szCs w:val="22"/>
          <w:lang w:val="fr-FR"/>
        </w:rPr>
        <w:t>grusonii</w:t>
      </w:r>
      <w:proofErr w:type="spellEnd"/>
    </w:p>
    <w:p w14:paraId="228DB313" w14:textId="77777777" w:rsidR="00475851" w:rsidRPr="00F21785" w:rsidRDefault="00475851" w:rsidP="00475851">
      <w:pPr>
        <w:numPr>
          <w:ilvl w:val="0"/>
          <w:numId w:val="22"/>
        </w:numPr>
        <w:rPr>
          <w:rFonts w:cs="Times New Roman"/>
          <w:sz w:val="22"/>
          <w:szCs w:val="22"/>
          <w:lang w:val="fr-FR"/>
        </w:rPr>
      </w:pPr>
      <w:proofErr w:type="spellStart"/>
      <w:r w:rsidRPr="00F21785">
        <w:rPr>
          <w:rFonts w:cs="Times New Roman"/>
          <w:sz w:val="22"/>
          <w:szCs w:val="22"/>
          <w:lang w:val="fr-FR"/>
        </w:rPr>
        <w:t>Eichhornia</w:t>
      </w:r>
      <w:proofErr w:type="spellEnd"/>
      <w:r w:rsidRPr="00F21785">
        <w:rPr>
          <w:rFonts w:cs="Times New Roman"/>
          <w:sz w:val="22"/>
          <w:szCs w:val="22"/>
          <w:lang w:val="fr-FR"/>
        </w:rPr>
        <w:t xml:space="preserve"> </w:t>
      </w:r>
      <w:proofErr w:type="spellStart"/>
      <w:r w:rsidRPr="00F21785">
        <w:rPr>
          <w:rFonts w:cs="Times New Roman"/>
          <w:sz w:val="22"/>
          <w:szCs w:val="22"/>
          <w:lang w:val="fr-FR"/>
        </w:rPr>
        <w:t>crassipes</w:t>
      </w:r>
      <w:proofErr w:type="spellEnd"/>
    </w:p>
    <w:p w14:paraId="311BA776" w14:textId="77777777" w:rsidR="00475851" w:rsidRPr="00F21785" w:rsidRDefault="00475851" w:rsidP="00475851">
      <w:pPr>
        <w:numPr>
          <w:ilvl w:val="0"/>
          <w:numId w:val="22"/>
        </w:numPr>
        <w:rPr>
          <w:rFonts w:cs="Times New Roman"/>
          <w:sz w:val="22"/>
          <w:szCs w:val="22"/>
          <w:lang w:val="fr-FR"/>
        </w:rPr>
      </w:pPr>
      <w:proofErr w:type="spellStart"/>
      <w:r w:rsidRPr="00F21785">
        <w:rPr>
          <w:rFonts w:cs="Times New Roman"/>
          <w:sz w:val="22"/>
          <w:szCs w:val="22"/>
          <w:lang w:val="fr-FR"/>
        </w:rPr>
        <w:t>Epipremnum</w:t>
      </w:r>
      <w:proofErr w:type="spellEnd"/>
      <w:r w:rsidRPr="00F21785">
        <w:rPr>
          <w:rFonts w:cs="Times New Roman"/>
          <w:sz w:val="22"/>
          <w:szCs w:val="22"/>
          <w:lang w:val="fr-FR"/>
        </w:rPr>
        <w:t xml:space="preserve"> </w:t>
      </w:r>
      <w:proofErr w:type="spellStart"/>
      <w:r w:rsidRPr="00F21785">
        <w:rPr>
          <w:rFonts w:cs="Times New Roman"/>
          <w:sz w:val="22"/>
          <w:szCs w:val="22"/>
          <w:lang w:val="fr-FR"/>
        </w:rPr>
        <w:t>pinnatum</w:t>
      </w:r>
      <w:proofErr w:type="spellEnd"/>
      <w:r w:rsidRPr="00F21785">
        <w:rPr>
          <w:rFonts w:cs="Times New Roman"/>
          <w:sz w:val="22"/>
          <w:szCs w:val="22"/>
          <w:lang w:val="fr-FR"/>
        </w:rPr>
        <w:t xml:space="preserve"> ´</w:t>
      </w:r>
      <w:proofErr w:type="spellStart"/>
      <w:r w:rsidRPr="00F21785">
        <w:rPr>
          <w:rFonts w:cs="Times New Roman"/>
          <w:sz w:val="22"/>
          <w:szCs w:val="22"/>
          <w:lang w:val="fr-FR"/>
        </w:rPr>
        <w:t>Marble</w:t>
      </w:r>
      <w:proofErr w:type="spellEnd"/>
      <w:r w:rsidRPr="00F21785">
        <w:rPr>
          <w:rFonts w:cs="Times New Roman"/>
          <w:sz w:val="22"/>
          <w:szCs w:val="22"/>
          <w:lang w:val="fr-FR"/>
        </w:rPr>
        <w:t xml:space="preserve"> Queen`</w:t>
      </w:r>
    </w:p>
    <w:p w14:paraId="0CF41F41" w14:textId="77777777" w:rsidR="00475851" w:rsidRPr="00F21785" w:rsidRDefault="00475851" w:rsidP="00475851">
      <w:pPr>
        <w:numPr>
          <w:ilvl w:val="0"/>
          <w:numId w:val="22"/>
        </w:numPr>
        <w:rPr>
          <w:rFonts w:cs="Times New Roman"/>
          <w:sz w:val="22"/>
          <w:szCs w:val="22"/>
        </w:rPr>
      </w:pPr>
      <w:r w:rsidRPr="00F21785">
        <w:rPr>
          <w:rFonts w:cs="Times New Roman"/>
          <w:sz w:val="22"/>
          <w:szCs w:val="22"/>
        </w:rPr>
        <w:t xml:space="preserve">Ficus </w:t>
      </w:r>
      <w:proofErr w:type="spellStart"/>
      <w:r w:rsidRPr="00F21785">
        <w:rPr>
          <w:rFonts w:cs="Times New Roman"/>
          <w:sz w:val="22"/>
          <w:szCs w:val="22"/>
        </w:rPr>
        <w:t>carica</w:t>
      </w:r>
      <w:proofErr w:type="spellEnd"/>
      <w:r w:rsidRPr="00F21785">
        <w:rPr>
          <w:rFonts w:cs="Times New Roman"/>
          <w:sz w:val="22"/>
          <w:szCs w:val="22"/>
        </w:rPr>
        <w:tab/>
      </w:r>
    </w:p>
    <w:p w14:paraId="0C5FBBBC" w14:textId="77777777" w:rsidR="00475851" w:rsidRPr="00F21785" w:rsidRDefault="00475851" w:rsidP="00475851">
      <w:pPr>
        <w:numPr>
          <w:ilvl w:val="0"/>
          <w:numId w:val="22"/>
        </w:numPr>
        <w:rPr>
          <w:rFonts w:cs="Times New Roman"/>
          <w:sz w:val="22"/>
          <w:szCs w:val="22"/>
          <w:lang w:val="fr-FR"/>
        </w:rPr>
      </w:pPr>
      <w:r w:rsidRPr="00F21785">
        <w:rPr>
          <w:rFonts w:cs="Times New Roman"/>
          <w:sz w:val="22"/>
          <w:szCs w:val="22"/>
          <w:lang w:val="fr-FR"/>
        </w:rPr>
        <w:t>Gentiana sino-</w:t>
      </w:r>
      <w:proofErr w:type="spellStart"/>
      <w:r w:rsidRPr="00F21785">
        <w:rPr>
          <w:rFonts w:cs="Times New Roman"/>
          <w:sz w:val="22"/>
          <w:szCs w:val="22"/>
          <w:lang w:val="fr-FR"/>
        </w:rPr>
        <w:t>ornata</w:t>
      </w:r>
      <w:proofErr w:type="spellEnd"/>
    </w:p>
    <w:p w14:paraId="4FB1DAD6" w14:textId="77777777" w:rsidR="00475851" w:rsidRPr="00F21785" w:rsidRDefault="00475851" w:rsidP="00475851">
      <w:pPr>
        <w:numPr>
          <w:ilvl w:val="0"/>
          <w:numId w:val="22"/>
        </w:numPr>
        <w:rPr>
          <w:rFonts w:cs="Times New Roman"/>
          <w:sz w:val="22"/>
          <w:szCs w:val="22"/>
          <w:lang w:val="fr-FR"/>
        </w:rPr>
      </w:pPr>
      <w:r w:rsidRPr="00F21785">
        <w:rPr>
          <w:rFonts w:cs="Times New Roman"/>
          <w:sz w:val="22"/>
          <w:szCs w:val="22"/>
          <w:lang w:val="fr-FR"/>
        </w:rPr>
        <w:t>Grevillea robusta</w:t>
      </w:r>
    </w:p>
    <w:p w14:paraId="75251EC7" w14:textId="77777777" w:rsidR="00475851" w:rsidRPr="00F21785" w:rsidRDefault="00475851" w:rsidP="00475851">
      <w:pPr>
        <w:numPr>
          <w:ilvl w:val="0"/>
          <w:numId w:val="22"/>
        </w:numPr>
        <w:rPr>
          <w:rFonts w:cs="Times New Roman"/>
          <w:sz w:val="22"/>
          <w:szCs w:val="22"/>
          <w:lang w:val="en-GB"/>
        </w:rPr>
      </w:pPr>
      <w:proofErr w:type="spellStart"/>
      <w:r w:rsidRPr="00F21785">
        <w:rPr>
          <w:rFonts w:cs="Times New Roman"/>
          <w:sz w:val="22"/>
          <w:szCs w:val="22"/>
          <w:lang w:val="en-GB"/>
        </w:rPr>
        <w:t>Hypoestes</w:t>
      </w:r>
      <w:proofErr w:type="spellEnd"/>
      <w:r w:rsidRPr="00F21785">
        <w:rPr>
          <w:rFonts w:cs="Times New Roman"/>
          <w:sz w:val="22"/>
          <w:szCs w:val="22"/>
          <w:lang w:val="en-GB"/>
        </w:rPr>
        <w:t xml:space="preserve"> </w:t>
      </w:r>
      <w:proofErr w:type="spellStart"/>
      <w:r w:rsidRPr="00F21785">
        <w:rPr>
          <w:rFonts w:cs="Times New Roman"/>
          <w:sz w:val="22"/>
          <w:szCs w:val="22"/>
          <w:lang w:val="en-GB"/>
        </w:rPr>
        <w:t>phyllostachys</w:t>
      </w:r>
      <w:proofErr w:type="spellEnd"/>
      <w:r w:rsidRPr="00F21785">
        <w:rPr>
          <w:rFonts w:cs="Times New Roman"/>
          <w:sz w:val="22"/>
          <w:szCs w:val="22"/>
          <w:lang w:val="en-GB"/>
        </w:rPr>
        <w:t xml:space="preserve">  cultivars</w:t>
      </w:r>
    </w:p>
    <w:p w14:paraId="2C1AACBC" w14:textId="77777777" w:rsidR="00475851" w:rsidRPr="00F21785" w:rsidRDefault="00475851" w:rsidP="00475851">
      <w:pPr>
        <w:numPr>
          <w:ilvl w:val="0"/>
          <w:numId w:val="22"/>
        </w:numPr>
        <w:rPr>
          <w:rFonts w:cs="Times New Roman"/>
          <w:sz w:val="22"/>
          <w:szCs w:val="22"/>
          <w:lang w:val="en-GB"/>
        </w:rPr>
      </w:pPr>
      <w:r w:rsidRPr="00F21785">
        <w:rPr>
          <w:rFonts w:cs="Times New Roman"/>
          <w:sz w:val="22"/>
          <w:szCs w:val="22"/>
          <w:lang w:val="en-GB"/>
        </w:rPr>
        <w:t>Jasminum officinale</w:t>
      </w:r>
      <w:r w:rsidRPr="00F21785">
        <w:rPr>
          <w:rFonts w:cs="Times New Roman"/>
          <w:sz w:val="22"/>
          <w:szCs w:val="22"/>
          <w:lang w:val="en-GB"/>
        </w:rPr>
        <w:tab/>
      </w:r>
      <w:r w:rsidRPr="00F21785">
        <w:rPr>
          <w:rFonts w:cs="Times New Roman"/>
          <w:sz w:val="22"/>
          <w:szCs w:val="22"/>
          <w:lang w:val="en-GB"/>
        </w:rPr>
        <w:tab/>
      </w:r>
      <w:r w:rsidRPr="00F21785">
        <w:rPr>
          <w:rFonts w:cs="Times New Roman"/>
          <w:sz w:val="22"/>
          <w:szCs w:val="22"/>
          <w:lang w:val="en-GB"/>
        </w:rPr>
        <w:tab/>
      </w:r>
      <w:r w:rsidRPr="00F21785">
        <w:rPr>
          <w:rFonts w:cs="Times New Roman"/>
          <w:sz w:val="22"/>
          <w:szCs w:val="22"/>
          <w:lang w:val="en-GB"/>
        </w:rPr>
        <w:tab/>
      </w:r>
      <w:r w:rsidRPr="00F21785">
        <w:rPr>
          <w:rFonts w:cs="Times New Roman"/>
          <w:sz w:val="22"/>
          <w:szCs w:val="22"/>
          <w:lang w:val="en-GB"/>
        </w:rPr>
        <w:tab/>
      </w:r>
      <w:r w:rsidRPr="00F21785">
        <w:rPr>
          <w:rFonts w:cs="Times New Roman"/>
          <w:sz w:val="22"/>
          <w:szCs w:val="22"/>
          <w:lang w:val="en-GB"/>
        </w:rPr>
        <w:tab/>
      </w:r>
      <w:proofErr w:type="spellStart"/>
      <w:r w:rsidRPr="00F21785">
        <w:rPr>
          <w:rFonts w:cs="Times New Roman"/>
          <w:sz w:val="22"/>
          <w:szCs w:val="22"/>
          <w:lang w:val="en-GB"/>
        </w:rPr>
        <w:t>kamerjasmijn</w:t>
      </w:r>
      <w:proofErr w:type="spellEnd"/>
    </w:p>
    <w:p w14:paraId="16616644" w14:textId="77777777" w:rsidR="00475851" w:rsidRDefault="00475851" w:rsidP="00475851">
      <w:pPr>
        <w:numPr>
          <w:ilvl w:val="0"/>
          <w:numId w:val="22"/>
        </w:numPr>
        <w:rPr>
          <w:rFonts w:cs="Times New Roman"/>
          <w:sz w:val="22"/>
          <w:szCs w:val="22"/>
          <w:lang w:val="en-GB"/>
        </w:rPr>
      </w:pPr>
      <w:r w:rsidRPr="00F21785">
        <w:rPr>
          <w:rFonts w:cs="Times New Roman"/>
          <w:sz w:val="22"/>
          <w:szCs w:val="22"/>
          <w:lang w:val="en-GB"/>
        </w:rPr>
        <w:t>Laurus nobilis</w:t>
      </w:r>
      <w:r w:rsidRPr="00F21785">
        <w:rPr>
          <w:rFonts w:cs="Times New Roman"/>
          <w:sz w:val="22"/>
          <w:szCs w:val="22"/>
          <w:lang w:val="en-GB"/>
        </w:rPr>
        <w:tab/>
      </w:r>
      <w:r w:rsidRPr="00F21785">
        <w:rPr>
          <w:rFonts w:cs="Times New Roman"/>
          <w:sz w:val="22"/>
          <w:szCs w:val="22"/>
          <w:lang w:val="en-GB"/>
        </w:rPr>
        <w:tab/>
      </w:r>
      <w:r w:rsidRPr="00F21785">
        <w:rPr>
          <w:rFonts w:cs="Times New Roman"/>
          <w:sz w:val="22"/>
          <w:szCs w:val="22"/>
          <w:lang w:val="en-GB"/>
        </w:rPr>
        <w:tab/>
      </w:r>
      <w:r w:rsidRPr="00F21785">
        <w:rPr>
          <w:rFonts w:cs="Times New Roman"/>
          <w:sz w:val="22"/>
          <w:szCs w:val="22"/>
          <w:lang w:val="en-GB"/>
        </w:rPr>
        <w:tab/>
      </w:r>
      <w:r w:rsidRPr="00F21785">
        <w:rPr>
          <w:rFonts w:cs="Times New Roman"/>
          <w:sz w:val="22"/>
          <w:szCs w:val="22"/>
          <w:lang w:val="en-GB"/>
        </w:rPr>
        <w:tab/>
      </w:r>
      <w:r w:rsidRPr="00F21785">
        <w:rPr>
          <w:rFonts w:cs="Times New Roman"/>
          <w:sz w:val="22"/>
          <w:szCs w:val="22"/>
          <w:lang w:val="en-GB"/>
        </w:rPr>
        <w:tab/>
      </w:r>
      <w:r w:rsidRPr="00F21785">
        <w:rPr>
          <w:rFonts w:cs="Times New Roman"/>
          <w:sz w:val="22"/>
          <w:szCs w:val="22"/>
          <w:lang w:val="en-GB"/>
        </w:rPr>
        <w:tab/>
      </w:r>
      <w:proofErr w:type="spellStart"/>
      <w:r w:rsidRPr="00F21785">
        <w:rPr>
          <w:rFonts w:cs="Times New Roman"/>
          <w:sz w:val="22"/>
          <w:szCs w:val="22"/>
          <w:lang w:val="en-GB"/>
        </w:rPr>
        <w:t>laurier</w:t>
      </w:r>
      <w:proofErr w:type="spellEnd"/>
    </w:p>
    <w:p w14:paraId="319CFA7F" w14:textId="77777777" w:rsidR="00890669" w:rsidRPr="00F21785" w:rsidRDefault="00890669" w:rsidP="00475851">
      <w:pPr>
        <w:numPr>
          <w:ilvl w:val="0"/>
          <w:numId w:val="22"/>
        </w:numPr>
        <w:rPr>
          <w:rFonts w:cs="Times New Roman"/>
          <w:sz w:val="22"/>
          <w:szCs w:val="22"/>
          <w:lang w:val="en-GB"/>
        </w:rPr>
      </w:pPr>
      <w:r>
        <w:rPr>
          <w:rFonts w:cs="Times New Roman"/>
          <w:sz w:val="22"/>
          <w:szCs w:val="22"/>
          <w:lang w:val="en-GB"/>
        </w:rPr>
        <w:t xml:space="preserve">Leucadendron </w:t>
      </w:r>
      <w:proofErr w:type="spellStart"/>
      <w:r>
        <w:rPr>
          <w:rFonts w:cs="Times New Roman"/>
          <w:sz w:val="22"/>
          <w:szCs w:val="22"/>
          <w:lang w:val="en-GB"/>
        </w:rPr>
        <w:t>salignum</w:t>
      </w:r>
      <w:proofErr w:type="spellEnd"/>
    </w:p>
    <w:p w14:paraId="6E42B206" w14:textId="77777777" w:rsidR="00475851" w:rsidRDefault="00475851" w:rsidP="00475851">
      <w:pPr>
        <w:numPr>
          <w:ilvl w:val="0"/>
          <w:numId w:val="22"/>
        </w:numPr>
        <w:rPr>
          <w:rFonts w:cs="Times New Roman"/>
          <w:sz w:val="22"/>
          <w:szCs w:val="22"/>
          <w:lang w:val="en-GB"/>
        </w:rPr>
      </w:pPr>
      <w:proofErr w:type="spellStart"/>
      <w:r w:rsidRPr="00F21785">
        <w:rPr>
          <w:rFonts w:cs="Times New Roman"/>
          <w:sz w:val="22"/>
          <w:szCs w:val="22"/>
          <w:lang w:val="en-GB"/>
        </w:rPr>
        <w:t>Leucospermum</w:t>
      </w:r>
      <w:proofErr w:type="spellEnd"/>
      <w:r w:rsidRPr="00F21785">
        <w:rPr>
          <w:rFonts w:cs="Times New Roman"/>
          <w:sz w:val="22"/>
          <w:szCs w:val="22"/>
          <w:lang w:val="en-GB"/>
        </w:rPr>
        <w:t xml:space="preserve"> </w:t>
      </w:r>
      <w:proofErr w:type="spellStart"/>
      <w:r w:rsidRPr="00F21785">
        <w:rPr>
          <w:rFonts w:cs="Times New Roman"/>
          <w:sz w:val="22"/>
          <w:szCs w:val="22"/>
          <w:lang w:val="en-GB"/>
        </w:rPr>
        <w:t>saxosum</w:t>
      </w:r>
      <w:proofErr w:type="spellEnd"/>
    </w:p>
    <w:p w14:paraId="0FB492DC" w14:textId="77777777" w:rsidR="00890669" w:rsidRPr="00F21785" w:rsidRDefault="00890669" w:rsidP="00475851">
      <w:pPr>
        <w:numPr>
          <w:ilvl w:val="0"/>
          <w:numId w:val="22"/>
        </w:numPr>
        <w:rPr>
          <w:rFonts w:cs="Times New Roman"/>
          <w:sz w:val="22"/>
          <w:szCs w:val="22"/>
          <w:lang w:val="en-GB"/>
        </w:rPr>
      </w:pPr>
      <w:proofErr w:type="spellStart"/>
      <w:r>
        <w:rPr>
          <w:rFonts w:cs="Times New Roman"/>
          <w:sz w:val="22"/>
          <w:szCs w:val="22"/>
          <w:lang w:val="en-GB"/>
        </w:rPr>
        <w:t>Ludisia</w:t>
      </w:r>
      <w:proofErr w:type="spellEnd"/>
      <w:r>
        <w:rPr>
          <w:rFonts w:cs="Times New Roman"/>
          <w:sz w:val="22"/>
          <w:szCs w:val="22"/>
          <w:lang w:val="en-GB"/>
        </w:rPr>
        <w:t xml:space="preserve"> </w:t>
      </w:r>
      <w:proofErr w:type="spellStart"/>
      <w:r>
        <w:rPr>
          <w:rFonts w:cs="Times New Roman"/>
          <w:sz w:val="22"/>
          <w:szCs w:val="22"/>
          <w:lang w:val="en-GB"/>
        </w:rPr>
        <w:t>discolor</w:t>
      </w:r>
      <w:proofErr w:type="spellEnd"/>
    </w:p>
    <w:p w14:paraId="1D72AD02" w14:textId="77777777" w:rsidR="00475851" w:rsidRPr="00F21785" w:rsidRDefault="00475851" w:rsidP="00475851">
      <w:pPr>
        <w:numPr>
          <w:ilvl w:val="0"/>
          <w:numId w:val="22"/>
        </w:numPr>
        <w:rPr>
          <w:rFonts w:cs="Times New Roman"/>
          <w:sz w:val="22"/>
          <w:szCs w:val="22"/>
          <w:lang w:val="fr-FR"/>
        </w:rPr>
      </w:pPr>
      <w:r w:rsidRPr="00F21785">
        <w:rPr>
          <w:rFonts w:cs="Times New Roman"/>
          <w:sz w:val="22"/>
          <w:szCs w:val="22"/>
          <w:lang w:val="fr-FR"/>
        </w:rPr>
        <w:t xml:space="preserve">Mammillaria </w:t>
      </w:r>
      <w:proofErr w:type="spellStart"/>
      <w:r w:rsidRPr="00F21785">
        <w:rPr>
          <w:rFonts w:cs="Times New Roman"/>
          <w:sz w:val="22"/>
          <w:szCs w:val="22"/>
          <w:lang w:val="fr-FR"/>
        </w:rPr>
        <w:t>zeilmanniana</w:t>
      </w:r>
      <w:proofErr w:type="spellEnd"/>
    </w:p>
    <w:p w14:paraId="5363EA36" w14:textId="77777777" w:rsidR="00475851" w:rsidRPr="00F21785" w:rsidRDefault="00475851" w:rsidP="00475851">
      <w:pPr>
        <w:numPr>
          <w:ilvl w:val="0"/>
          <w:numId w:val="22"/>
        </w:numPr>
        <w:rPr>
          <w:rFonts w:cs="Times New Roman"/>
          <w:sz w:val="22"/>
          <w:szCs w:val="22"/>
          <w:lang w:val="fr-FR"/>
        </w:rPr>
      </w:pPr>
      <w:r w:rsidRPr="00F21785">
        <w:rPr>
          <w:rFonts w:cs="Times New Roman"/>
          <w:sz w:val="22"/>
          <w:szCs w:val="22"/>
          <w:lang w:val="fr-FR"/>
        </w:rPr>
        <w:t xml:space="preserve">Maranta </w:t>
      </w:r>
      <w:proofErr w:type="spellStart"/>
      <w:r w:rsidRPr="00F21785">
        <w:rPr>
          <w:rFonts w:cs="Times New Roman"/>
          <w:sz w:val="22"/>
          <w:szCs w:val="22"/>
          <w:lang w:val="fr-FR"/>
        </w:rPr>
        <w:t>leuconeura</w:t>
      </w:r>
      <w:proofErr w:type="spellEnd"/>
      <w:r w:rsidRPr="00F21785">
        <w:rPr>
          <w:rFonts w:cs="Times New Roman"/>
          <w:sz w:val="22"/>
          <w:szCs w:val="22"/>
          <w:lang w:val="fr-FR"/>
        </w:rPr>
        <w:t xml:space="preserve"> ´</w:t>
      </w:r>
      <w:proofErr w:type="spellStart"/>
      <w:r w:rsidRPr="00F21785">
        <w:rPr>
          <w:rFonts w:cs="Times New Roman"/>
          <w:sz w:val="22"/>
          <w:szCs w:val="22"/>
          <w:lang w:val="fr-FR"/>
        </w:rPr>
        <w:t>Kerchoviana</w:t>
      </w:r>
      <w:proofErr w:type="spellEnd"/>
      <w:r w:rsidRPr="00F21785">
        <w:rPr>
          <w:rFonts w:cs="Times New Roman"/>
          <w:sz w:val="22"/>
          <w:szCs w:val="22"/>
          <w:lang w:val="fr-FR"/>
        </w:rPr>
        <w:t>´</w:t>
      </w:r>
    </w:p>
    <w:p w14:paraId="3B1CF435" w14:textId="77777777" w:rsidR="00475851" w:rsidRPr="00F21785" w:rsidRDefault="00475851" w:rsidP="00475851">
      <w:pPr>
        <w:numPr>
          <w:ilvl w:val="0"/>
          <w:numId w:val="22"/>
        </w:numPr>
        <w:rPr>
          <w:rFonts w:cs="Times New Roman"/>
          <w:sz w:val="22"/>
          <w:szCs w:val="22"/>
          <w:lang w:val="fr-FR"/>
        </w:rPr>
      </w:pPr>
      <w:proofErr w:type="spellStart"/>
      <w:r w:rsidRPr="00F21785">
        <w:rPr>
          <w:rFonts w:cs="Times New Roman"/>
          <w:sz w:val="22"/>
          <w:szCs w:val="22"/>
          <w:lang w:val="fr-FR"/>
        </w:rPr>
        <w:t>Mascarena</w:t>
      </w:r>
      <w:proofErr w:type="spellEnd"/>
      <w:r w:rsidRPr="00F21785">
        <w:rPr>
          <w:rFonts w:cs="Times New Roman"/>
          <w:sz w:val="22"/>
          <w:szCs w:val="22"/>
          <w:lang w:val="fr-FR"/>
        </w:rPr>
        <w:t xml:space="preserve"> </w:t>
      </w:r>
      <w:proofErr w:type="spellStart"/>
      <w:r w:rsidRPr="00F21785">
        <w:rPr>
          <w:rFonts w:cs="Times New Roman"/>
          <w:sz w:val="22"/>
          <w:szCs w:val="22"/>
          <w:lang w:val="fr-FR"/>
        </w:rPr>
        <w:t>verschaffeltii</w:t>
      </w:r>
      <w:proofErr w:type="spellEnd"/>
    </w:p>
    <w:p w14:paraId="60D15FE1" w14:textId="77777777" w:rsidR="00475851" w:rsidRPr="00F21785" w:rsidRDefault="00475851" w:rsidP="00475851">
      <w:pPr>
        <w:numPr>
          <w:ilvl w:val="0"/>
          <w:numId w:val="22"/>
        </w:numPr>
        <w:rPr>
          <w:rFonts w:cs="Times New Roman"/>
          <w:sz w:val="22"/>
          <w:szCs w:val="22"/>
          <w:lang w:val="fr-FR"/>
        </w:rPr>
      </w:pPr>
      <w:proofErr w:type="spellStart"/>
      <w:r w:rsidRPr="00F21785">
        <w:rPr>
          <w:rFonts w:cs="Times New Roman"/>
          <w:sz w:val="22"/>
          <w:szCs w:val="22"/>
          <w:lang w:val="fr-FR"/>
        </w:rPr>
        <w:t>Mikania</w:t>
      </w:r>
      <w:proofErr w:type="spellEnd"/>
      <w:r w:rsidRPr="00F21785">
        <w:rPr>
          <w:rFonts w:cs="Times New Roman"/>
          <w:sz w:val="22"/>
          <w:szCs w:val="22"/>
          <w:lang w:val="fr-FR"/>
        </w:rPr>
        <w:t xml:space="preserve"> </w:t>
      </w:r>
      <w:proofErr w:type="spellStart"/>
      <w:r w:rsidRPr="00F21785">
        <w:rPr>
          <w:rFonts w:cs="Times New Roman"/>
          <w:sz w:val="22"/>
          <w:szCs w:val="22"/>
          <w:lang w:val="fr-FR"/>
        </w:rPr>
        <w:t>ternata</w:t>
      </w:r>
      <w:proofErr w:type="spellEnd"/>
    </w:p>
    <w:p w14:paraId="5B5837A4" w14:textId="77777777" w:rsidR="00475851" w:rsidRPr="00F21785" w:rsidRDefault="00475851" w:rsidP="00475851">
      <w:pPr>
        <w:numPr>
          <w:ilvl w:val="0"/>
          <w:numId w:val="22"/>
        </w:numPr>
        <w:rPr>
          <w:rFonts w:cs="Times New Roman"/>
          <w:sz w:val="22"/>
          <w:szCs w:val="22"/>
          <w:lang w:val="fr-FR"/>
        </w:rPr>
      </w:pPr>
      <w:proofErr w:type="spellStart"/>
      <w:r w:rsidRPr="00F21785">
        <w:rPr>
          <w:rFonts w:cs="Times New Roman"/>
          <w:sz w:val="22"/>
          <w:szCs w:val="22"/>
          <w:lang w:val="fr-FR"/>
        </w:rPr>
        <w:t>Neoregelia</w:t>
      </w:r>
      <w:proofErr w:type="spellEnd"/>
      <w:r w:rsidRPr="00F21785">
        <w:rPr>
          <w:rFonts w:cs="Times New Roman"/>
          <w:sz w:val="22"/>
          <w:szCs w:val="22"/>
          <w:lang w:val="fr-FR"/>
        </w:rPr>
        <w:t xml:space="preserve"> </w:t>
      </w:r>
      <w:proofErr w:type="spellStart"/>
      <w:r w:rsidRPr="00F21785">
        <w:rPr>
          <w:rFonts w:cs="Times New Roman"/>
          <w:sz w:val="22"/>
          <w:szCs w:val="22"/>
          <w:lang w:val="fr-FR"/>
        </w:rPr>
        <w:t>carolinae</w:t>
      </w:r>
      <w:proofErr w:type="spellEnd"/>
      <w:r w:rsidRPr="00F21785">
        <w:rPr>
          <w:rFonts w:cs="Times New Roman"/>
          <w:sz w:val="22"/>
          <w:szCs w:val="22"/>
          <w:lang w:val="fr-FR"/>
        </w:rPr>
        <w:t xml:space="preserve"> </w:t>
      </w:r>
    </w:p>
    <w:p w14:paraId="625B86E9" w14:textId="77777777" w:rsidR="00475851" w:rsidRDefault="00475851" w:rsidP="00475851">
      <w:pPr>
        <w:numPr>
          <w:ilvl w:val="0"/>
          <w:numId w:val="22"/>
        </w:numPr>
        <w:rPr>
          <w:rFonts w:cs="Times New Roman"/>
          <w:sz w:val="22"/>
          <w:szCs w:val="22"/>
          <w:lang w:val="fr-FR"/>
        </w:rPr>
      </w:pPr>
      <w:proofErr w:type="spellStart"/>
      <w:r w:rsidRPr="00F21785">
        <w:rPr>
          <w:rFonts w:cs="Times New Roman"/>
          <w:sz w:val="22"/>
          <w:szCs w:val="22"/>
          <w:lang w:val="fr-FR"/>
        </w:rPr>
        <w:t>Nidularium</w:t>
      </w:r>
      <w:proofErr w:type="spellEnd"/>
      <w:r w:rsidRPr="00F21785">
        <w:rPr>
          <w:rFonts w:cs="Times New Roman"/>
          <w:sz w:val="22"/>
          <w:szCs w:val="22"/>
          <w:lang w:val="fr-FR"/>
        </w:rPr>
        <w:t xml:space="preserve"> cultivars</w:t>
      </w:r>
    </w:p>
    <w:p w14:paraId="6C538DE8" w14:textId="77777777" w:rsidR="00890669" w:rsidRPr="00F21785" w:rsidRDefault="00890669" w:rsidP="00475851">
      <w:pPr>
        <w:numPr>
          <w:ilvl w:val="0"/>
          <w:numId w:val="22"/>
        </w:numPr>
        <w:rPr>
          <w:rFonts w:cs="Times New Roman"/>
          <w:sz w:val="22"/>
          <w:szCs w:val="22"/>
          <w:lang w:val="fr-FR"/>
        </w:rPr>
      </w:pPr>
      <w:r>
        <w:rPr>
          <w:rFonts w:cs="Times New Roman"/>
          <w:sz w:val="22"/>
          <w:szCs w:val="22"/>
          <w:lang w:val="fr-FR"/>
        </w:rPr>
        <w:t>Nymphaea cultivars</w:t>
      </w:r>
    </w:p>
    <w:p w14:paraId="5C77E162" w14:textId="77777777" w:rsidR="00475851" w:rsidRPr="00F21785" w:rsidRDefault="00475851" w:rsidP="00475851">
      <w:pPr>
        <w:ind w:left="720"/>
        <w:rPr>
          <w:rFonts w:cs="Times New Roman"/>
          <w:sz w:val="22"/>
          <w:szCs w:val="22"/>
          <w:lang w:val="fr-FR"/>
        </w:rPr>
      </w:pPr>
    </w:p>
    <w:p w14:paraId="0AAC8615" w14:textId="77777777" w:rsidR="00F21785" w:rsidRDefault="00F21785" w:rsidP="005D06F5">
      <w:pPr>
        <w:pStyle w:val="Geenafstand"/>
        <w:tabs>
          <w:tab w:val="right" w:pos="9404"/>
        </w:tabs>
        <w:rPr>
          <w:rFonts w:ascii="Arial Narrow" w:hAnsi="Arial Narrow"/>
          <w:sz w:val="64"/>
          <w:szCs w:val="64"/>
          <w:lang w:val="en-US"/>
        </w:rPr>
      </w:pPr>
    </w:p>
    <w:p w14:paraId="7E0E6036" w14:textId="3FA181E2" w:rsidR="00E24C08" w:rsidRPr="00F21785" w:rsidRDefault="00E24C08" w:rsidP="005D06F5">
      <w:pPr>
        <w:pStyle w:val="Geenafstand"/>
        <w:tabs>
          <w:tab w:val="right" w:pos="9404"/>
        </w:tabs>
        <w:rPr>
          <w:rFonts w:ascii="Arial Narrow" w:hAnsi="Arial Narrow"/>
          <w:sz w:val="64"/>
          <w:szCs w:val="64"/>
          <w:lang w:val="en-US"/>
        </w:rPr>
        <w:sectPr w:rsidR="00E24C08" w:rsidRPr="00F21785" w:rsidSect="00F239DB">
          <w:footerReference w:type="even" r:id="rId11"/>
          <w:footerReference w:type="default" r:id="rId12"/>
          <w:footerReference w:type="first" r:id="rId13"/>
          <w:pgSz w:w="12240" w:h="15840"/>
          <w:pgMar w:top="1418" w:right="1418" w:bottom="1418" w:left="1418" w:header="709" w:footer="808" w:gutter="0"/>
          <w:cols w:space="708"/>
          <w:noEndnote/>
          <w:titlePg/>
          <w:docGrid w:linePitch="272"/>
        </w:sectPr>
      </w:pP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2"/>
        <w:gridCol w:w="1366"/>
        <w:gridCol w:w="3932"/>
        <w:gridCol w:w="3820"/>
      </w:tblGrid>
      <w:tr w:rsidR="00CC6D41" w:rsidRPr="004E2A2B" w14:paraId="4F761D08" w14:textId="77777777" w:rsidTr="0025358D">
        <w:tc>
          <w:tcPr>
            <w:tcW w:w="4202" w:type="dxa"/>
            <w:shd w:val="clear" w:color="auto" w:fill="BFBFBF" w:themeFill="background1" w:themeFillShade="BF"/>
          </w:tcPr>
          <w:p w14:paraId="14C6E3C0" w14:textId="32D03BBE" w:rsidR="00CC6D41" w:rsidRDefault="00CC6D41" w:rsidP="0025358D">
            <w:pPr>
              <w:rPr>
                <w:rFonts w:cs="Times New Roman"/>
                <w:b/>
                <w:sz w:val="44"/>
                <w:szCs w:val="44"/>
              </w:rPr>
            </w:pPr>
            <w:r w:rsidRPr="004C2F9E">
              <w:rPr>
                <w:rFonts w:cs="Times New Roman"/>
                <w:b/>
                <w:sz w:val="44"/>
                <w:szCs w:val="44"/>
              </w:rPr>
              <w:lastRenderedPageBreak/>
              <w:t>Praktijkopdrachten</w:t>
            </w:r>
            <w:r w:rsidR="00BD0E66">
              <w:rPr>
                <w:rFonts w:cs="Times New Roman"/>
                <w:b/>
                <w:sz w:val="44"/>
                <w:szCs w:val="44"/>
              </w:rPr>
              <w:t xml:space="preserve"> innovatief en technisch goed </w:t>
            </w:r>
            <w:r w:rsidRPr="004C2F9E">
              <w:rPr>
                <w:rFonts w:cs="Times New Roman"/>
                <w:b/>
                <w:sz w:val="44"/>
                <w:szCs w:val="44"/>
              </w:rPr>
              <w:t xml:space="preserve"> </w:t>
            </w:r>
          </w:p>
          <w:p w14:paraId="2D1C02F6" w14:textId="047903DE" w:rsidR="00CC6D41" w:rsidRDefault="00CC6D41" w:rsidP="0025358D">
            <w:pPr>
              <w:rPr>
                <w:rFonts w:cs="Times New Roman"/>
                <w:b/>
                <w:sz w:val="44"/>
                <w:szCs w:val="44"/>
              </w:rPr>
            </w:pPr>
            <w:r>
              <w:rPr>
                <w:rFonts w:cs="Times New Roman"/>
                <w:b/>
                <w:sz w:val="44"/>
                <w:szCs w:val="44"/>
              </w:rPr>
              <w:t>BG43</w:t>
            </w:r>
            <w:r w:rsidR="00E24C08">
              <w:rPr>
                <w:rFonts w:cs="Times New Roman"/>
                <w:b/>
                <w:sz w:val="44"/>
                <w:szCs w:val="44"/>
              </w:rPr>
              <w:t xml:space="preserve"> </w:t>
            </w:r>
          </w:p>
          <w:p w14:paraId="6183E474" w14:textId="77777777" w:rsidR="00CC6D41" w:rsidRDefault="00CC6D41" w:rsidP="0025358D">
            <w:pPr>
              <w:rPr>
                <w:rFonts w:cs="Times New Roman"/>
                <w:b/>
                <w:i/>
                <w:sz w:val="28"/>
                <w:szCs w:val="28"/>
              </w:rPr>
            </w:pPr>
            <w:r w:rsidRPr="00BF0D46">
              <w:rPr>
                <w:rFonts w:cs="Times New Roman"/>
                <w:b/>
                <w:i/>
                <w:sz w:val="28"/>
                <w:szCs w:val="28"/>
              </w:rPr>
              <w:t xml:space="preserve">Alle opdrachten verwerken in IBM </w:t>
            </w:r>
          </w:p>
          <w:p w14:paraId="7D9B444F" w14:textId="77777777" w:rsidR="00D56D5D" w:rsidRDefault="00D56D5D" w:rsidP="0025358D">
            <w:pPr>
              <w:rPr>
                <w:rFonts w:cs="Times New Roman"/>
                <w:b/>
                <w:i/>
                <w:sz w:val="28"/>
                <w:szCs w:val="28"/>
              </w:rPr>
            </w:pPr>
          </w:p>
          <w:p w14:paraId="26AA526A" w14:textId="3D086D4E" w:rsidR="00D56D5D" w:rsidRPr="00D56D5D" w:rsidRDefault="00D56D5D" w:rsidP="0025358D">
            <w:pPr>
              <w:rPr>
                <w:rFonts w:cs="Times New Roman"/>
                <w:b/>
                <w:iCs/>
                <w:sz w:val="28"/>
                <w:szCs w:val="28"/>
              </w:rPr>
            </w:pPr>
            <w:r w:rsidRPr="00D56D5D">
              <w:rPr>
                <w:rFonts w:cs="Times New Roman"/>
                <w:b/>
                <w:iCs/>
                <w:sz w:val="28"/>
                <w:szCs w:val="28"/>
                <w:highlight w:val="yellow"/>
              </w:rPr>
              <w:t xml:space="preserve">NB Mogelijk nog </w:t>
            </w:r>
            <w:r w:rsidRPr="001766AB">
              <w:rPr>
                <w:rFonts w:cs="Times New Roman"/>
                <w:b/>
                <w:iCs/>
                <w:sz w:val="28"/>
                <w:szCs w:val="28"/>
                <w:highlight w:val="yellow"/>
              </w:rPr>
              <w:t>Florius</w:t>
            </w:r>
            <w:r w:rsidR="001766AB" w:rsidRPr="001766AB">
              <w:rPr>
                <w:rFonts w:cs="Times New Roman"/>
                <w:b/>
                <w:iCs/>
                <w:sz w:val="28"/>
                <w:szCs w:val="28"/>
                <w:highlight w:val="yellow"/>
              </w:rPr>
              <w:t xml:space="preserve"> rond de voorjaarsvakantie.</w:t>
            </w:r>
            <w:r w:rsidR="001766AB">
              <w:rPr>
                <w:rFonts w:cs="Times New Roman"/>
                <w:b/>
                <w:iCs/>
                <w:sz w:val="28"/>
                <w:szCs w:val="28"/>
              </w:rPr>
              <w:t xml:space="preserve"> </w:t>
            </w:r>
            <w:r>
              <w:rPr>
                <w:rFonts w:cs="Times New Roman"/>
                <w:b/>
                <w:iCs/>
                <w:sz w:val="28"/>
                <w:szCs w:val="28"/>
              </w:rPr>
              <w:t xml:space="preserve"> </w:t>
            </w:r>
          </w:p>
        </w:tc>
        <w:tc>
          <w:tcPr>
            <w:tcW w:w="1366" w:type="dxa"/>
            <w:shd w:val="clear" w:color="auto" w:fill="BFBFBF" w:themeFill="background1" w:themeFillShade="BF"/>
          </w:tcPr>
          <w:p w14:paraId="6F286513" w14:textId="77777777" w:rsidR="00CC6D41" w:rsidRDefault="00CC6D41" w:rsidP="0025358D">
            <w:pPr>
              <w:rPr>
                <w:rFonts w:cs="Times New Roman"/>
                <w:b/>
                <w:sz w:val="44"/>
                <w:szCs w:val="44"/>
              </w:rPr>
            </w:pPr>
            <w:r>
              <w:rPr>
                <w:rFonts w:cs="Times New Roman"/>
                <w:b/>
                <w:sz w:val="44"/>
                <w:szCs w:val="44"/>
              </w:rPr>
              <w:t xml:space="preserve">Week </w:t>
            </w:r>
          </w:p>
        </w:tc>
        <w:tc>
          <w:tcPr>
            <w:tcW w:w="3932" w:type="dxa"/>
            <w:shd w:val="clear" w:color="auto" w:fill="BFBFBF" w:themeFill="background1" w:themeFillShade="BF"/>
          </w:tcPr>
          <w:p w14:paraId="7BBA8F6C" w14:textId="77777777" w:rsidR="00CC6D41" w:rsidRDefault="00CC6D41" w:rsidP="0025358D">
            <w:pPr>
              <w:rPr>
                <w:rFonts w:cs="Times New Roman"/>
                <w:b/>
                <w:sz w:val="44"/>
                <w:szCs w:val="44"/>
              </w:rPr>
            </w:pPr>
            <w:r>
              <w:rPr>
                <w:rFonts w:cs="Times New Roman"/>
                <w:b/>
                <w:sz w:val="44"/>
                <w:szCs w:val="44"/>
              </w:rPr>
              <w:t xml:space="preserve">Aandachtspunten </w:t>
            </w:r>
          </w:p>
          <w:p w14:paraId="3F1D1673" w14:textId="77777777" w:rsidR="00CC6D41" w:rsidRDefault="00CC6D41" w:rsidP="0025358D">
            <w:pPr>
              <w:rPr>
                <w:rFonts w:cs="Times New Roman"/>
                <w:b/>
                <w:i/>
                <w:sz w:val="28"/>
                <w:szCs w:val="28"/>
              </w:rPr>
            </w:pPr>
          </w:p>
          <w:p w14:paraId="59F30920" w14:textId="77777777" w:rsidR="00CC6D41" w:rsidRPr="004E2A2B" w:rsidRDefault="00CC6D41" w:rsidP="0025358D">
            <w:pPr>
              <w:rPr>
                <w:rFonts w:cs="Times New Roman"/>
                <w:b/>
                <w:sz w:val="44"/>
                <w:szCs w:val="44"/>
              </w:rPr>
            </w:pPr>
            <w:r w:rsidRPr="00BF0D46">
              <w:rPr>
                <w:rFonts w:cs="Times New Roman"/>
                <w:b/>
                <w:i/>
                <w:sz w:val="28"/>
                <w:szCs w:val="28"/>
              </w:rPr>
              <w:t>Alle opdrachten verwerken in IBM</w:t>
            </w:r>
          </w:p>
        </w:tc>
        <w:tc>
          <w:tcPr>
            <w:tcW w:w="3820" w:type="dxa"/>
            <w:shd w:val="clear" w:color="auto" w:fill="BFBFBF" w:themeFill="background1" w:themeFillShade="BF"/>
          </w:tcPr>
          <w:p w14:paraId="5BB1F82D" w14:textId="77777777" w:rsidR="00CC6D41" w:rsidRDefault="00CC6D41" w:rsidP="0025358D">
            <w:pPr>
              <w:rPr>
                <w:rFonts w:cs="Times New Roman"/>
                <w:b/>
                <w:sz w:val="44"/>
                <w:szCs w:val="44"/>
              </w:rPr>
            </w:pPr>
            <w:r>
              <w:rPr>
                <w:rFonts w:cs="Times New Roman"/>
                <w:b/>
                <w:sz w:val="44"/>
                <w:szCs w:val="44"/>
              </w:rPr>
              <w:t xml:space="preserve">Bijzonderheden </w:t>
            </w:r>
          </w:p>
          <w:p w14:paraId="558AB13C" w14:textId="77777777" w:rsidR="00CC6D41" w:rsidRDefault="00CC6D41" w:rsidP="0025358D">
            <w:pPr>
              <w:rPr>
                <w:rFonts w:cs="Times New Roman"/>
                <w:b/>
                <w:i/>
                <w:sz w:val="28"/>
                <w:szCs w:val="28"/>
              </w:rPr>
            </w:pPr>
          </w:p>
          <w:p w14:paraId="44BE314C" w14:textId="77777777" w:rsidR="00CC6D41" w:rsidRPr="004E2A2B" w:rsidRDefault="00CC6D41" w:rsidP="0025358D">
            <w:pPr>
              <w:rPr>
                <w:rFonts w:cs="Times New Roman"/>
                <w:b/>
                <w:sz w:val="44"/>
                <w:szCs w:val="44"/>
              </w:rPr>
            </w:pPr>
            <w:r w:rsidRPr="00BF0D46">
              <w:rPr>
                <w:rFonts w:cs="Times New Roman"/>
                <w:b/>
                <w:i/>
                <w:sz w:val="28"/>
                <w:szCs w:val="28"/>
              </w:rPr>
              <w:t>Alle opdrachten verwerken in IBM</w:t>
            </w:r>
          </w:p>
        </w:tc>
      </w:tr>
      <w:tr w:rsidR="00CC6D41" w:rsidRPr="004E2A2B" w14:paraId="7732C96A" w14:textId="77777777" w:rsidTr="0025358D">
        <w:tc>
          <w:tcPr>
            <w:tcW w:w="4202" w:type="dxa"/>
            <w:shd w:val="clear" w:color="auto" w:fill="auto"/>
          </w:tcPr>
          <w:p w14:paraId="01448F61" w14:textId="1E3BE19B" w:rsidR="00CC6D41" w:rsidRDefault="00BD0E66" w:rsidP="0025358D">
            <w:pPr>
              <w:pStyle w:val="Geenafstand"/>
              <w:rPr>
                <w:b/>
              </w:rPr>
            </w:pPr>
            <w:r>
              <w:rPr>
                <w:b/>
              </w:rPr>
              <w:t>(</w:t>
            </w:r>
            <w:r w:rsidR="00CC6D41" w:rsidRPr="004E2A2B">
              <w:rPr>
                <w:b/>
              </w:rPr>
              <w:t>Ajou</w:t>
            </w:r>
            <w:r>
              <w:rPr>
                <w:b/>
              </w:rPr>
              <w:t>r)</w:t>
            </w:r>
            <w:r w:rsidR="00CC6D41" w:rsidRPr="004E2A2B">
              <w:rPr>
                <w:b/>
              </w:rPr>
              <w:t>boeket</w:t>
            </w:r>
            <w:r w:rsidR="0061459B">
              <w:rPr>
                <w:b/>
              </w:rPr>
              <w:t xml:space="preserve">, reflectie op </w:t>
            </w:r>
            <w:r w:rsidR="00F95AF1">
              <w:rPr>
                <w:b/>
              </w:rPr>
              <w:t>BPV-</w:t>
            </w:r>
            <w:r w:rsidR="0061459B">
              <w:rPr>
                <w:b/>
              </w:rPr>
              <w:t xml:space="preserve">periode </w:t>
            </w:r>
          </w:p>
          <w:p w14:paraId="3E3D3D0D" w14:textId="77777777" w:rsidR="00CC6D41" w:rsidRPr="004E2A2B" w:rsidRDefault="00CC6D41" w:rsidP="0025358D">
            <w:pPr>
              <w:pStyle w:val="Geenafstand"/>
              <w:rPr>
                <w:b/>
              </w:rPr>
            </w:pPr>
            <w:r>
              <w:rPr>
                <w:b/>
              </w:rPr>
              <w:t xml:space="preserve"> </w:t>
            </w:r>
          </w:p>
        </w:tc>
        <w:tc>
          <w:tcPr>
            <w:tcW w:w="1366" w:type="dxa"/>
            <w:shd w:val="clear" w:color="auto" w:fill="FFFFFF" w:themeFill="background1"/>
          </w:tcPr>
          <w:p w14:paraId="4E5BFA22" w14:textId="77777777" w:rsidR="00CC6D41" w:rsidRPr="00341C9C" w:rsidRDefault="00CC6D41" w:rsidP="0025358D">
            <w:pPr>
              <w:rPr>
                <w:rFonts w:cs="Times New Roman"/>
                <w:szCs w:val="20"/>
              </w:rPr>
            </w:pPr>
            <w:r>
              <w:rPr>
                <w:rFonts w:cs="Times New Roman"/>
                <w:szCs w:val="20"/>
              </w:rPr>
              <w:t>46</w:t>
            </w:r>
          </w:p>
        </w:tc>
        <w:tc>
          <w:tcPr>
            <w:tcW w:w="3932" w:type="dxa"/>
            <w:shd w:val="clear" w:color="auto" w:fill="auto"/>
          </w:tcPr>
          <w:p w14:paraId="0CC5ED0E" w14:textId="4AF7E143" w:rsidR="00CC6D41" w:rsidRPr="00341C9C" w:rsidRDefault="00BD0E66" w:rsidP="0025358D">
            <w:pPr>
              <w:rPr>
                <w:rFonts w:cs="Times New Roman"/>
                <w:b/>
                <w:szCs w:val="20"/>
              </w:rPr>
            </w:pPr>
            <w:r>
              <w:rPr>
                <w:rFonts w:cs="Times New Roman"/>
                <w:szCs w:val="20"/>
              </w:rPr>
              <w:t xml:space="preserve">Royaal, tonend, innovatief </w:t>
            </w:r>
          </w:p>
        </w:tc>
        <w:tc>
          <w:tcPr>
            <w:tcW w:w="3820" w:type="dxa"/>
          </w:tcPr>
          <w:p w14:paraId="1F32B412" w14:textId="4FFC8D3E" w:rsidR="00CC6D41" w:rsidRPr="009A0D4E" w:rsidRDefault="00BD0E66" w:rsidP="009A0D4E">
            <w:pPr>
              <w:pStyle w:val="Geenafstand"/>
              <w:rPr>
                <w:b/>
              </w:rPr>
            </w:pPr>
            <w:r>
              <w:rPr>
                <w:b/>
              </w:rPr>
              <w:t xml:space="preserve">Dit boeket toont je ervaringen van de BPV-periode </w:t>
            </w:r>
          </w:p>
        </w:tc>
      </w:tr>
      <w:tr w:rsidR="00601BF0" w:rsidRPr="004E2A2B" w14:paraId="1EA39D70" w14:textId="77777777" w:rsidTr="004975B7">
        <w:trPr>
          <w:trHeight w:val="690"/>
        </w:trPr>
        <w:tc>
          <w:tcPr>
            <w:tcW w:w="4202" w:type="dxa"/>
            <w:shd w:val="clear" w:color="auto" w:fill="auto"/>
          </w:tcPr>
          <w:p w14:paraId="7265CE28" w14:textId="1218CF5D" w:rsidR="00601BF0" w:rsidRDefault="00601BF0" w:rsidP="0025358D">
            <w:pPr>
              <w:pStyle w:val="Geenafstand"/>
              <w:rPr>
                <w:b/>
              </w:rPr>
            </w:pPr>
            <w:r w:rsidRPr="004E2A2B">
              <w:rPr>
                <w:b/>
              </w:rPr>
              <w:t>Cascadeboeket</w:t>
            </w:r>
            <w:r w:rsidR="0088490D">
              <w:rPr>
                <w:b/>
              </w:rPr>
              <w:t xml:space="preserve"> voor een </w:t>
            </w:r>
            <w:r w:rsidR="006A6E18">
              <w:rPr>
                <w:b/>
              </w:rPr>
              <w:t>bruidsshow in een kringloopbedrijf</w:t>
            </w:r>
          </w:p>
          <w:p w14:paraId="46A2CF0A" w14:textId="77777777" w:rsidR="00601BF0" w:rsidRPr="004E2A2B" w:rsidRDefault="00601BF0" w:rsidP="0025358D">
            <w:pPr>
              <w:pStyle w:val="Geenafstand"/>
              <w:rPr>
                <w:b/>
              </w:rPr>
            </w:pPr>
          </w:p>
          <w:p w14:paraId="6EED8BDF" w14:textId="2C1761D5" w:rsidR="00601BF0" w:rsidRPr="004E2A2B" w:rsidRDefault="00601BF0" w:rsidP="0025358D">
            <w:pPr>
              <w:rPr>
                <w:b/>
              </w:rPr>
            </w:pPr>
          </w:p>
        </w:tc>
        <w:tc>
          <w:tcPr>
            <w:tcW w:w="1366" w:type="dxa"/>
            <w:shd w:val="clear" w:color="auto" w:fill="FFFFFF" w:themeFill="background1"/>
          </w:tcPr>
          <w:p w14:paraId="2A1BD0AA" w14:textId="77777777" w:rsidR="00601BF0" w:rsidRPr="00341C9C" w:rsidRDefault="00601BF0" w:rsidP="0025358D">
            <w:pPr>
              <w:rPr>
                <w:rFonts w:cs="Times New Roman"/>
                <w:szCs w:val="20"/>
              </w:rPr>
            </w:pPr>
            <w:r>
              <w:rPr>
                <w:rFonts w:cs="Times New Roman"/>
                <w:szCs w:val="20"/>
              </w:rPr>
              <w:t>47</w:t>
            </w:r>
          </w:p>
          <w:p w14:paraId="0820DDE8" w14:textId="77777777" w:rsidR="00601BF0" w:rsidRPr="00341C9C" w:rsidRDefault="00601BF0" w:rsidP="0025358D">
            <w:pPr>
              <w:rPr>
                <w:rFonts w:cs="Times New Roman"/>
                <w:szCs w:val="20"/>
              </w:rPr>
            </w:pPr>
          </w:p>
        </w:tc>
        <w:tc>
          <w:tcPr>
            <w:tcW w:w="3932" w:type="dxa"/>
            <w:shd w:val="clear" w:color="auto" w:fill="auto"/>
          </w:tcPr>
          <w:p w14:paraId="6FEDC014" w14:textId="77777777" w:rsidR="00601BF0" w:rsidRDefault="00601BF0" w:rsidP="0025358D">
            <w:pPr>
              <w:rPr>
                <w:rFonts w:cs="Times New Roman"/>
                <w:szCs w:val="20"/>
              </w:rPr>
            </w:pPr>
            <w:r w:rsidRPr="00341C9C">
              <w:rPr>
                <w:rFonts w:cs="Times New Roman"/>
                <w:szCs w:val="20"/>
              </w:rPr>
              <w:t>Waterval, constructie</w:t>
            </w:r>
            <w:r>
              <w:rPr>
                <w:rFonts w:cs="Times New Roman"/>
                <w:szCs w:val="20"/>
              </w:rPr>
              <w:t xml:space="preserve">, </w:t>
            </w:r>
            <w:proofErr w:type="spellStart"/>
            <w:r>
              <w:rPr>
                <w:rFonts w:cs="Times New Roman"/>
                <w:szCs w:val="20"/>
              </w:rPr>
              <w:t>rijgsels</w:t>
            </w:r>
            <w:proofErr w:type="spellEnd"/>
            <w:r>
              <w:rPr>
                <w:rFonts w:cs="Times New Roman"/>
                <w:szCs w:val="20"/>
              </w:rPr>
              <w:t xml:space="preserve">, </w:t>
            </w:r>
          </w:p>
          <w:p w14:paraId="0EEEC551" w14:textId="77777777" w:rsidR="00601BF0" w:rsidRPr="00341C9C" w:rsidRDefault="00601BF0" w:rsidP="0025358D">
            <w:pPr>
              <w:rPr>
                <w:rFonts w:cs="Times New Roman"/>
                <w:szCs w:val="20"/>
              </w:rPr>
            </w:pPr>
            <w:r>
              <w:rPr>
                <w:rFonts w:cs="Times New Roman"/>
                <w:szCs w:val="20"/>
              </w:rPr>
              <w:t>Grootste gedeelte stelen doorlopen in handvat</w:t>
            </w:r>
          </w:p>
        </w:tc>
        <w:tc>
          <w:tcPr>
            <w:tcW w:w="3820" w:type="dxa"/>
          </w:tcPr>
          <w:p w14:paraId="099B5022" w14:textId="77777777" w:rsidR="00010688" w:rsidRDefault="00F22689" w:rsidP="0025358D">
            <w:pPr>
              <w:rPr>
                <w:rFonts w:cs="Times New Roman"/>
                <w:szCs w:val="20"/>
              </w:rPr>
            </w:pPr>
            <w:r>
              <w:rPr>
                <w:rFonts w:cs="Times New Roman"/>
                <w:szCs w:val="20"/>
              </w:rPr>
              <w:t>Duurzaam</w:t>
            </w:r>
            <w:r w:rsidR="00010688">
              <w:rPr>
                <w:rFonts w:cs="Times New Roman"/>
                <w:szCs w:val="20"/>
              </w:rPr>
              <w:t xml:space="preserve"> materiaalgebruik, seizoensgebonden.</w:t>
            </w:r>
          </w:p>
          <w:p w14:paraId="79146640" w14:textId="3D885538" w:rsidR="00F22689" w:rsidRPr="00341C9C" w:rsidRDefault="00010688" w:rsidP="0025358D">
            <w:pPr>
              <w:rPr>
                <w:rFonts w:cs="Times New Roman"/>
                <w:szCs w:val="20"/>
              </w:rPr>
            </w:pPr>
            <w:r>
              <w:rPr>
                <w:rFonts w:cs="Times New Roman"/>
                <w:szCs w:val="20"/>
              </w:rPr>
              <w:t>Toepassing van gerecyclede materialen (stof, constructie etc</w:t>
            </w:r>
            <w:r w:rsidR="009A0D4E">
              <w:rPr>
                <w:rFonts w:cs="Times New Roman"/>
                <w:szCs w:val="20"/>
              </w:rPr>
              <w:t>.</w:t>
            </w:r>
            <w:r>
              <w:rPr>
                <w:rFonts w:cs="Times New Roman"/>
                <w:szCs w:val="20"/>
              </w:rPr>
              <w:t xml:space="preserve">) </w:t>
            </w:r>
          </w:p>
        </w:tc>
      </w:tr>
      <w:tr w:rsidR="00601BF0" w:rsidRPr="004E2A2B" w14:paraId="12849F14" w14:textId="77777777" w:rsidTr="0025358D">
        <w:tc>
          <w:tcPr>
            <w:tcW w:w="4202" w:type="dxa"/>
            <w:shd w:val="clear" w:color="auto" w:fill="auto"/>
          </w:tcPr>
          <w:p w14:paraId="13D42020" w14:textId="0E81BD20" w:rsidR="00601BF0" w:rsidRPr="004E2A2B" w:rsidRDefault="00601BF0" w:rsidP="00601BF0">
            <w:pPr>
              <w:pStyle w:val="Geenafstand"/>
              <w:rPr>
                <w:b/>
              </w:rPr>
            </w:pPr>
            <w:r w:rsidRPr="0018609E">
              <w:rPr>
                <w:b/>
              </w:rPr>
              <w:t>Rouw</w:t>
            </w:r>
            <w:r w:rsidR="00F22689">
              <w:rPr>
                <w:b/>
              </w:rPr>
              <w:t xml:space="preserve">arrangement </w:t>
            </w:r>
            <w:r w:rsidR="0088490D">
              <w:rPr>
                <w:b/>
              </w:rPr>
              <w:t xml:space="preserve">voor een natuurbegraafplaats </w:t>
            </w:r>
          </w:p>
        </w:tc>
        <w:tc>
          <w:tcPr>
            <w:tcW w:w="1366" w:type="dxa"/>
            <w:shd w:val="clear" w:color="auto" w:fill="FFFFFF" w:themeFill="background1"/>
          </w:tcPr>
          <w:p w14:paraId="4BE12505" w14:textId="77777777" w:rsidR="00601BF0" w:rsidRDefault="00601BF0" w:rsidP="00601BF0">
            <w:pPr>
              <w:rPr>
                <w:rFonts w:cs="Times New Roman"/>
                <w:szCs w:val="20"/>
              </w:rPr>
            </w:pPr>
            <w:r>
              <w:rPr>
                <w:rFonts w:cs="Times New Roman"/>
                <w:szCs w:val="20"/>
              </w:rPr>
              <w:t xml:space="preserve">48 </w:t>
            </w:r>
          </w:p>
          <w:p w14:paraId="17560FE7" w14:textId="77777777" w:rsidR="00601BF0" w:rsidRDefault="00601BF0" w:rsidP="00601BF0">
            <w:pPr>
              <w:rPr>
                <w:rFonts w:cs="Times New Roman"/>
                <w:szCs w:val="20"/>
              </w:rPr>
            </w:pPr>
          </w:p>
        </w:tc>
        <w:tc>
          <w:tcPr>
            <w:tcW w:w="3932" w:type="dxa"/>
            <w:shd w:val="clear" w:color="auto" w:fill="auto"/>
          </w:tcPr>
          <w:p w14:paraId="5BACD7A6" w14:textId="07341B94" w:rsidR="00601BF0" w:rsidRDefault="0088490D" w:rsidP="00601BF0">
            <w:pPr>
              <w:rPr>
                <w:rFonts w:cs="Times New Roman"/>
                <w:szCs w:val="20"/>
              </w:rPr>
            </w:pPr>
            <w:r>
              <w:t xml:space="preserve">Alternatieve vormgeving </w:t>
            </w:r>
          </w:p>
        </w:tc>
        <w:tc>
          <w:tcPr>
            <w:tcW w:w="3820" w:type="dxa"/>
          </w:tcPr>
          <w:p w14:paraId="10DB335A" w14:textId="13235C01" w:rsidR="00601BF0" w:rsidRDefault="0088490D" w:rsidP="00601BF0">
            <w:r>
              <w:t>S</w:t>
            </w:r>
            <w:r w:rsidR="00601BF0">
              <w:t>ymboliek</w:t>
            </w:r>
          </w:p>
          <w:p w14:paraId="10D9E721" w14:textId="69738896" w:rsidR="0088490D" w:rsidRPr="009A0D4E" w:rsidRDefault="00467CC3" w:rsidP="00601BF0">
            <w:r>
              <w:t xml:space="preserve">Natuurlijk materiaal, seizoensgebonden </w:t>
            </w:r>
          </w:p>
        </w:tc>
      </w:tr>
      <w:tr w:rsidR="00CA0C27" w:rsidRPr="004E2A2B" w14:paraId="1B624BF5" w14:textId="77777777" w:rsidTr="0025358D">
        <w:tc>
          <w:tcPr>
            <w:tcW w:w="4202" w:type="dxa"/>
            <w:shd w:val="clear" w:color="auto" w:fill="auto"/>
          </w:tcPr>
          <w:p w14:paraId="04D77DB0" w14:textId="7810E612" w:rsidR="00CA0C27" w:rsidRPr="004E2A2B" w:rsidRDefault="00CA0C27" w:rsidP="00CA0C27">
            <w:pPr>
              <w:pStyle w:val="Geenafstand"/>
              <w:rPr>
                <w:b/>
              </w:rPr>
            </w:pPr>
            <w:r>
              <w:rPr>
                <w:b/>
              </w:rPr>
              <w:t xml:space="preserve">Kistdekselversiering </w:t>
            </w:r>
          </w:p>
        </w:tc>
        <w:tc>
          <w:tcPr>
            <w:tcW w:w="1366" w:type="dxa"/>
            <w:shd w:val="clear" w:color="auto" w:fill="FFFFFF" w:themeFill="background1"/>
          </w:tcPr>
          <w:p w14:paraId="59FD7DFC" w14:textId="77777777" w:rsidR="00CA0C27" w:rsidRDefault="00CA0C27" w:rsidP="00CA0C27">
            <w:pPr>
              <w:rPr>
                <w:rFonts w:cs="Times New Roman"/>
                <w:szCs w:val="20"/>
              </w:rPr>
            </w:pPr>
            <w:r>
              <w:rPr>
                <w:rFonts w:cs="Times New Roman"/>
                <w:szCs w:val="20"/>
              </w:rPr>
              <w:t>49</w:t>
            </w:r>
          </w:p>
        </w:tc>
        <w:tc>
          <w:tcPr>
            <w:tcW w:w="3932" w:type="dxa"/>
            <w:shd w:val="clear" w:color="auto" w:fill="auto"/>
          </w:tcPr>
          <w:p w14:paraId="4F13A2EF" w14:textId="77777777" w:rsidR="00CA0C27" w:rsidRDefault="00CA0C27" w:rsidP="00CA0C27">
            <w:pPr>
              <w:rPr>
                <w:rFonts w:cs="Times New Roman"/>
                <w:szCs w:val="20"/>
              </w:rPr>
            </w:pPr>
            <w:r>
              <w:rPr>
                <w:rFonts w:cs="Times New Roman"/>
                <w:szCs w:val="20"/>
              </w:rPr>
              <w:t>Ondergrond 1 meter in 2 delen (ARBO)</w:t>
            </w:r>
          </w:p>
          <w:p w14:paraId="13922DCF" w14:textId="3F5E888F" w:rsidR="00CA0C27" w:rsidRPr="00341C9C" w:rsidRDefault="00CA0C27" w:rsidP="00CA0C27">
            <w:pPr>
              <w:rPr>
                <w:rFonts w:cs="Times New Roman"/>
                <w:szCs w:val="20"/>
              </w:rPr>
            </w:pPr>
            <w:r>
              <w:rPr>
                <w:rFonts w:cs="Times New Roman"/>
                <w:szCs w:val="20"/>
              </w:rPr>
              <w:t>Uitwerken tot 1,20</w:t>
            </w:r>
          </w:p>
        </w:tc>
        <w:tc>
          <w:tcPr>
            <w:tcW w:w="3820" w:type="dxa"/>
          </w:tcPr>
          <w:p w14:paraId="121FBAAB" w14:textId="550DD3B7" w:rsidR="00CA0C27" w:rsidRDefault="00CA0C27" w:rsidP="00CA0C27">
            <w:pPr>
              <w:rPr>
                <w:rFonts w:cs="Times New Roman"/>
                <w:szCs w:val="20"/>
              </w:rPr>
            </w:pPr>
            <w:r>
              <w:rPr>
                <w:rFonts w:cs="Times New Roman"/>
                <w:szCs w:val="20"/>
              </w:rPr>
              <w:t xml:space="preserve">Met gebruik van ontstaanshandeling(en) </w:t>
            </w:r>
          </w:p>
          <w:p w14:paraId="52CCF1BA" w14:textId="28A9B8B5" w:rsidR="00CA0C27" w:rsidRDefault="00CA0C27" w:rsidP="00CA0C27">
            <w:pPr>
              <w:rPr>
                <w:rFonts w:cs="Times New Roman"/>
                <w:szCs w:val="20"/>
              </w:rPr>
            </w:pPr>
          </w:p>
        </w:tc>
      </w:tr>
      <w:tr w:rsidR="00CA0C27" w:rsidRPr="004E2A2B" w14:paraId="24C25755" w14:textId="77777777" w:rsidTr="0025358D">
        <w:tc>
          <w:tcPr>
            <w:tcW w:w="4202" w:type="dxa"/>
            <w:shd w:val="clear" w:color="auto" w:fill="auto"/>
          </w:tcPr>
          <w:p w14:paraId="2508B240" w14:textId="20C4A7B7" w:rsidR="00CA0C27" w:rsidRPr="004E2A2B" w:rsidRDefault="00CA0C27" w:rsidP="00CA0C27">
            <w:pPr>
              <w:pStyle w:val="Geenafstand"/>
              <w:rPr>
                <w:b/>
              </w:rPr>
            </w:pPr>
            <w:r w:rsidRPr="004E2A2B">
              <w:rPr>
                <w:b/>
              </w:rPr>
              <w:t>Guirlande/festoen</w:t>
            </w:r>
            <w:r w:rsidR="00CE4E6B">
              <w:rPr>
                <w:b/>
              </w:rPr>
              <w:t xml:space="preserve"> geïnspireerd op een </w:t>
            </w:r>
            <w:r w:rsidR="00F66F4C">
              <w:rPr>
                <w:b/>
              </w:rPr>
              <w:t>gebouw/interieur</w:t>
            </w:r>
            <w:r w:rsidR="00483B30">
              <w:rPr>
                <w:b/>
              </w:rPr>
              <w:t xml:space="preserve"> </w:t>
            </w:r>
            <w:r w:rsidR="00237F26">
              <w:rPr>
                <w:b/>
              </w:rPr>
              <w:t xml:space="preserve">van een </w:t>
            </w:r>
            <w:r w:rsidR="00BF32A1">
              <w:rPr>
                <w:b/>
              </w:rPr>
              <w:t>maatschappelijk</w:t>
            </w:r>
            <w:r w:rsidR="00237F26">
              <w:rPr>
                <w:b/>
              </w:rPr>
              <w:t xml:space="preserve"> gere</w:t>
            </w:r>
            <w:r w:rsidR="00745168">
              <w:rPr>
                <w:b/>
              </w:rPr>
              <w:t>lateerde organisatie</w:t>
            </w:r>
            <w:r w:rsidR="00F66F4C">
              <w:rPr>
                <w:b/>
              </w:rPr>
              <w:t xml:space="preserve"> </w:t>
            </w:r>
          </w:p>
        </w:tc>
        <w:tc>
          <w:tcPr>
            <w:tcW w:w="1366" w:type="dxa"/>
            <w:shd w:val="clear" w:color="auto" w:fill="FFFFFF" w:themeFill="background1"/>
          </w:tcPr>
          <w:p w14:paraId="59AAF639" w14:textId="77777777" w:rsidR="00CA0C27" w:rsidRDefault="00CA0C27" w:rsidP="00CA0C27">
            <w:pPr>
              <w:rPr>
                <w:rFonts w:cs="Times New Roman"/>
                <w:szCs w:val="20"/>
              </w:rPr>
            </w:pPr>
            <w:r>
              <w:rPr>
                <w:rFonts w:cs="Times New Roman"/>
                <w:szCs w:val="20"/>
              </w:rPr>
              <w:t>50</w:t>
            </w:r>
          </w:p>
        </w:tc>
        <w:tc>
          <w:tcPr>
            <w:tcW w:w="3932" w:type="dxa"/>
            <w:shd w:val="clear" w:color="auto" w:fill="auto"/>
          </w:tcPr>
          <w:p w14:paraId="0EB4D2A9" w14:textId="77777777" w:rsidR="00CA0C27" w:rsidRDefault="00CA0C27" w:rsidP="00CA0C27">
            <w:pPr>
              <w:rPr>
                <w:rFonts w:cs="Times New Roman"/>
                <w:szCs w:val="20"/>
              </w:rPr>
            </w:pPr>
            <w:r>
              <w:rPr>
                <w:rFonts w:cs="Times New Roman"/>
                <w:szCs w:val="20"/>
              </w:rPr>
              <w:t xml:space="preserve">Klassieke ondergrond </w:t>
            </w:r>
          </w:p>
          <w:p w14:paraId="4A024ABA" w14:textId="77777777" w:rsidR="00CA0C27" w:rsidRPr="00B03178" w:rsidRDefault="00CA0C27" w:rsidP="00CA0C27">
            <w:pPr>
              <w:rPr>
                <w:rFonts w:cs="Times New Roman"/>
                <w:szCs w:val="20"/>
              </w:rPr>
            </w:pPr>
          </w:p>
        </w:tc>
        <w:tc>
          <w:tcPr>
            <w:tcW w:w="3820" w:type="dxa"/>
          </w:tcPr>
          <w:p w14:paraId="54F9974A" w14:textId="714DF23D" w:rsidR="00CA0C27" w:rsidRDefault="00CA0C27" w:rsidP="00CA0C27">
            <w:pPr>
              <w:rPr>
                <w:rFonts w:cs="Times New Roman"/>
                <w:szCs w:val="20"/>
              </w:rPr>
            </w:pPr>
            <w:r>
              <w:rPr>
                <w:rFonts w:cs="Times New Roman"/>
                <w:szCs w:val="20"/>
              </w:rPr>
              <w:t>Met gebruik van ontstaanshandeling</w:t>
            </w:r>
          </w:p>
          <w:p w14:paraId="062DC3EF" w14:textId="67F3CCFD" w:rsidR="00CA0C27" w:rsidRDefault="00CA0C27" w:rsidP="00CA0C27">
            <w:pPr>
              <w:rPr>
                <w:rFonts w:cs="Times New Roman"/>
                <w:szCs w:val="20"/>
              </w:rPr>
            </w:pPr>
            <w:r>
              <w:rPr>
                <w:rFonts w:cs="Times New Roman"/>
                <w:szCs w:val="20"/>
              </w:rPr>
              <w:t xml:space="preserve">Ondergrond </w:t>
            </w:r>
            <w:r w:rsidR="000C3ABE">
              <w:rPr>
                <w:rFonts w:cs="Times New Roman"/>
                <w:szCs w:val="20"/>
              </w:rPr>
              <w:t>vooraf klaar</w:t>
            </w:r>
            <w:r>
              <w:rPr>
                <w:rFonts w:cs="Times New Roman"/>
                <w:szCs w:val="20"/>
              </w:rPr>
              <w:t xml:space="preserve"> </w:t>
            </w:r>
          </w:p>
        </w:tc>
      </w:tr>
      <w:tr w:rsidR="00CA0C27" w:rsidRPr="004E2A2B" w14:paraId="6AF82478" w14:textId="77777777" w:rsidTr="0025358D">
        <w:tc>
          <w:tcPr>
            <w:tcW w:w="4202" w:type="dxa"/>
            <w:shd w:val="clear" w:color="auto" w:fill="auto"/>
          </w:tcPr>
          <w:p w14:paraId="4E9D1180" w14:textId="5D69CF50" w:rsidR="00CA0C27" w:rsidRDefault="00CA0C27" w:rsidP="00CA0C27">
            <w:pPr>
              <w:pStyle w:val="Geenafstand"/>
              <w:rPr>
                <w:b/>
              </w:rPr>
            </w:pPr>
            <w:r w:rsidRPr="004E2A2B">
              <w:rPr>
                <w:b/>
              </w:rPr>
              <w:t>Tafelversiering</w:t>
            </w:r>
            <w:r>
              <w:rPr>
                <w:b/>
              </w:rPr>
              <w:t xml:space="preserve"> of buffetversiering </w:t>
            </w:r>
            <w:r w:rsidR="00D96262">
              <w:rPr>
                <w:b/>
              </w:rPr>
              <w:t>Kerst</w:t>
            </w:r>
          </w:p>
          <w:p w14:paraId="7AB5291F" w14:textId="6047A741" w:rsidR="00CA0C27" w:rsidRPr="004E2A2B" w:rsidRDefault="00714543" w:rsidP="00CA0C27">
            <w:pPr>
              <w:pStyle w:val="Geenafstand"/>
              <w:rPr>
                <w:b/>
              </w:rPr>
            </w:pPr>
            <w:r>
              <w:rPr>
                <w:b/>
              </w:rPr>
              <w:t xml:space="preserve">(mogelijk op </w:t>
            </w:r>
            <w:r w:rsidR="00F32426">
              <w:rPr>
                <w:b/>
              </w:rPr>
              <w:t xml:space="preserve">maandag </w:t>
            </w:r>
            <w:r w:rsidR="00237F26">
              <w:rPr>
                <w:b/>
              </w:rPr>
              <w:t>2</w:t>
            </w:r>
            <w:r w:rsidR="00F32426">
              <w:rPr>
                <w:b/>
              </w:rPr>
              <w:t>0</w:t>
            </w:r>
            <w:r w:rsidR="00237F26">
              <w:rPr>
                <w:b/>
              </w:rPr>
              <w:t xml:space="preserve"> -12??)</w:t>
            </w:r>
          </w:p>
        </w:tc>
        <w:tc>
          <w:tcPr>
            <w:tcW w:w="1366" w:type="dxa"/>
            <w:shd w:val="clear" w:color="auto" w:fill="FFFFFF" w:themeFill="background1"/>
          </w:tcPr>
          <w:p w14:paraId="12F7915C" w14:textId="77777777" w:rsidR="00CA0C27" w:rsidRDefault="00CA0C27" w:rsidP="00CA0C27">
            <w:pPr>
              <w:rPr>
                <w:rFonts w:cs="Times New Roman"/>
                <w:szCs w:val="20"/>
              </w:rPr>
            </w:pPr>
            <w:r>
              <w:rPr>
                <w:rFonts w:cs="Times New Roman"/>
                <w:szCs w:val="20"/>
              </w:rPr>
              <w:t>51</w:t>
            </w:r>
          </w:p>
        </w:tc>
        <w:tc>
          <w:tcPr>
            <w:tcW w:w="3932" w:type="dxa"/>
            <w:shd w:val="clear" w:color="auto" w:fill="auto"/>
          </w:tcPr>
          <w:p w14:paraId="3E903D14" w14:textId="3F818078" w:rsidR="00CA0C27" w:rsidRPr="00341C9C" w:rsidRDefault="000C3ABE" w:rsidP="00CA0C27">
            <w:pPr>
              <w:rPr>
                <w:rFonts w:cs="Times New Roman"/>
                <w:szCs w:val="20"/>
              </w:rPr>
            </w:pPr>
            <w:proofErr w:type="spellStart"/>
            <w:r>
              <w:rPr>
                <w:rFonts w:cs="Times New Roman"/>
                <w:szCs w:val="20"/>
              </w:rPr>
              <w:t>Tafelbedekkend</w:t>
            </w:r>
            <w:proofErr w:type="spellEnd"/>
            <w:r w:rsidR="00CA0C27">
              <w:rPr>
                <w:rFonts w:cs="Times New Roman"/>
                <w:szCs w:val="20"/>
              </w:rPr>
              <w:t xml:space="preserve"> </w:t>
            </w:r>
          </w:p>
        </w:tc>
        <w:tc>
          <w:tcPr>
            <w:tcW w:w="3820" w:type="dxa"/>
          </w:tcPr>
          <w:p w14:paraId="081E591F" w14:textId="77777777" w:rsidR="00D96262" w:rsidRDefault="00CA0C27" w:rsidP="00CA0C27">
            <w:pPr>
              <w:rPr>
                <w:rFonts w:cs="Times New Roman"/>
                <w:szCs w:val="20"/>
              </w:rPr>
            </w:pPr>
            <w:r>
              <w:rPr>
                <w:rFonts w:cs="Times New Roman"/>
                <w:szCs w:val="20"/>
              </w:rPr>
              <w:t>Thema Kerst, met sfeerpresentatie</w:t>
            </w:r>
          </w:p>
          <w:p w14:paraId="3E840D1F" w14:textId="13F871BE" w:rsidR="00CA0C27" w:rsidRDefault="00D96262" w:rsidP="00CA0C27">
            <w:pPr>
              <w:rPr>
                <w:rFonts w:cs="Times New Roman"/>
                <w:szCs w:val="20"/>
              </w:rPr>
            </w:pPr>
            <w:r>
              <w:rPr>
                <w:rFonts w:cs="Times New Roman"/>
                <w:szCs w:val="20"/>
              </w:rPr>
              <w:t xml:space="preserve">Symbolisch gebruik van materialen </w:t>
            </w:r>
            <w:r w:rsidR="00CA0C27">
              <w:rPr>
                <w:rFonts w:cs="Times New Roman"/>
                <w:szCs w:val="20"/>
              </w:rPr>
              <w:t xml:space="preserve"> </w:t>
            </w:r>
          </w:p>
        </w:tc>
      </w:tr>
      <w:tr w:rsidR="00CA0C27" w:rsidRPr="004E2A2B" w14:paraId="515E83A9" w14:textId="77777777" w:rsidTr="0025358D">
        <w:tc>
          <w:tcPr>
            <w:tcW w:w="4202" w:type="dxa"/>
            <w:vMerge w:val="restart"/>
            <w:shd w:val="clear" w:color="auto" w:fill="92D050"/>
          </w:tcPr>
          <w:p w14:paraId="4C9BF100" w14:textId="77777777" w:rsidR="00CA0C27" w:rsidRPr="004E2A2B" w:rsidRDefault="00CA0C27" w:rsidP="00CA0C27">
            <w:pPr>
              <w:pStyle w:val="Geenafstand"/>
              <w:rPr>
                <w:b/>
              </w:rPr>
            </w:pPr>
          </w:p>
        </w:tc>
        <w:tc>
          <w:tcPr>
            <w:tcW w:w="1366" w:type="dxa"/>
            <w:shd w:val="clear" w:color="auto" w:fill="92D050"/>
          </w:tcPr>
          <w:p w14:paraId="15796BF0" w14:textId="77777777" w:rsidR="00CA0C27" w:rsidRDefault="00CA0C27" w:rsidP="00CA0C27">
            <w:pPr>
              <w:rPr>
                <w:rFonts w:cs="Times New Roman"/>
                <w:szCs w:val="20"/>
              </w:rPr>
            </w:pPr>
            <w:r>
              <w:rPr>
                <w:rFonts w:cs="Times New Roman"/>
                <w:szCs w:val="20"/>
              </w:rPr>
              <w:t>52</w:t>
            </w:r>
          </w:p>
        </w:tc>
        <w:tc>
          <w:tcPr>
            <w:tcW w:w="7752" w:type="dxa"/>
            <w:gridSpan w:val="2"/>
            <w:vMerge w:val="restart"/>
            <w:shd w:val="clear" w:color="auto" w:fill="92D050"/>
          </w:tcPr>
          <w:p w14:paraId="6E2E8EFB" w14:textId="77777777" w:rsidR="00CA0C27" w:rsidRDefault="00CA0C27" w:rsidP="00CA0C27">
            <w:pPr>
              <w:rPr>
                <w:rFonts w:cs="Times New Roman"/>
                <w:szCs w:val="20"/>
              </w:rPr>
            </w:pPr>
            <w:r>
              <w:rPr>
                <w:rFonts w:cs="Times New Roman"/>
                <w:szCs w:val="20"/>
              </w:rPr>
              <w:t xml:space="preserve">Kerstvakantie </w:t>
            </w:r>
          </w:p>
          <w:p w14:paraId="0B302740" w14:textId="77777777" w:rsidR="00CA0C27" w:rsidRDefault="00CA0C27" w:rsidP="00CA0C27">
            <w:pPr>
              <w:rPr>
                <w:rFonts w:cs="Times New Roman"/>
                <w:szCs w:val="20"/>
              </w:rPr>
            </w:pPr>
          </w:p>
        </w:tc>
      </w:tr>
      <w:tr w:rsidR="00CA0C27" w:rsidRPr="004E2A2B" w14:paraId="64ECBC2E" w14:textId="77777777" w:rsidTr="0025358D">
        <w:tc>
          <w:tcPr>
            <w:tcW w:w="4202" w:type="dxa"/>
            <w:vMerge/>
            <w:shd w:val="clear" w:color="auto" w:fill="92D050"/>
          </w:tcPr>
          <w:p w14:paraId="31EDDA30" w14:textId="77777777" w:rsidR="00CA0C27" w:rsidRPr="004E2A2B" w:rsidRDefault="00CA0C27" w:rsidP="00CA0C27">
            <w:pPr>
              <w:pStyle w:val="Geenafstand"/>
              <w:rPr>
                <w:b/>
              </w:rPr>
            </w:pPr>
          </w:p>
        </w:tc>
        <w:tc>
          <w:tcPr>
            <w:tcW w:w="1366" w:type="dxa"/>
            <w:shd w:val="clear" w:color="auto" w:fill="92D050"/>
          </w:tcPr>
          <w:p w14:paraId="0CD83D94" w14:textId="3ADB45EF" w:rsidR="00CA0C27" w:rsidRDefault="00CA0C27" w:rsidP="00CA0C27">
            <w:pPr>
              <w:rPr>
                <w:rFonts w:cs="Times New Roman"/>
                <w:szCs w:val="20"/>
              </w:rPr>
            </w:pPr>
            <w:r>
              <w:rPr>
                <w:rFonts w:cs="Times New Roman"/>
                <w:szCs w:val="20"/>
              </w:rPr>
              <w:t>1</w:t>
            </w:r>
          </w:p>
        </w:tc>
        <w:tc>
          <w:tcPr>
            <w:tcW w:w="7752" w:type="dxa"/>
            <w:gridSpan w:val="2"/>
            <w:vMerge/>
            <w:shd w:val="clear" w:color="auto" w:fill="92D050"/>
          </w:tcPr>
          <w:p w14:paraId="5EBF1DF2" w14:textId="77777777" w:rsidR="00CA0C27" w:rsidRDefault="00CA0C27" w:rsidP="00CA0C27">
            <w:pPr>
              <w:rPr>
                <w:rFonts w:cs="Times New Roman"/>
                <w:szCs w:val="20"/>
              </w:rPr>
            </w:pPr>
          </w:p>
        </w:tc>
      </w:tr>
      <w:tr w:rsidR="00CA0C27" w:rsidRPr="004E2A2B" w14:paraId="4DD29A3F" w14:textId="77777777" w:rsidTr="0025358D">
        <w:tc>
          <w:tcPr>
            <w:tcW w:w="4202" w:type="dxa"/>
            <w:shd w:val="clear" w:color="auto" w:fill="auto"/>
          </w:tcPr>
          <w:p w14:paraId="68FC26CC" w14:textId="220582A3" w:rsidR="00CA0C27" w:rsidRPr="004E2A2B" w:rsidRDefault="00CA0C27" w:rsidP="00CA0C27">
            <w:pPr>
              <w:pStyle w:val="Geenafstand"/>
              <w:rPr>
                <w:b/>
              </w:rPr>
            </w:pPr>
            <w:r w:rsidRPr="004E2A2B">
              <w:rPr>
                <w:b/>
              </w:rPr>
              <w:t>Plantenkrans</w:t>
            </w:r>
            <w:r w:rsidR="00D96262">
              <w:rPr>
                <w:b/>
              </w:rPr>
              <w:t xml:space="preserve">, natuurlijke materialen </w:t>
            </w:r>
          </w:p>
        </w:tc>
        <w:tc>
          <w:tcPr>
            <w:tcW w:w="1366" w:type="dxa"/>
            <w:shd w:val="clear" w:color="auto" w:fill="FFFFFF" w:themeFill="background1"/>
          </w:tcPr>
          <w:p w14:paraId="2C694424" w14:textId="48D3DE43" w:rsidR="00CA0C27" w:rsidRDefault="00CA0C27" w:rsidP="00CA0C27">
            <w:pPr>
              <w:rPr>
                <w:rFonts w:cs="Times New Roman"/>
                <w:szCs w:val="20"/>
              </w:rPr>
            </w:pPr>
            <w:r>
              <w:rPr>
                <w:rFonts w:cs="Times New Roman"/>
                <w:szCs w:val="20"/>
              </w:rPr>
              <w:t>2</w:t>
            </w:r>
          </w:p>
        </w:tc>
        <w:tc>
          <w:tcPr>
            <w:tcW w:w="3932" w:type="dxa"/>
            <w:shd w:val="clear" w:color="auto" w:fill="auto"/>
          </w:tcPr>
          <w:p w14:paraId="5D67DF5C" w14:textId="77777777" w:rsidR="00CA0C27" w:rsidRDefault="00CA0C27" w:rsidP="00CA0C27">
            <w:pPr>
              <w:rPr>
                <w:rFonts w:cs="Times New Roman"/>
                <w:szCs w:val="20"/>
              </w:rPr>
            </w:pPr>
            <w:r>
              <w:rPr>
                <w:rFonts w:cs="Times New Roman"/>
                <w:szCs w:val="20"/>
              </w:rPr>
              <w:t xml:space="preserve">Doorgroeimogelijkheden </w:t>
            </w:r>
          </w:p>
          <w:p w14:paraId="74F0B4CB" w14:textId="77777777" w:rsidR="00CA0C27" w:rsidRPr="00341C9C" w:rsidRDefault="00CA0C27" w:rsidP="00CA0C27">
            <w:pPr>
              <w:rPr>
                <w:rFonts w:cs="Times New Roman"/>
                <w:szCs w:val="20"/>
              </w:rPr>
            </w:pPr>
          </w:p>
        </w:tc>
        <w:tc>
          <w:tcPr>
            <w:tcW w:w="3820" w:type="dxa"/>
          </w:tcPr>
          <w:p w14:paraId="5154D0EC" w14:textId="77777777" w:rsidR="00CA0C27" w:rsidRDefault="00CA0C27" w:rsidP="00CA0C27">
            <w:pPr>
              <w:rPr>
                <w:rFonts w:cs="Times New Roman"/>
                <w:szCs w:val="20"/>
              </w:rPr>
            </w:pPr>
            <w:r>
              <w:rPr>
                <w:rFonts w:cs="Times New Roman"/>
                <w:szCs w:val="20"/>
              </w:rPr>
              <w:t>Vegetatief karakter</w:t>
            </w:r>
          </w:p>
          <w:p w14:paraId="3DDFCD45" w14:textId="33CEFBCA" w:rsidR="00CA0C27" w:rsidRDefault="00CA0C27" w:rsidP="00CA0C27">
            <w:pPr>
              <w:rPr>
                <w:rFonts w:cs="Times New Roman"/>
                <w:szCs w:val="20"/>
              </w:rPr>
            </w:pPr>
            <w:r>
              <w:rPr>
                <w:rFonts w:cs="Times New Roman"/>
                <w:szCs w:val="20"/>
              </w:rPr>
              <w:t xml:space="preserve">Milieu / seizoen / groeivorm </w:t>
            </w:r>
          </w:p>
        </w:tc>
      </w:tr>
      <w:tr w:rsidR="00CA0C27" w:rsidRPr="004E2A2B" w14:paraId="19093FB3" w14:textId="77777777" w:rsidTr="0025358D">
        <w:tc>
          <w:tcPr>
            <w:tcW w:w="4202" w:type="dxa"/>
            <w:shd w:val="clear" w:color="auto" w:fill="auto"/>
          </w:tcPr>
          <w:p w14:paraId="237435FC" w14:textId="1A05E558" w:rsidR="00AC2E32" w:rsidRPr="008B7FBF" w:rsidRDefault="008B7FBF" w:rsidP="00CA0C27">
            <w:pPr>
              <w:pStyle w:val="Geenafstand"/>
              <w:rPr>
                <w:b/>
              </w:rPr>
            </w:pPr>
            <w:r w:rsidRPr="008B7FBF">
              <w:rPr>
                <w:b/>
              </w:rPr>
              <w:t>Oplevering IBS ‘Project van A tot Z’</w:t>
            </w:r>
          </w:p>
        </w:tc>
        <w:tc>
          <w:tcPr>
            <w:tcW w:w="1366" w:type="dxa"/>
            <w:shd w:val="clear" w:color="auto" w:fill="FFFFFF" w:themeFill="background1"/>
          </w:tcPr>
          <w:p w14:paraId="3C47C8E2" w14:textId="16057B28" w:rsidR="00CA0C27" w:rsidRPr="00B03178" w:rsidRDefault="00CA0C27" w:rsidP="00CA0C27">
            <w:pPr>
              <w:rPr>
                <w:rFonts w:cs="Times New Roman"/>
                <w:szCs w:val="20"/>
              </w:rPr>
            </w:pPr>
            <w:r>
              <w:rPr>
                <w:rFonts w:cs="Times New Roman"/>
                <w:szCs w:val="20"/>
              </w:rPr>
              <w:t>3</w:t>
            </w:r>
          </w:p>
        </w:tc>
        <w:tc>
          <w:tcPr>
            <w:tcW w:w="3932" w:type="dxa"/>
            <w:shd w:val="clear" w:color="auto" w:fill="auto"/>
          </w:tcPr>
          <w:p w14:paraId="79B353B4" w14:textId="77777777" w:rsidR="00CA0C27" w:rsidRDefault="00CA0C27" w:rsidP="00CA0C27">
            <w:pPr>
              <w:rPr>
                <w:rFonts w:cs="Times New Roman"/>
                <w:szCs w:val="20"/>
              </w:rPr>
            </w:pPr>
          </w:p>
          <w:p w14:paraId="735D88FB" w14:textId="66FC5770" w:rsidR="008D0B73" w:rsidRPr="00341C9C" w:rsidRDefault="008D0B73" w:rsidP="00CA0C27">
            <w:pPr>
              <w:rPr>
                <w:rFonts w:cs="Times New Roman"/>
                <w:szCs w:val="20"/>
              </w:rPr>
            </w:pPr>
          </w:p>
        </w:tc>
        <w:tc>
          <w:tcPr>
            <w:tcW w:w="3820" w:type="dxa"/>
          </w:tcPr>
          <w:p w14:paraId="665D0156" w14:textId="784B0701" w:rsidR="00CA0C27" w:rsidRDefault="00CA0C27" w:rsidP="00CA0C27">
            <w:pPr>
              <w:rPr>
                <w:rFonts w:cs="Times New Roman"/>
                <w:szCs w:val="20"/>
              </w:rPr>
            </w:pPr>
          </w:p>
        </w:tc>
      </w:tr>
      <w:tr w:rsidR="00CA0C27" w:rsidRPr="004E2A2B" w14:paraId="542ECCBB" w14:textId="77777777" w:rsidTr="001265DC">
        <w:trPr>
          <w:trHeight w:val="690"/>
        </w:trPr>
        <w:tc>
          <w:tcPr>
            <w:tcW w:w="4202" w:type="dxa"/>
            <w:tcBorders>
              <w:bottom w:val="single" w:sz="4" w:space="0" w:color="auto"/>
            </w:tcBorders>
            <w:shd w:val="clear" w:color="auto" w:fill="auto"/>
          </w:tcPr>
          <w:p w14:paraId="12DD6862" w14:textId="17D9605E" w:rsidR="00CA0C27" w:rsidRDefault="00DA44D6" w:rsidP="00CA0C27">
            <w:pPr>
              <w:pStyle w:val="Geenafstand"/>
              <w:rPr>
                <w:b/>
              </w:rPr>
            </w:pPr>
            <w:r>
              <w:rPr>
                <w:b/>
              </w:rPr>
              <w:t>Opstart IBS ‘Innovatieve prod</w:t>
            </w:r>
            <w:r w:rsidR="00FA6E9C">
              <w:rPr>
                <w:b/>
              </w:rPr>
              <w:t>uc</w:t>
            </w:r>
            <w:r>
              <w:rPr>
                <w:b/>
              </w:rPr>
              <w:t>tlijn</w:t>
            </w:r>
            <w:r w:rsidR="00FA6E9C">
              <w:rPr>
                <w:b/>
              </w:rPr>
              <w:t>’</w:t>
            </w:r>
            <w:r>
              <w:rPr>
                <w:b/>
              </w:rPr>
              <w:t xml:space="preserve"> </w:t>
            </w:r>
            <w:r w:rsidR="00CA0C27" w:rsidRPr="004E2A2B">
              <w:rPr>
                <w:b/>
              </w:rPr>
              <w:t>Vaas</w:t>
            </w:r>
            <w:r w:rsidR="00686CAF">
              <w:rPr>
                <w:b/>
              </w:rPr>
              <w:t>- en schaal</w:t>
            </w:r>
            <w:r w:rsidR="00CA0C27" w:rsidRPr="004E2A2B">
              <w:rPr>
                <w:b/>
              </w:rPr>
              <w:t>schikking</w:t>
            </w:r>
            <w:r w:rsidR="00CA0C27">
              <w:rPr>
                <w:b/>
              </w:rPr>
              <w:t xml:space="preserve">  </w:t>
            </w:r>
          </w:p>
          <w:p w14:paraId="52FA2D79" w14:textId="1137D8AC" w:rsidR="00CA0C27" w:rsidRPr="004E2A2B" w:rsidRDefault="00BD3075" w:rsidP="00CA0C27">
            <w:pPr>
              <w:pStyle w:val="Geenafstand"/>
              <w:rPr>
                <w:b/>
              </w:rPr>
            </w:pPr>
            <w:r>
              <w:rPr>
                <w:b/>
              </w:rPr>
              <w:t>met als thema ‘Beterschap!’</w:t>
            </w:r>
            <w:r w:rsidR="008D0B73">
              <w:rPr>
                <w:b/>
              </w:rPr>
              <w:t xml:space="preserve"> </w:t>
            </w:r>
          </w:p>
        </w:tc>
        <w:tc>
          <w:tcPr>
            <w:tcW w:w="1366" w:type="dxa"/>
            <w:tcBorders>
              <w:bottom w:val="single" w:sz="4" w:space="0" w:color="auto"/>
            </w:tcBorders>
            <w:shd w:val="clear" w:color="auto" w:fill="FFFFFF" w:themeFill="background1"/>
          </w:tcPr>
          <w:p w14:paraId="7EC76013" w14:textId="462E96C0" w:rsidR="00CA0C27" w:rsidRDefault="00CA0C27" w:rsidP="00CA0C27">
            <w:pPr>
              <w:rPr>
                <w:rFonts w:cs="Times New Roman"/>
                <w:szCs w:val="20"/>
              </w:rPr>
            </w:pPr>
            <w:r>
              <w:rPr>
                <w:rFonts w:cs="Times New Roman"/>
                <w:szCs w:val="20"/>
              </w:rPr>
              <w:t>4</w:t>
            </w:r>
          </w:p>
        </w:tc>
        <w:tc>
          <w:tcPr>
            <w:tcW w:w="3932" w:type="dxa"/>
            <w:tcBorders>
              <w:bottom w:val="single" w:sz="4" w:space="0" w:color="auto"/>
            </w:tcBorders>
            <w:shd w:val="clear" w:color="auto" w:fill="auto"/>
          </w:tcPr>
          <w:p w14:paraId="41BDB97B" w14:textId="54D6AA3C" w:rsidR="00CA0C27" w:rsidRDefault="00CA0C27" w:rsidP="00CA0C27">
            <w:pPr>
              <w:rPr>
                <w:rFonts w:cs="Times New Roman"/>
                <w:szCs w:val="20"/>
              </w:rPr>
            </w:pPr>
            <w:r>
              <w:rPr>
                <w:rFonts w:cs="Times New Roman"/>
                <w:szCs w:val="20"/>
              </w:rPr>
              <w:t xml:space="preserve">Winkelbloemwerk, </w:t>
            </w:r>
            <w:proofErr w:type="spellStart"/>
            <w:r>
              <w:rPr>
                <w:rFonts w:cs="Times New Roman"/>
                <w:szCs w:val="20"/>
              </w:rPr>
              <w:t>meegrond</w:t>
            </w:r>
            <w:proofErr w:type="spellEnd"/>
          </w:p>
          <w:p w14:paraId="268171D6" w14:textId="77777777" w:rsidR="00CA0C27" w:rsidRPr="00B03178" w:rsidRDefault="00CA0C27" w:rsidP="00CA0C27">
            <w:pPr>
              <w:rPr>
                <w:rFonts w:cs="Times New Roman"/>
                <w:szCs w:val="20"/>
              </w:rPr>
            </w:pPr>
          </w:p>
        </w:tc>
        <w:tc>
          <w:tcPr>
            <w:tcW w:w="3820" w:type="dxa"/>
            <w:tcBorders>
              <w:bottom w:val="single" w:sz="4" w:space="0" w:color="auto"/>
            </w:tcBorders>
            <w:shd w:val="clear" w:color="auto" w:fill="auto"/>
          </w:tcPr>
          <w:p w14:paraId="23497589" w14:textId="5ED798DF" w:rsidR="00CA0C27" w:rsidRDefault="00CA0C27" w:rsidP="00D1505E">
            <w:pPr>
              <w:rPr>
                <w:rFonts w:cs="Times New Roman"/>
                <w:szCs w:val="20"/>
              </w:rPr>
            </w:pPr>
            <w:r>
              <w:rPr>
                <w:rFonts w:cs="Times New Roman"/>
                <w:szCs w:val="20"/>
              </w:rPr>
              <w:t>Thema</w:t>
            </w:r>
            <w:r w:rsidR="00BD3075">
              <w:rPr>
                <w:rFonts w:cs="Times New Roman"/>
                <w:szCs w:val="20"/>
              </w:rPr>
              <w:t xml:space="preserve"> ‘Beterschap</w:t>
            </w:r>
            <w:r w:rsidR="00D1505E">
              <w:rPr>
                <w:rFonts w:cs="Times New Roman"/>
                <w:szCs w:val="20"/>
              </w:rPr>
              <w:t xml:space="preserve">!’ rekening houden met geur, symboliek, eigenschappen materialen etc. </w:t>
            </w:r>
          </w:p>
        </w:tc>
      </w:tr>
      <w:tr w:rsidR="00CA0C27" w:rsidRPr="004E2A2B" w14:paraId="541C148C" w14:textId="77777777" w:rsidTr="001265DC">
        <w:tc>
          <w:tcPr>
            <w:tcW w:w="4202" w:type="dxa"/>
            <w:tcBorders>
              <w:bottom w:val="single" w:sz="24" w:space="0" w:color="auto"/>
            </w:tcBorders>
            <w:shd w:val="clear" w:color="auto" w:fill="auto"/>
          </w:tcPr>
          <w:p w14:paraId="2270F21C" w14:textId="5644792A" w:rsidR="00CA0C27" w:rsidRPr="004E2A2B" w:rsidRDefault="00CA0C27" w:rsidP="00CA0C27">
            <w:pPr>
              <w:pStyle w:val="Geenafstand"/>
              <w:rPr>
                <w:b/>
              </w:rPr>
            </w:pPr>
            <w:r>
              <w:rPr>
                <w:b/>
              </w:rPr>
              <w:lastRenderedPageBreak/>
              <w:t>Bloemwerk</w:t>
            </w:r>
            <w:r w:rsidR="004165D4">
              <w:rPr>
                <w:b/>
              </w:rPr>
              <w:t xml:space="preserve"> ruimtelijk </w:t>
            </w:r>
            <w:r w:rsidR="00372FAD">
              <w:rPr>
                <w:b/>
              </w:rPr>
              <w:t>(</w:t>
            </w:r>
            <w:r>
              <w:rPr>
                <w:b/>
              </w:rPr>
              <w:t>met alternatieve steekvaas</w:t>
            </w:r>
            <w:r w:rsidR="00372FAD">
              <w:rPr>
                <w:b/>
              </w:rPr>
              <w:t xml:space="preserve"> of </w:t>
            </w:r>
            <w:proofErr w:type="spellStart"/>
            <w:r w:rsidR="00372FAD">
              <w:rPr>
                <w:b/>
              </w:rPr>
              <w:t>i.d</w:t>
            </w:r>
            <w:proofErr w:type="spellEnd"/>
            <w:r w:rsidR="00372FAD">
              <w:rPr>
                <w:b/>
              </w:rPr>
              <w:t xml:space="preserve">.) </w:t>
            </w:r>
            <w:r>
              <w:rPr>
                <w:b/>
              </w:rPr>
              <w:t xml:space="preserve"> </w:t>
            </w:r>
            <w:r w:rsidR="00372FAD">
              <w:rPr>
                <w:b/>
              </w:rPr>
              <w:t xml:space="preserve">afgestemd  op een bepaalde cultuur. </w:t>
            </w:r>
          </w:p>
        </w:tc>
        <w:tc>
          <w:tcPr>
            <w:tcW w:w="1366" w:type="dxa"/>
            <w:tcBorders>
              <w:bottom w:val="single" w:sz="24" w:space="0" w:color="auto"/>
            </w:tcBorders>
          </w:tcPr>
          <w:p w14:paraId="6204DD48" w14:textId="033452E9" w:rsidR="00CA0C27" w:rsidRDefault="00CA0C27" w:rsidP="00CA0C27">
            <w:pPr>
              <w:rPr>
                <w:rFonts w:cs="Times New Roman"/>
                <w:szCs w:val="20"/>
              </w:rPr>
            </w:pPr>
            <w:r>
              <w:rPr>
                <w:rFonts w:cs="Times New Roman"/>
                <w:szCs w:val="20"/>
              </w:rPr>
              <w:t>5</w:t>
            </w:r>
          </w:p>
        </w:tc>
        <w:tc>
          <w:tcPr>
            <w:tcW w:w="3932" w:type="dxa"/>
            <w:tcBorders>
              <w:bottom w:val="single" w:sz="24" w:space="0" w:color="auto"/>
            </w:tcBorders>
            <w:shd w:val="clear" w:color="auto" w:fill="auto"/>
          </w:tcPr>
          <w:p w14:paraId="6FAA0D70" w14:textId="77777777" w:rsidR="00CA0C27" w:rsidRDefault="00CA0C27" w:rsidP="00CA0C27">
            <w:pPr>
              <w:rPr>
                <w:rFonts w:cs="Times New Roman"/>
                <w:szCs w:val="20"/>
              </w:rPr>
            </w:pPr>
            <w:r>
              <w:rPr>
                <w:rFonts w:cs="Times New Roman"/>
                <w:szCs w:val="20"/>
              </w:rPr>
              <w:t>1,50 m , gebruik meerdere (alternatieve) vazen om hoogte te creëren</w:t>
            </w:r>
          </w:p>
          <w:p w14:paraId="69D26C4F" w14:textId="77777777" w:rsidR="00CA0C27" w:rsidRPr="00B03178" w:rsidRDefault="00CA0C27" w:rsidP="00CA0C27">
            <w:pPr>
              <w:rPr>
                <w:rFonts w:cs="Times New Roman"/>
                <w:szCs w:val="20"/>
              </w:rPr>
            </w:pPr>
            <w:r>
              <w:rPr>
                <w:rFonts w:cs="Times New Roman"/>
                <w:szCs w:val="20"/>
              </w:rPr>
              <w:t xml:space="preserve"> </w:t>
            </w:r>
          </w:p>
        </w:tc>
        <w:tc>
          <w:tcPr>
            <w:tcW w:w="3820" w:type="dxa"/>
            <w:tcBorders>
              <w:bottom w:val="single" w:sz="24" w:space="0" w:color="auto"/>
            </w:tcBorders>
          </w:tcPr>
          <w:p w14:paraId="4891FED2" w14:textId="3D8FA78D" w:rsidR="00CA0C27" w:rsidRDefault="00CA0C27" w:rsidP="00CA0C27">
            <w:pPr>
              <w:rPr>
                <w:rFonts w:cs="Times New Roman"/>
                <w:szCs w:val="20"/>
              </w:rPr>
            </w:pPr>
            <w:r>
              <w:rPr>
                <w:rFonts w:cs="Times New Roman"/>
                <w:szCs w:val="20"/>
              </w:rPr>
              <w:t xml:space="preserve">Themabepaling: voor </w:t>
            </w:r>
            <w:r w:rsidR="00D1505E">
              <w:rPr>
                <w:rFonts w:cs="Times New Roman"/>
                <w:szCs w:val="20"/>
              </w:rPr>
              <w:t xml:space="preserve">cultureel </w:t>
            </w:r>
            <w:r>
              <w:rPr>
                <w:rFonts w:cs="Times New Roman"/>
                <w:szCs w:val="20"/>
              </w:rPr>
              <w:t xml:space="preserve">feest naar keuze </w:t>
            </w:r>
          </w:p>
          <w:p w14:paraId="23E99C40" w14:textId="0FFCB8A7" w:rsidR="00CA0C27" w:rsidRDefault="00CA0C27" w:rsidP="00CA0C27">
            <w:pPr>
              <w:rPr>
                <w:rFonts w:cs="Times New Roman"/>
                <w:szCs w:val="20"/>
              </w:rPr>
            </w:pPr>
          </w:p>
        </w:tc>
      </w:tr>
      <w:tr w:rsidR="00CA0C27" w:rsidRPr="004E2A2B" w14:paraId="3ABDA80F" w14:textId="77777777" w:rsidTr="001265DC">
        <w:tc>
          <w:tcPr>
            <w:tcW w:w="4202" w:type="dxa"/>
            <w:tcBorders>
              <w:top w:val="single" w:sz="24" w:space="0" w:color="auto"/>
            </w:tcBorders>
            <w:shd w:val="clear" w:color="auto" w:fill="auto"/>
          </w:tcPr>
          <w:p w14:paraId="2D2F3766" w14:textId="3D792E53" w:rsidR="00CA0C27" w:rsidRPr="004E2A2B" w:rsidRDefault="00CA0C27" w:rsidP="00CA0C27">
            <w:pPr>
              <w:pStyle w:val="Geenafstand"/>
              <w:rPr>
                <w:b/>
              </w:rPr>
            </w:pPr>
            <w:r w:rsidRPr="004E2A2B">
              <w:rPr>
                <w:b/>
              </w:rPr>
              <w:t>Draadweefsel</w:t>
            </w:r>
            <w:r>
              <w:rPr>
                <w:b/>
              </w:rPr>
              <w:t xml:space="preserve"> bruidsboeket en </w:t>
            </w:r>
            <w:r w:rsidR="006C3DAE">
              <w:rPr>
                <w:b/>
              </w:rPr>
              <w:t xml:space="preserve">uitgewerkte </w:t>
            </w:r>
            <w:r>
              <w:rPr>
                <w:b/>
              </w:rPr>
              <w:t xml:space="preserve">corsage </w:t>
            </w:r>
            <w:r w:rsidR="006C3DAE">
              <w:rPr>
                <w:b/>
              </w:rPr>
              <w:t>voor</w:t>
            </w:r>
            <w:r>
              <w:rPr>
                <w:b/>
              </w:rPr>
              <w:t xml:space="preserve"> </w:t>
            </w:r>
            <w:proofErr w:type="spellStart"/>
            <w:r w:rsidR="00A038E9">
              <w:rPr>
                <w:b/>
              </w:rPr>
              <w:t>lhbt</w:t>
            </w:r>
            <w:r w:rsidR="00A25D1F">
              <w:rPr>
                <w:b/>
              </w:rPr>
              <w:t>iq</w:t>
            </w:r>
            <w:proofErr w:type="spellEnd"/>
            <w:r w:rsidR="00A25D1F">
              <w:rPr>
                <w:b/>
              </w:rPr>
              <w:t>+</w:t>
            </w:r>
            <w:r w:rsidR="006C3DAE">
              <w:rPr>
                <w:b/>
              </w:rPr>
              <w:t>-gemeenschap</w:t>
            </w:r>
          </w:p>
        </w:tc>
        <w:tc>
          <w:tcPr>
            <w:tcW w:w="1366" w:type="dxa"/>
            <w:tcBorders>
              <w:top w:val="single" w:sz="24" w:space="0" w:color="auto"/>
            </w:tcBorders>
          </w:tcPr>
          <w:p w14:paraId="076D0DF0" w14:textId="3ACF3DE4" w:rsidR="00CA0C27" w:rsidRPr="00B03178" w:rsidRDefault="00CA0C27" w:rsidP="00CA0C27">
            <w:pPr>
              <w:rPr>
                <w:rFonts w:cs="Times New Roman"/>
                <w:szCs w:val="20"/>
              </w:rPr>
            </w:pPr>
            <w:r>
              <w:rPr>
                <w:rFonts w:cs="Times New Roman"/>
                <w:szCs w:val="20"/>
              </w:rPr>
              <w:t>6</w:t>
            </w:r>
          </w:p>
        </w:tc>
        <w:tc>
          <w:tcPr>
            <w:tcW w:w="3932" w:type="dxa"/>
            <w:tcBorders>
              <w:top w:val="single" w:sz="24" w:space="0" w:color="auto"/>
            </w:tcBorders>
            <w:shd w:val="clear" w:color="auto" w:fill="auto"/>
          </w:tcPr>
          <w:p w14:paraId="7DBC6768" w14:textId="77777777" w:rsidR="00CA0C27" w:rsidRPr="00B03178" w:rsidRDefault="00CA0C27" w:rsidP="00CA0C27">
            <w:pPr>
              <w:rPr>
                <w:rFonts w:cs="Times New Roman"/>
                <w:szCs w:val="20"/>
              </w:rPr>
            </w:pPr>
            <w:r w:rsidRPr="00B03178">
              <w:rPr>
                <w:rFonts w:cs="Times New Roman"/>
                <w:szCs w:val="20"/>
              </w:rPr>
              <w:t xml:space="preserve">Weefsel </w:t>
            </w:r>
            <w:r>
              <w:rPr>
                <w:rFonts w:cs="Times New Roman"/>
                <w:szCs w:val="20"/>
              </w:rPr>
              <w:t xml:space="preserve">plantaardig of niet-plantaardig. lijmen, rijgen etc. houdbaarheid </w:t>
            </w:r>
          </w:p>
        </w:tc>
        <w:tc>
          <w:tcPr>
            <w:tcW w:w="3820" w:type="dxa"/>
            <w:tcBorders>
              <w:top w:val="single" w:sz="24" w:space="0" w:color="auto"/>
            </w:tcBorders>
          </w:tcPr>
          <w:p w14:paraId="1846C71C" w14:textId="77777777" w:rsidR="00905487" w:rsidRDefault="00CA0C27" w:rsidP="00CA0C27">
            <w:pPr>
              <w:rPr>
                <w:rFonts w:cs="Times New Roman"/>
                <w:szCs w:val="20"/>
              </w:rPr>
            </w:pPr>
            <w:r>
              <w:rPr>
                <w:rFonts w:cs="Times New Roman"/>
                <w:szCs w:val="20"/>
              </w:rPr>
              <w:t xml:space="preserve">Geïnspireerd op </w:t>
            </w:r>
            <w:proofErr w:type="spellStart"/>
            <w:r w:rsidR="00905487">
              <w:rPr>
                <w:rFonts w:cs="Times New Roman"/>
                <w:szCs w:val="20"/>
              </w:rPr>
              <w:t>lhbtiq+</w:t>
            </w:r>
            <w:proofErr w:type="spellEnd"/>
          </w:p>
          <w:p w14:paraId="3FD7FBF7" w14:textId="6E514314" w:rsidR="00CA0C27" w:rsidRDefault="00CA0C27" w:rsidP="00CA0C27">
            <w:pPr>
              <w:rPr>
                <w:rFonts w:cs="Times New Roman"/>
                <w:szCs w:val="20"/>
              </w:rPr>
            </w:pPr>
            <w:r>
              <w:rPr>
                <w:rFonts w:cs="Times New Roman"/>
                <w:szCs w:val="20"/>
              </w:rPr>
              <w:t>Uitgebreide vormgeving bij corsage.</w:t>
            </w:r>
          </w:p>
          <w:p w14:paraId="5BE9FDE2" w14:textId="77EBF0B8" w:rsidR="00CA0C27" w:rsidRPr="00905487" w:rsidRDefault="00CA0C27" w:rsidP="00CA0C27">
            <w:pPr>
              <w:rPr>
                <w:rFonts w:cs="Times New Roman"/>
                <w:szCs w:val="20"/>
              </w:rPr>
            </w:pPr>
            <w:r w:rsidRPr="00F40150">
              <w:rPr>
                <w:rFonts w:cs="Times New Roman"/>
                <w:szCs w:val="20"/>
              </w:rPr>
              <w:t xml:space="preserve">Met </w:t>
            </w:r>
            <w:r>
              <w:rPr>
                <w:rFonts w:cs="Times New Roman"/>
                <w:szCs w:val="20"/>
              </w:rPr>
              <w:t xml:space="preserve">toepassing </w:t>
            </w:r>
            <w:r w:rsidRPr="00F40150">
              <w:rPr>
                <w:rFonts w:cs="Times New Roman"/>
                <w:szCs w:val="20"/>
              </w:rPr>
              <w:t>gekozen materiaal IPL</w:t>
            </w:r>
          </w:p>
        </w:tc>
      </w:tr>
      <w:tr w:rsidR="00CA0C27" w:rsidRPr="004E2A2B" w14:paraId="5103DE74" w14:textId="77777777" w:rsidTr="0025358D">
        <w:tc>
          <w:tcPr>
            <w:tcW w:w="4202" w:type="dxa"/>
            <w:shd w:val="clear" w:color="auto" w:fill="auto"/>
          </w:tcPr>
          <w:p w14:paraId="4EBD9BE0" w14:textId="77777777" w:rsidR="00CA0C27" w:rsidRDefault="00CA0C27" w:rsidP="00CA0C27">
            <w:pPr>
              <w:pStyle w:val="Geenafstand"/>
              <w:rPr>
                <w:b/>
              </w:rPr>
            </w:pPr>
            <w:bookmarkStart w:id="13" w:name="_Hlk21692539"/>
            <w:r w:rsidRPr="004E2A2B">
              <w:rPr>
                <w:b/>
              </w:rPr>
              <w:t xml:space="preserve">Alternatieve </w:t>
            </w:r>
            <w:proofErr w:type="spellStart"/>
            <w:r w:rsidRPr="004E2A2B">
              <w:rPr>
                <w:b/>
              </w:rPr>
              <w:t>bridy</w:t>
            </w:r>
            <w:proofErr w:type="spellEnd"/>
            <w:r>
              <w:rPr>
                <w:b/>
              </w:rPr>
              <w:t xml:space="preserve"> en</w:t>
            </w:r>
          </w:p>
          <w:p w14:paraId="18E522F0" w14:textId="7EC4E00F" w:rsidR="00CA0C27" w:rsidRPr="004E2A2B" w:rsidRDefault="00CA0C27" w:rsidP="00CA0C27">
            <w:pPr>
              <w:pStyle w:val="Geenafstand"/>
              <w:rPr>
                <w:b/>
              </w:rPr>
            </w:pPr>
            <w:r w:rsidRPr="006C65AA">
              <w:rPr>
                <w:b/>
              </w:rPr>
              <w:t xml:space="preserve">Accessoire voor </w:t>
            </w:r>
            <w:r w:rsidR="00A25D1F">
              <w:rPr>
                <w:b/>
              </w:rPr>
              <w:t xml:space="preserve">bruiloft </w:t>
            </w:r>
          </w:p>
        </w:tc>
        <w:tc>
          <w:tcPr>
            <w:tcW w:w="1366" w:type="dxa"/>
          </w:tcPr>
          <w:p w14:paraId="297A22B6" w14:textId="667E55FD" w:rsidR="00CA0C27" w:rsidRDefault="00CA0C27" w:rsidP="00CA0C27">
            <w:pPr>
              <w:rPr>
                <w:rFonts w:cs="Times New Roman"/>
                <w:szCs w:val="20"/>
              </w:rPr>
            </w:pPr>
            <w:r>
              <w:rPr>
                <w:rFonts w:cs="Times New Roman"/>
                <w:szCs w:val="20"/>
              </w:rPr>
              <w:t>7</w:t>
            </w:r>
          </w:p>
        </w:tc>
        <w:tc>
          <w:tcPr>
            <w:tcW w:w="3932" w:type="dxa"/>
            <w:shd w:val="clear" w:color="auto" w:fill="auto"/>
          </w:tcPr>
          <w:p w14:paraId="2044FFF0" w14:textId="77777777" w:rsidR="00CA0C27" w:rsidRDefault="00CA0C27" w:rsidP="00CA0C27">
            <w:r>
              <w:rPr>
                <w:rFonts w:cs="Times New Roman"/>
                <w:szCs w:val="20"/>
              </w:rPr>
              <w:t>Steekschuim in eigen ondergrond.</w:t>
            </w:r>
            <w:r>
              <w:t xml:space="preserve"> </w:t>
            </w:r>
          </w:p>
          <w:p w14:paraId="121B6F02" w14:textId="77777777" w:rsidR="00CA0C27" w:rsidRPr="00100A99" w:rsidRDefault="00CA0C27" w:rsidP="00CA0C27">
            <w:pPr>
              <w:rPr>
                <w:rFonts w:cs="Times New Roman"/>
                <w:szCs w:val="20"/>
              </w:rPr>
            </w:pPr>
            <w:r w:rsidRPr="00100A99">
              <w:rPr>
                <w:rFonts w:cs="Times New Roman"/>
                <w:szCs w:val="20"/>
              </w:rPr>
              <w:t xml:space="preserve">Hoed, diadeem, halssieraad, tas, etc. </w:t>
            </w:r>
          </w:p>
          <w:p w14:paraId="4D926B92" w14:textId="27114B3D" w:rsidR="00CA0C27" w:rsidRPr="00B03178" w:rsidRDefault="00CA0C27" w:rsidP="00CA0C27">
            <w:pPr>
              <w:rPr>
                <w:rFonts w:cs="Times New Roman"/>
                <w:szCs w:val="20"/>
              </w:rPr>
            </w:pPr>
          </w:p>
        </w:tc>
        <w:tc>
          <w:tcPr>
            <w:tcW w:w="3820" w:type="dxa"/>
          </w:tcPr>
          <w:p w14:paraId="29D71AB2" w14:textId="620806EC" w:rsidR="00CA0C27" w:rsidRDefault="00CA0C27" w:rsidP="00CA0C27">
            <w:pPr>
              <w:rPr>
                <w:rFonts w:cs="Times New Roman"/>
                <w:szCs w:val="20"/>
              </w:rPr>
            </w:pPr>
            <w:r>
              <w:rPr>
                <w:rFonts w:cs="Times New Roman"/>
                <w:szCs w:val="20"/>
              </w:rPr>
              <w:t xml:space="preserve">Geïnspireerd op bruidskleding </w:t>
            </w:r>
            <w:r w:rsidR="0040405B">
              <w:rPr>
                <w:rFonts w:cs="Times New Roman"/>
                <w:szCs w:val="20"/>
              </w:rPr>
              <w:t xml:space="preserve">of bruidsthema </w:t>
            </w:r>
          </w:p>
          <w:p w14:paraId="73DBC43A" w14:textId="3C27FA27" w:rsidR="00CA0C27" w:rsidRDefault="00CA0C27" w:rsidP="00CA0C27">
            <w:pPr>
              <w:rPr>
                <w:rFonts w:cs="Times New Roman"/>
                <w:szCs w:val="20"/>
              </w:rPr>
            </w:pPr>
            <w:r w:rsidRPr="00F40150">
              <w:rPr>
                <w:rFonts w:cs="Times New Roman"/>
                <w:szCs w:val="20"/>
              </w:rPr>
              <w:t>Met toepassing gekozen materiaal IPL</w:t>
            </w:r>
          </w:p>
        </w:tc>
      </w:tr>
      <w:tr w:rsidR="00CA0C27" w:rsidRPr="004E2A2B" w14:paraId="4CE8893C" w14:textId="77777777" w:rsidTr="0025358D">
        <w:tc>
          <w:tcPr>
            <w:tcW w:w="4202" w:type="dxa"/>
            <w:shd w:val="clear" w:color="auto" w:fill="auto"/>
          </w:tcPr>
          <w:p w14:paraId="4F33B80E" w14:textId="24C55EC9" w:rsidR="00CA0C27" w:rsidRPr="004E2A2B" w:rsidRDefault="00CA0C27" w:rsidP="00CA0C27">
            <w:pPr>
              <w:pStyle w:val="Geenafstand"/>
              <w:rPr>
                <w:b/>
              </w:rPr>
            </w:pPr>
            <w:r w:rsidRPr="004E2A2B">
              <w:rPr>
                <w:b/>
              </w:rPr>
              <w:t>Etalagewerk</w:t>
            </w:r>
            <w:r w:rsidR="00A25D1F">
              <w:rPr>
                <w:b/>
              </w:rPr>
              <w:t xml:space="preserve"> </w:t>
            </w:r>
            <w:r w:rsidR="004D0EFF">
              <w:rPr>
                <w:b/>
              </w:rPr>
              <w:t xml:space="preserve">met </w:t>
            </w:r>
            <w:r w:rsidR="00A25D1F">
              <w:rPr>
                <w:b/>
              </w:rPr>
              <w:t>maa</w:t>
            </w:r>
            <w:r w:rsidR="004D0EFF">
              <w:rPr>
                <w:b/>
              </w:rPr>
              <w:t>t</w:t>
            </w:r>
            <w:r w:rsidR="00A25D1F">
              <w:rPr>
                <w:b/>
              </w:rPr>
              <w:t xml:space="preserve">schappelijk boodschap </w:t>
            </w:r>
            <w:r w:rsidR="003C2026">
              <w:rPr>
                <w:b/>
              </w:rPr>
              <w:t xml:space="preserve">gebaseerd op trendprognose </w:t>
            </w:r>
            <w:r w:rsidR="00A25D1F">
              <w:rPr>
                <w:b/>
              </w:rPr>
              <w:t xml:space="preserve"> </w:t>
            </w:r>
          </w:p>
        </w:tc>
        <w:tc>
          <w:tcPr>
            <w:tcW w:w="1366" w:type="dxa"/>
          </w:tcPr>
          <w:p w14:paraId="0E28D079" w14:textId="32BF939C" w:rsidR="00CA0C27" w:rsidRDefault="00CA0C27" w:rsidP="00CA0C27">
            <w:pPr>
              <w:rPr>
                <w:rFonts w:cs="Times New Roman"/>
                <w:szCs w:val="20"/>
              </w:rPr>
            </w:pPr>
            <w:r>
              <w:rPr>
                <w:rFonts w:cs="Times New Roman"/>
                <w:szCs w:val="20"/>
              </w:rPr>
              <w:t>8</w:t>
            </w:r>
          </w:p>
        </w:tc>
        <w:tc>
          <w:tcPr>
            <w:tcW w:w="3932" w:type="dxa"/>
            <w:shd w:val="clear" w:color="auto" w:fill="auto"/>
          </w:tcPr>
          <w:p w14:paraId="594AF0CE" w14:textId="77777777" w:rsidR="00CA0C27" w:rsidRPr="00B03178" w:rsidRDefault="00CA0C27" w:rsidP="00CA0C27">
            <w:pPr>
              <w:rPr>
                <w:rFonts w:cs="Times New Roman"/>
                <w:szCs w:val="20"/>
              </w:rPr>
            </w:pPr>
            <w:r w:rsidRPr="00B03178">
              <w:rPr>
                <w:rFonts w:cs="Times New Roman"/>
                <w:szCs w:val="20"/>
              </w:rPr>
              <w:t xml:space="preserve">Eigentijds, passend bij bedrijf </w:t>
            </w:r>
            <w:r>
              <w:rPr>
                <w:rFonts w:cs="Times New Roman"/>
                <w:szCs w:val="20"/>
              </w:rPr>
              <w:t>IPL</w:t>
            </w:r>
          </w:p>
          <w:p w14:paraId="4ED26E33" w14:textId="21309704" w:rsidR="00CA0C27" w:rsidRDefault="00CA0C27" w:rsidP="00CA0C27">
            <w:pPr>
              <w:rPr>
                <w:rFonts w:cs="Times New Roman"/>
                <w:szCs w:val="20"/>
              </w:rPr>
            </w:pPr>
            <w:r w:rsidRPr="00467DAB">
              <w:rPr>
                <w:rFonts w:cs="Times New Roman"/>
                <w:szCs w:val="20"/>
              </w:rPr>
              <w:t>Eyecatcher, houdbaar</w:t>
            </w:r>
          </w:p>
        </w:tc>
        <w:tc>
          <w:tcPr>
            <w:tcW w:w="3820" w:type="dxa"/>
          </w:tcPr>
          <w:p w14:paraId="79DA75DD" w14:textId="77815974" w:rsidR="00CA0C27" w:rsidRDefault="00CA0C27" w:rsidP="00CA0C27">
            <w:pPr>
              <w:rPr>
                <w:rFonts w:cs="Times New Roman"/>
                <w:szCs w:val="20"/>
              </w:rPr>
            </w:pPr>
            <w:r w:rsidRPr="00F40150">
              <w:rPr>
                <w:rFonts w:cs="Times New Roman"/>
                <w:szCs w:val="20"/>
              </w:rPr>
              <w:t>Met toepassing gekozen materiaal IPL</w:t>
            </w:r>
          </w:p>
        </w:tc>
      </w:tr>
      <w:tr w:rsidR="00CA0C27" w:rsidRPr="004E2A2B" w14:paraId="36CF6394" w14:textId="77777777" w:rsidTr="00533261">
        <w:tc>
          <w:tcPr>
            <w:tcW w:w="4202" w:type="dxa"/>
            <w:shd w:val="clear" w:color="auto" w:fill="92D050"/>
          </w:tcPr>
          <w:p w14:paraId="0FB2FD71" w14:textId="77777777" w:rsidR="00CA0C27" w:rsidRPr="004E2A2B" w:rsidRDefault="00CA0C27" w:rsidP="00CA0C27">
            <w:pPr>
              <w:pStyle w:val="Geenafstand"/>
              <w:rPr>
                <w:b/>
              </w:rPr>
            </w:pPr>
          </w:p>
        </w:tc>
        <w:tc>
          <w:tcPr>
            <w:tcW w:w="1366" w:type="dxa"/>
            <w:shd w:val="clear" w:color="auto" w:fill="92D050"/>
          </w:tcPr>
          <w:p w14:paraId="60B19F9B" w14:textId="68718129" w:rsidR="00CA0C27" w:rsidRDefault="00CA0C27" w:rsidP="00CA0C27">
            <w:pPr>
              <w:rPr>
                <w:rFonts w:cs="Times New Roman"/>
                <w:szCs w:val="20"/>
              </w:rPr>
            </w:pPr>
            <w:r>
              <w:rPr>
                <w:rFonts w:cs="Times New Roman"/>
                <w:szCs w:val="20"/>
              </w:rPr>
              <w:t>9</w:t>
            </w:r>
          </w:p>
        </w:tc>
        <w:tc>
          <w:tcPr>
            <w:tcW w:w="3932" w:type="dxa"/>
            <w:shd w:val="clear" w:color="auto" w:fill="92D050"/>
          </w:tcPr>
          <w:p w14:paraId="1944E90F" w14:textId="457428E6" w:rsidR="00CA0C27" w:rsidRPr="00B03178" w:rsidRDefault="00CA0C27" w:rsidP="00CA0C27">
            <w:pPr>
              <w:rPr>
                <w:rFonts w:cs="Times New Roman"/>
                <w:szCs w:val="20"/>
              </w:rPr>
            </w:pPr>
            <w:r>
              <w:rPr>
                <w:rFonts w:cs="Times New Roman"/>
                <w:szCs w:val="20"/>
              </w:rPr>
              <w:t xml:space="preserve">Krokusvakantie </w:t>
            </w:r>
          </w:p>
        </w:tc>
        <w:tc>
          <w:tcPr>
            <w:tcW w:w="3820" w:type="dxa"/>
            <w:shd w:val="clear" w:color="auto" w:fill="92D050"/>
          </w:tcPr>
          <w:p w14:paraId="03AD9F92" w14:textId="77777777" w:rsidR="00CA0C27" w:rsidRPr="00F40150" w:rsidRDefault="00CA0C27" w:rsidP="00CA0C27">
            <w:pPr>
              <w:rPr>
                <w:rFonts w:cs="Times New Roman"/>
                <w:szCs w:val="20"/>
              </w:rPr>
            </w:pPr>
          </w:p>
        </w:tc>
      </w:tr>
      <w:tr w:rsidR="00CA0C27" w:rsidRPr="004E2A2B" w14:paraId="084971E7" w14:textId="77777777" w:rsidTr="0025358D">
        <w:tc>
          <w:tcPr>
            <w:tcW w:w="4202" w:type="dxa"/>
            <w:shd w:val="clear" w:color="auto" w:fill="auto"/>
          </w:tcPr>
          <w:p w14:paraId="0FE596A5" w14:textId="4E182DFE" w:rsidR="00CA0C27" w:rsidRPr="004E2A2B" w:rsidRDefault="0085399A" w:rsidP="00CA0C27">
            <w:pPr>
              <w:pStyle w:val="Geenafstand"/>
              <w:rPr>
                <w:b/>
              </w:rPr>
            </w:pPr>
            <w:r>
              <w:rPr>
                <w:b/>
              </w:rPr>
              <w:t xml:space="preserve">IPL bloemwerk </w:t>
            </w:r>
          </w:p>
        </w:tc>
        <w:tc>
          <w:tcPr>
            <w:tcW w:w="1366" w:type="dxa"/>
          </w:tcPr>
          <w:p w14:paraId="75D0F53B" w14:textId="613913BC" w:rsidR="00CA0C27" w:rsidRPr="00B03178" w:rsidRDefault="00CA0C27" w:rsidP="00CA0C27">
            <w:pPr>
              <w:rPr>
                <w:rFonts w:cs="Times New Roman"/>
                <w:szCs w:val="20"/>
              </w:rPr>
            </w:pPr>
            <w:r>
              <w:rPr>
                <w:rFonts w:cs="Times New Roman"/>
                <w:szCs w:val="20"/>
              </w:rPr>
              <w:t>10</w:t>
            </w:r>
          </w:p>
        </w:tc>
        <w:tc>
          <w:tcPr>
            <w:tcW w:w="3932" w:type="dxa"/>
            <w:shd w:val="clear" w:color="auto" w:fill="auto"/>
          </w:tcPr>
          <w:p w14:paraId="186E5733" w14:textId="77777777" w:rsidR="00CA0C27" w:rsidRPr="00B03178" w:rsidRDefault="00CA0C27" w:rsidP="00CA0C27">
            <w:pPr>
              <w:rPr>
                <w:rFonts w:cs="Times New Roman"/>
                <w:szCs w:val="20"/>
              </w:rPr>
            </w:pPr>
          </w:p>
        </w:tc>
        <w:tc>
          <w:tcPr>
            <w:tcW w:w="3820" w:type="dxa"/>
          </w:tcPr>
          <w:p w14:paraId="5C140D27" w14:textId="10A9497C" w:rsidR="00CA0C27" w:rsidRPr="00B03178" w:rsidRDefault="00CA0C27" w:rsidP="00CA0C27">
            <w:pPr>
              <w:rPr>
                <w:rFonts w:cs="Times New Roman"/>
                <w:szCs w:val="20"/>
              </w:rPr>
            </w:pPr>
          </w:p>
        </w:tc>
      </w:tr>
      <w:tr w:rsidR="0085399A" w:rsidRPr="004E2A2B" w14:paraId="301449D1" w14:textId="77777777" w:rsidTr="0025358D">
        <w:tc>
          <w:tcPr>
            <w:tcW w:w="4202" w:type="dxa"/>
            <w:shd w:val="clear" w:color="auto" w:fill="auto"/>
          </w:tcPr>
          <w:p w14:paraId="182B4CFB" w14:textId="18FDA085" w:rsidR="0085399A" w:rsidRPr="004E2A2B" w:rsidRDefault="0085399A" w:rsidP="0085399A">
            <w:pPr>
              <w:pStyle w:val="Geenafstand"/>
              <w:rPr>
                <w:b/>
              </w:rPr>
            </w:pPr>
            <w:r>
              <w:rPr>
                <w:b/>
                <w:szCs w:val="20"/>
              </w:rPr>
              <w:t xml:space="preserve">Innovatiecommissie </w:t>
            </w:r>
          </w:p>
        </w:tc>
        <w:tc>
          <w:tcPr>
            <w:tcW w:w="1366" w:type="dxa"/>
          </w:tcPr>
          <w:p w14:paraId="5034F520" w14:textId="74BA72F8" w:rsidR="0085399A" w:rsidRDefault="0085399A" w:rsidP="0085399A">
            <w:pPr>
              <w:rPr>
                <w:rFonts w:cs="Times New Roman"/>
                <w:szCs w:val="20"/>
              </w:rPr>
            </w:pPr>
            <w:r>
              <w:rPr>
                <w:rFonts w:cs="Times New Roman"/>
                <w:szCs w:val="20"/>
              </w:rPr>
              <w:t>11</w:t>
            </w:r>
          </w:p>
        </w:tc>
        <w:tc>
          <w:tcPr>
            <w:tcW w:w="3932" w:type="dxa"/>
            <w:shd w:val="clear" w:color="auto" w:fill="auto"/>
          </w:tcPr>
          <w:p w14:paraId="1AACB275" w14:textId="4D888893" w:rsidR="0085399A" w:rsidRPr="00B03178" w:rsidRDefault="0085399A" w:rsidP="0085399A">
            <w:pPr>
              <w:rPr>
                <w:rFonts w:cs="Times New Roman"/>
                <w:szCs w:val="20"/>
              </w:rPr>
            </w:pPr>
            <w:r>
              <w:rPr>
                <w:rFonts w:cs="Times New Roman"/>
                <w:szCs w:val="20"/>
              </w:rPr>
              <w:t>Werk bespreken voor innovatiecommissie</w:t>
            </w:r>
          </w:p>
        </w:tc>
        <w:tc>
          <w:tcPr>
            <w:tcW w:w="3820" w:type="dxa"/>
          </w:tcPr>
          <w:p w14:paraId="6E46E035" w14:textId="77777777" w:rsidR="0085399A" w:rsidRPr="00F40150" w:rsidRDefault="0085399A" w:rsidP="0085399A">
            <w:pPr>
              <w:rPr>
                <w:rFonts w:cs="Times New Roman"/>
                <w:szCs w:val="20"/>
              </w:rPr>
            </w:pPr>
          </w:p>
        </w:tc>
      </w:tr>
      <w:tr w:rsidR="0085399A" w:rsidRPr="004E2A2B" w14:paraId="72AD167E" w14:textId="77777777" w:rsidTr="0025358D">
        <w:tc>
          <w:tcPr>
            <w:tcW w:w="4202" w:type="dxa"/>
            <w:shd w:val="clear" w:color="auto" w:fill="auto"/>
          </w:tcPr>
          <w:p w14:paraId="16267383" w14:textId="2C277063" w:rsidR="0085399A" w:rsidRDefault="0085399A" w:rsidP="0085399A">
            <w:pPr>
              <w:pStyle w:val="Geenafstand"/>
              <w:rPr>
                <w:b/>
                <w:szCs w:val="20"/>
              </w:rPr>
            </w:pPr>
            <w:r>
              <w:rPr>
                <w:b/>
                <w:szCs w:val="20"/>
              </w:rPr>
              <w:t xml:space="preserve">IPL bloemwerk ev. aanpassen </w:t>
            </w:r>
          </w:p>
        </w:tc>
        <w:tc>
          <w:tcPr>
            <w:tcW w:w="1366" w:type="dxa"/>
          </w:tcPr>
          <w:p w14:paraId="5C2A3624" w14:textId="315E0CF4" w:rsidR="0085399A" w:rsidRDefault="0085399A" w:rsidP="0085399A">
            <w:pPr>
              <w:rPr>
                <w:rFonts w:cs="Times New Roman"/>
                <w:szCs w:val="20"/>
              </w:rPr>
            </w:pPr>
            <w:r>
              <w:rPr>
                <w:rFonts w:cs="Times New Roman"/>
                <w:szCs w:val="20"/>
              </w:rPr>
              <w:t>12</w:t>
            </w:r>
          </w:p>
        </w:tc>
        <w:tc>
          <w:tcPr>
            <w:tcW w:w="3932" w:type="dxa"/>
            <w:shd w:val="clear" w:color="auto" w:fill="auto"/>
          </w:tcPr>
          <w:p w14:paraId="5A6BDCD7" w14:textId="615D582B" w:rsidR="0085399A" w:rsidRPr="00B03178" w:rsidRDefault="0085399A" w:rsidP="0085399A">
            <w:pPr>
              <w:rPr>
                <w:rFonts w:cs="Times New Roman"/>
                <w:szCs w:val="20"/>
              </w:rPr>
            </w:pPr>
          </w:p>
        </w:tc>
        <w:tc>
          <w:tcPr>
            <w:tcW w:w="3820" w:type="dxa"/>
          </w:tcPr>
          <w:p w14:paraId="7704152B" w14:textId="77777777" w:rsidR="0085399A" w:rsidRPr="00F40150" w:rsidRDefault="0085399A" w:rsidP="0085399A">
            <w:pPr>
              <w:rPr>
                <w:rFonts w:cs="Times New Roman"/>
                <w:szCs w:val="20"/>
              </w:rPr>
            </w:pPr>
          </w:p>
        </w:tc>
      </w:tr>
      <w:tr w:rsidR="0085399A" w:rsidRPr="004E2A2B" w14:paraId="675FDAD4" w14:textId="77777777" w:rsidTr="0025358D">
        <w:tc>
          <w:tcPr>
            <w:tcW w:w="4202" w:type="dxa"/>
            <w:shd w:val="clear" w:color="auto" w:fill="auto"/>
          </w:tcPr>
          <w:p w14:paraId="6362E117" w14:textId="39C78F2A" w:rsidR="0085399A" w:rsidRDefault="0085399A" w:rsidP="0085399A">
            <w:pPr>
              <w:pStyle w:val="Geenafstand"/>
              <w:rPr>
                <w:b/>
                <w:szCs w:val="20"/>
              </w:rPr>
            </w:pPr>
            <w:r>
              <w:rPr>
                <w:b/>
                <w:szCs w:val="20"/>
              </w:rPr>
              <w:t>A</w:t>
            </w:r>
            <w:r w:rsidRPr="00BF0D46">
              <w:rPr>
                <w:b/>
                <w:szCs w:val="20"/>
              </w:rPr>
              <w:t>fsluiting IBS</w:t>
            </w:r>
          </w:p>
        </w:tc>
        <w:tc>
          <w:tcPr>
            <w:tcW w:w="1366" w:type="dxa"/>
          </w:tcPr>
          <w:p w14:paraId="6362157B" w14:textId="72DC23E5" w:rsidR="0085399A" w:rsidRDefault="0085399A" w:rsidP="0085399A">
            <w:pPr>
              <w:rPr>
                <w:rFonts w:cs="Times New Roman"/>
                <w:szCs w:val="20"/>
              </w:rPr>
            </w:pPr>
            <w:r>
              <w:rPr>
                <w:rFonts w:cs="Times New Roman"/>
                <w:szCs w:val="20"/>
              </w:rPr>
              <w:t>13</w:t>
            </w:r>
          </w:p>
        </w:tc>
        <w:tc>
          <w:tcPr>
            <w:tcW w:w="3932" w:type="dxa"/>
            <w:shd w:val="clear" w:color="auto" w:fill="auto"/>
          </w:tcPr>
          <w:p w14:paraId="44DEFFA0" w14:textId="4C0E7806" w:rsidR="0085399A" w:rsidRPr="00B03178" w:rsidRDefault="0085399A" w:rsidP="0085399A">
            <w:pPr>
              <w:rPr>
                <w:rFonts w:cs="Times New Roman"/>
                <w:szCs w:val="20"/>
              </w:rPr>
            </w:pPr>
            <w:r>
              <w:rPr>
                <w:rFonts w:cs="Times New Roman"/>
                <w:szCs w:val="20"/>
              </w:rPr>
              <w:t>Wo</w:t>
            </w:r>
            <w:r w:rsidR="00686CAF">
              <w:rPr>
                <w:rFonts w:cs="Times New Roman"/>
                <w:szCs w:val="20"/>
              </w:rPr>
              <w:t xml:space="preserve">ensdag </w:t>
            </w:r>
            <w:r>
              <w:rPr>
                <w:rFonts w:cs="Times New Roman"/>
                <w:szCs w:val="20"/>
              </w:rPr>
              <w:t>toets 2 en 3, vrijdag toets 1</w:t>
            </w:r>
            <w:r w:rsidR="00686CAF">
              <w:rPr>
                <w:rFonts w:cs="Times New Roman"/>
                <w:szCs w:val="20"/>
              </w:rPr>
              <w:t xml:space="preserve"> (</w:t>
            </w:r>
            <w:proofErr w:type="spellStart"/>
            <w:r w:rsidR="00686CAF">
              <w:rPr>
                <w:rFonts w:cs="Times New Roman"/>
                <w:szCs w:val="20"/>
              </w:rPr>
              <w:t>o.v.</w:t>
            </w:r>
            <w:proofErr w:type="spellEnd"/>
            <w:r w:rsidR="00686CAF">
              <w:rPr>
                <w:rFonts w:cs="Times New Roman"/>
                <w:szCs w:val="20"/>
              </w:rPr>
              <w:t>)</w:t>
            </w:r>
          </w:p>
        </w:tc>
        <w:tc>
          <w:tcPr>
            <w:tcW w:w="3820" w:type="dxa"/>
          </w:tcPr>
          <w:p w14:paraId="3A018533" w14:textId="77777777" w:rsidR="0085399A" w:rsidRPr="00F40150" w:rsidRDefault="0085399A" w:rsidP="0085399A">
            <w:pPr>
              <w:rPr>
                <w:rFonts w:cs="Times New Roman"/>
                <w:szCs w:val="20"/>
              </w:rPr>
            </w:pPr>
          </w:p>
        </w:tc>
      </w:tr>
      <w:tr w:rsidR="0085399A" w:rsidRPr="004E2A2B" w14:paraId="43BBA0FB" w14:textId="77777777" w:rsidTr="0025358D">
        <w:tc>
          <w:tcPr>
            <w:tcW w:w="4202" w:type="dxa"/>
            <w:shd w:val="clear" w:color="auto" w:fill="auto"/>
          </w:tcPr>
          <w:p w14:paraId="4CFBBEB9" w14:textId="17A7030D" w:rsidR="0085399A" w:rsidRDefault="0085399A" w:rsidP="0085399A">
            <w:pPr>
              <w:pStyle w:val="Geenafstand"/>
              <w:rPr>
                <w:b/>
                <w:szCs w:val="20"/>
              </w:rPr>
            </w:pPr>
          </w:p>
        </w:tc>
        <w:tc>
          <w:tcPr>
            <w:tcW w:w="1366" w:type="dxa"/>
          </w:tcPr>
          <w:p w14:paraId="70D0A7E1" w14:textId="4FE78E85" w:rsidR="0085399A" w:rsidRDefault="0085399A" w:rsidP="0085399A">
            <w:pPr>
              <w:rPr>
                <w:rFonts w:cs="Times New Roman"/>
                <w:szCs w:val="20"/>
              </w:rPr>
            </w:pPr>
            <w:r>
              <w:rPr>
                <w:rFonts w:cs="Times New Roman"/>
                <w:szCs w:val="20"/>
              </w:rPr>
              <w:t>14</w:t>
            </w:r>
          </w:p>
        </w:tc>
        <w:tc>
          <w:tcPr>
            <w:tcW w:w="3932" w:type="dxa"/>
            <w:shd w:val="clear" w:color="auto" w:fill="auto"/>
          </w:tcPr>
          <w:p w14:paraId="4A6ED5A5" w14:textId="2BFE447F" w:rsidR="0085399A" w:rsidRDefault="0085399A" w:rsidP="0085399A">
            <w:pPr>
              <w:rPr>
                <w:rFonts w:cs="Times New Roman"/>
                <w:szCs w:val="20"/>
              </w:rPr>
            </w:pPr>
            <w:r>
              <w:rPr>
                <w:rFonts w:cs="Times New Roman"/>
                <w:szCs w:val="20"/>
              </w:rPr>
              <w:t xml:space="preserve">Ma-di-wo IBM-gesprekken </w:t>
            </w:r>
          </w:p>
          <w:p w14:paraId="0FC5596E" w14:textId="757FFF37" w:rsidR="0085399A" w:rsidRPr="00B03178" w:rsidRDefault="0085399A" w:rsidP="0085399A">
            <w:pPr>
              <w:rPr>
                <w:rFonts w:cs="Times New Roman"/>
                <w:szCs w:val="20"/>
              </w:rPr>
            </w:pPr>
            <w:r>
              <w:rPr>
                <w:rFonts w:cs="Times New Roman"/>
                <w:szCs w:val="20"/>
              </w:rPr>
              <w:t xml:space="preserve">Vanaf vrijdag 8 april geoormerkte examentijd </w:t>
            </w:r>
          </w:p>
        </w:tc>
        <w:tc>
          <w:tcPr>
            <w:tcW w:w="3820" w:type="dxa"/>
          </w:tcPr>
          <w:p w14:paraId="210479A6" w14:textId="77777777" w:rsidR="0085399A" w:rsidRPr="00F40150" w:rsidRDefault="0085399A" w:rsidP="0085399A">
            <w:pPr>
              <w:rPr>
                <w:rFonts w:cs="Times New Roman"/>
                <w:szCs w:val="20"/>
              </w:rPr>
            </w:pPr>
          </w:p>
        </w:tc>
      </w:tr>
      <w:tr w:rsidR="0085399A" w:rsidRPr="004E2A2B" w14:paraId="1790AF37" w14:textId="77777777" w:rsidTr="0025358D">
        <w:tc>
          <w:tcPr>
            <w:tcW w:w="4202" w:type="dxa"/>
            <w:shd w:val="clear" w:color="auto" w:fill="auto"/>
          </w:tcPr>
          <w:p w14:paraId="3EE3EAA0" w14:textId="523BFE7F" w:rsidR="0085399A" w:rsidRDefault="0085399A" w:rsidP="0085399A">
            <w:pPr>
              <w:pStyle w:val="Geenafstand"/>
              <w:rPr>
                <w:b/>
                <w:szCs w:val="20"/>
              </w:rPr>
            </w:pPr>
            <w:r>
              <w:rPr>
                <w:b/>
                <w:szCs w:val="20"/>
              </w:rPr>
              <w:t xml:space="preserve">Voorbereiding WPE (geoormerkt) </w:t>
            </w:r>
          </w:p>
        </w:tc>
        <w:tc>
          <w:tcPr>
            <w:tcW w:w="1366" w:type="dxa"/>
          </w:tcPr>
          <w:p w14:paraId="48ACDB0F" w14:textId="6813307F" w:rsidR="0085399A" w:rsidRDefault="0085399A" w:rsidP="0085399A">
            <w:pPr>
              <w:rPr>
                <w:rFonts w:cs="Times New Roman"/>
                <w:szCs w:val="20"/>
              </w:rPr>
            </w:pPr>
            <w:r>
              <w:rPr>
                <w:rFonts w:cs="Times New Roman"/>
                <w:szCs w:val="20"/>
              </w:rPr>
              <w:t>15</w:t>
            </w:r>
          </w:p>
        </w:tc>
        <w:tc>
          <w:tcPr>
            <w:tcW w:w="3932" w:type="dxa"/>
            <w:shd w:val="clear" w:color="auto" w:fill="auto"/>
          </w:tcPr>
          <w:p w14:paraId="2A5CAD9C" w14:textId="77777777" w:rsidR="0085399A" w:rsidRPr="00B03178" w:rsidRDefault="0085399A" w:rsidP="0085399A">
            <w:pPr>
              <w:rPr>
                <w:rFonts w:cs="Times New Roman"/>
                <w:szCs w:val="20"/>
              </w:rPr>
            </w:pPr>
          </w:p>
        </w:tc>
        <w:tc>
          <w:tcPr>
            <w:tcW w:w="3820" w:type="dxa"/>
          </w:tcPr>
          <w:p w14:paraId="7B5C629F" w14:textId="77777777" w:rsidR="0085399A" w:rsidRDefault="0085399A" w:rsidP="0085399A">
            <w:pPr>
              <w:rPr>
                <w:rFonts w:cs="Times New Roman"/>
                <w:szCs w:val="20"/>
              </w:rPr>
            </w:pPr>
            <w:r>
              <w:rPr>
                <w:rFonts w:cs="Times New Roman"/>
                <w:szCs w:val="20"/>
              </w:rPr>
              <w:t xml:space="preserve">Donderdag geen BPV </w:t>
            </w:r>
          </w:p>
          <w:p w14:paraId="407D075F" w14:textId="679A1262" w:rsidR="0085399A" w:rsidRPr="00F40150" w:rsidRDefault="0085399A" w:rsidP="0085399A">
            <w:pPr>
              <w:rPr>
                <w:rFonts w:cs="Times New Roman"/>
                <w:szCs w:val="20"/>
              </w:rPr>
            </w:pPr>
            <w:r>
              <w:rPr>
                <w:rFonts w:cs="Times New Roman"/>
                <w:szCs w:val="20"/>
              </w:rPr>
              <w:t xml:space="preserve">Goede vrijdag </w:t>
            </w:r>
          </w:p>
        </w:tc>
      </w:tr>
      <w:tr w:rsidR="0085399A" w:rsidRPr="004E2A2B" w14:paraId="68429CC7" w14:textId="77777777" w:rsidTr="0025358D">
        <w:tc>
          <w:tcPr>
            <w:tcW w:w="4202" w:type="dxa"/>
            <w:shd w:val="clear" w:color="auto" w:fill="auto"/>
          </w:tcPr>
          <w:p w14:paraId="39B81863" w14:textId="33C7F390" w:rsidR="0085399A" w:rsidRDefault="0085399A" w:rsidP="0085399A">
            <w:pPr>
              <w:pStyle w:val="Geenafstand"/>
              <w:rPr>
                <w:b/>
                <w:szCs w:val="20"/>
              </w:rPr>
            </w:pPr>
            <w:r>
              <w:rPr>
                <w:b/>
                <w:szCs w:val="20"/>
              </w:rPr>
              <w:t xml:space="preserve">WPE </w:t>
            </w:r>
            <w:proofErr w:type="spellStart"/>
            <w:r>
              <w:rPr>
                <w:b/>
                <w:szCs w:val="20"/>
              </w:rPr>
              <w:t>o.v.</w:t>
            </w:r>
            <w:proofErr w:type="spellEnd"/>
          </w:p>
        </w:tc>
        <w:tc>
          <w:tcPr>
            <w:tcW w:w="1366" w:type="dxa"/>
          </w:tcPr>
          <w:p w14:paraId="668C7178" w14:textId="411F0DA6" w:rsidR="0085399A" w:rsidRDefault="0085399A" w:rsidP="0085399A">
            <w:pPr>
              <w:rPr>
                <w:rFonts w:cs="Times New Roman"/>
                <w:szCs w:val="20"/>
              </w:rPr>
            </w:pPr>
            <w:r>
              <w:rPr>
                <w:rFonts w:cs="Times New Roman"/>
                <w:szCs w:val="20"/>
              </w:rPr>
              <w:t>16</w:t>
            </w:r>
          </w:p>
        </w:tc>
        <w:tc>
          <w:tcPr>
            <w:tcW w:w="3932" w:type="dxa"/>
            <w:shd w:val="clear" w:color="auto" w:fill="auto"/>
          </w:tcPr>
          <w:p w14:paraId="34E9EAD3" w14:textId="54338913" w:rsidR="0085399A" w:rsidRPr="00543836" w:rsidRDefault="0085399A" w:rsidP="0085399A">
            <w:pPr>
              <w:rPr>
                <w:rFonts w:cs="Times New Roman"/>
                <w:szCs w:val="20"/>
                <w:lang w:val="en-US"/>
              </w:rPr>
            </w:pPr>
            <w:r w:rsidRPr="00543836">
              <w:rPr>
                <w:rFonts w:cs="Times New Roman"/>
                <w:szCs w:val="20"/>
                <w:lang w:val="en-US"/>
              </w:rPr>
              <w:t xml:space="preserve">wo 20 </w:t>
            </w:r>
            <w:proofErr w:type="spellStart"/>
            <w:r w:rsidRPr="00543836">
              <w:rPr>
                <w:rFonts w:cs="Times New Roman"/>
                <w:szCs w:val="20"/>
                <w:lang w:val="en-US"/>
              </w:rPr>
              <w:t>en</w:t>
            </w:r>
            <w:proofErr w:type="spellEnd"/>
            <w:r w:rsidRPr="00543836">
              <w:rPr>
                <w:rFonts w:cs="Times New Roman"/>
                <w:szCs w:val="20"/>
                <w:lang w:val="en-US"/>
              </w:rPr>
              <w:t xml:space="preserve"> do 21 </w:t>
            </w:r>
            <w:proofErr w:type="spellStart"/>
            <w:r w:rsidRPr="00543836">
              <w:rPr>
                <w:rFonts w:cs="Times New Roman"/>
                <w:szCs w:val="20"/>
                <w:lang w:val="en-US"/>
              </w:rPr>
              <w:t>april</w:t>
            </w:r>
            <w:proofErr w:type="spellEnd"/>
            <w:r w:rsidRPr="00543836">
              <w:rPr>
                <w:rFonts w:cs="Times New Roman"/>
                <w:szCs w:val="20"/>
                <w:lang w:val="en-US"/>
              </w:rPr>
              <w:t xml:space="preserve"> </w:t>
            </w:r>
            <w:r w:rsidR="00686CAF" w:rsidRPr="00543836">
              <w:rPr>
                <w:rFonts w:cs="Times New Roman"/>
                <w:szCs w:val="20"/>
                <w:lang w:val="en-US"/>
              </w:rPr>
              <w:t>WPE</w:t>
            </w:r>
            <w:r w:rsidR="00A201B8" w:rsidRPr="00543836">
              <w:rPr>
                <w:rFonts w:cs="Times New Roman"/>
                <w:szCs w:val="20"/>
                <w:lang w:val="en-US"/>
              </w:rPr>
              <w:t xml:space="preserve">-examen </w:t>
            </w:r>
          </w:p>
        </w:tc>
        <w:tc>
          <w:tcPr>
            <w:tcW w:w="3820" w:type="dxa"/>
          </w:tcPr>
          <w:p w14:paraId="0CE27F84" w14:textId="640BFCF4" w:rsidR="0085399A" w:rsidRPr="00F40150" w:rsidRDefault="00A201B8" w:rsidP="0085399A">
            <w:pPr>
              <w:rPr>
                <w:rFonts w:cs="Times New Roman"/>
                <w:szCs w:val="20"/>
              </w:rPr>
            </w:pPr>
            <w:r>
              <w:rPr>
                <w:rFonts w:cs="Times New Roman"/>
                <w:szCs w:val="20"/>
              </w:rPr>
              <w:t>Ma 2</w:t>
            </w:r>
            <w:r w:rsidRPr="00A201B8">
              <w:rPr>
                <w:rFonts w:cs="Times New Roman"/>
                <w:szCs w:val="20"/>
                <w:vertAlign w:val="superscript"/>
              </w:rPr>
              <w:t>e</w:t>
            </w:r>
            <w:r>
              <w:rPr>
                <w:rFonts w:cs="Times New Roman"/>
                <w:szCs w:val="20"/>
              </w:rPr>
              <w:t xml:space="preserve"> paasdag</w:t>
            </w:r>
          </w:p>
        </w:tc>
      </w:tr>
      <w:tr w:rsidR="0085399A" w:rsidRPr="004E2A2B" w14:paraId="4872162C" w14:textId="77777777" w:rsidTr="004975B7">
        <w:tc>
          <w:tcPr>
            <w:tcW w:w="4202" w:type="dxa"/>
            <w:shd w:val="clear" w:color="auto" w:fill="92D050"/>
          </w:tcPr>
          <w:p w14:paraId="5D9DDC8B" w14:textId="77777777" w:rsidR="0085399A" w:rsidRDefault="0085399A" w:rsidP="0085399A">
            <w:pPr>
              <w:pStyle w:val="Geenafstand"/>
              <w:rPr>
                <w:b/>
                <w:szCs w:val="20"/>
              </w:rPr>
            </w:pPr>
          </w:p>
        </w:tc>
        <w:tc>
          <w:tcPr>
            <w:tcW w:w="1366" w:type="dxa"/>
            <w:shd w:val="clear" w:color="auto" w:fill="92D050"/>
          </w:tcPr>
          <w:p w14:paraId="0C229CE3" w14:textId="5A5D780D" w:rsidR="0085399A" w:rsidRDefault="0085399A" w:rsidP="0085399A">
            <w:pPr>
              <w:rPr>
                <w:rFonts w:cs="Times New Roman"/>
                <w:szCs w:val="20"/>
              </w:rPr>
            </w:pPr>
            <w:r>
              <w:rPr>
                <w:rFonts w:cs="Times New Roman"/>
                <w:szCs w:val="20"/>
              </w:rPr>
              <w:t>17</w:t>
            </w:r>
          </w:p>
        </w:tc>
        <w:tc>
          <w:tcPr>
            <w:tcW w:w="7752" w:type="dxa"/>
            <w:gridSpan w:val="2"/>
            <w:vMerge w:val="restart"/>
            <w:shd w:val="clear" w:color="auto" w:fill="92D050"/>
          </w:tcPr>
          <w:p w14:paraId="627548AE" w14:textId="036D7BF1" w:rsidR="0085399A" w:rsidRPr="00F40150" w:rsidRDefault="0085399A" w:rsidP="0085399A">
            <w:pPr>
              <w:rPr>
                <w:rFonts w:cs="Times New Roman"/>
                <w:szCs w:val="20"/>
              </w:rPr>
            </w:pPr>
            <w:r>
              <w:rPr>
                <w:rFonts w:cs="Times New Roman"/>
                <w:szCs w:val="20"/>
              </w:rPr>
              <w:t>meivakantie</w:t>
            </w:r>
          </w:p>
        </w:tc>
      </w:tr>
      <w:tr w:rsidR="0085399A" w:rsidRPr="004E2A2B" w14:paraId="7DCE9F5B" w14:textId="77777777" w:rsidTr="004975B7">
        <w:tc>
          <w:tcPr>
            <w:tcW w:w="4202" w:type="dxa"/>
            <w:shd w:val="clear" w:color="auto" w:fill="92D050"/>
          </w:tcPr>
          <w:p w14:paraId="1042E9A4" w14:textId="77777777" w:rsidR="0085399A" w:rsidRDefault="0085399A" w:rsidP="0085399A">
            <w:pPr>
              <w:pStyle w:val="Geenafstand"/>
              <w:rPr>
                <w:b/>
                <w:szCs w:val="20"/>
              </w:rPr>
            </w:pPr>
          </w:p>
        </w:tc>
        <w:tc>
          <w:tcPr>
            <w:tcW w:w="1366" w:type="dxa"/>
            <w:shd w:val="clear" w:color="auto" w:fill="92D050"/>
          </w:tcPr>
          <w:p w14:paraId="7209E8E7" w14:textId="233806C6" w:rsidR="0085399A" w:rsidRDefault="0085399A" w:rsidP="0085399A">
            <w:pPr>
              <w:rPr>
                <w:rFonts w:cs="Times New Roman"/>
                <w:szCs w:val="20"/>
              </w:rPr>
            </w:pPr>
            <w:r>
              <w:rPr>
                <w:rFonts w:cs="Times New Roman"/>
                <w:szCs w:val="20"/>
              </w:rPr>
              <w:t>18</w:t>
            </w:r>
          </w:p>
        </w:tc>
        <w:tc>
          <w:tcPr>
            <w:tcW w:w="7752" w:type="dxa"/>
            <w:gridSpan w:val="2"/>
            <w:vMerge/>
            <w:shd w:val="clear" w:color="auto" w:fill="92D050"/>
          </w:tcPr>
          <w:p w14:paraId="7FC9DA74" w14:textId="77777777" w:rsidR="0085399A" w:rsidRPr="00F40150" w:rsidRDefault="0085399A" w:rsidP="0085399A">
            <w:pPr>
              <w:rPr>
                <w:rFonts w:cs="Times New Roman"/>
                <w:szCs w:val="20"/>
              </w:rPr>
            </w:pPr>
          </w:p>
        </w:tc>
      </w:tr>
      <w:tr w:rsidR="0085399A" w:rsidRPr="004E2A2B" w14:paraId="29787770" w14:textId="77777777" w:rsidTr="004975B7">
        <w:tc>
          <w:tcPr>
            <w:tcW w:w="4202" w:type="dxa"/>
            <w:shd w:val="clear" w:color="auto" w:fill="auto"/>
          </w:tcPr>
          <w:p w14:paraId="0316177A" w14:textId="77777777" w:rsidR="0085399A" w:rsidRDefault="0085399A" w:rsidP="0085399A">
            <w:pPr>
              <w:pStyle w:val="Geenafstand"/>
              <w:rPr>
                <w:b/>
                <w:szCs w:val="20"/>
              </w:rPr>
            </w:pPr>
          </w:p>
        </w:tc>
        <w:tc>
          <w:tcPr>
            <w:tcW w:w="1366" w:type="dxa"/>
          </w:tcPr>
          <w:p w14:paraId="018F5AD9" w14:textId="08E8B86E" w:rsidR="0085399A" w:rsidRDefault="0085399A" w:rsidP="0085399A">
            <w:pPr>
              <w:rPr>
                <w:rFonts w:cs="Times New Roman"/>
                <w:szCs w:val="20"/>
              </w:rPr>
            </w:pPr>
            <w:r>
              <w:rPr>
                <w:rFonts w:cs="Times New Roman"/>
                <w:szCs w:val="20"/>
              </w:rPr>
              <w:t>19</w:t>
            </w:r>
          </w:p>
        </w:tc>
        <w:tc>
          <w:tcPr>
            <w:tcW w:w="7752" w:type="dxa"/>
            <w:gridSpan w:val="2"/>
            <w:vMerge w:val="restart"/>
            <w:shd w:val="clear" w:color="auto" w:fill="auto"/>
          </w:tcPr>
          <w:p w14:paraId="661A3692" w14:textId="77777777" w:rsidR="0085399A" w:rsidRPr="00B03178" w:rsidRDefault="0085399A" w:rsidP="0085399A">
            <w:pPr>
              <w:rPr>
                <w:rFonts w:cs="Times New Roman"/>
                <w:szCs w:val="20"/>
              </w:rPr>
            </w:pPr>
            <w:r>
              <w:rPr>
                <w:rFonts w:cs="Times New Roman"/>
                <w:szCs w:val="20"/>
              </w:rPr>
              <w:t>BPV</w:t>
            </w:r>
          </w:p>
          <w:p w14:paraId="6382BC23" w14:textId="7A734AAB" w:rsidR="0085399A" w:rsidRPr="00F40150" w:rsidRDefault="0085399A" w:rsidP="0085399A">
            <w:pPr>
              <w:rPr>
                <w:rFonts w:cs="Times New Roman"/>
                <w:szCs w:val="20"/>
              </w:rPr>
            </w:pPr>
          </w:p>
        </w:tc>
      </w:tr>
      <w:tr w:rsidR="0085399A" w:rsidRPr="004E2A2B" w14:paraId="1E435FB4" w14:textId="77777777" w:rsidTr="004975B7">
        <w:tc>
          <w:tcPr>
            <w:tcW w:w="4202" w:type="dxa"/>
            <w:shd w:val="clear" w:color="auto" w:fill="auto"/>
          </w:tcPr>
          <w:p w14:paraId="027714EB" w14:textId="77777777" w:rsidR="0085399A" w:rsidRDefault="0085399A" w:rsidP="0085399A">
            <w:pPr>
              <w:pStyle w:val="Geenafstand"/>
              <w:rPr>
                <w:b/>
                <w:szCs w:val="20"/>
              </w:rPr>
            </w:pPr>
          </w:p>
        </w:tc>
        <w:tc>
          <w:tcPr>
            <w:tcW w:w="1366" w:type="dxa"/>
          </w:tcPr>
          <w:p w14:paraId="2D6A3E35" w14:textId="60FFDCD2" w:rsidR="0085399A" w:rsidRDefault="0085399A" w:rsidP="0085399A">
            <w:pPr>
              <w:rPr>
                <w:rFonts w:cs="Times New Roman"/>
                <w:szCs w:val="20"/>
              </w:rPr>
            </w:pPr>
            <w:r>
              <w:rPr>
                <w:rFonts w:cs="Times New Roman"/>
                <w:szCs w:val="20"/>
              </w:rPr>
              <w:t>20</w:t>
            </w:r>
          </w:p>
        </w:tc>
        <w:tc>
          <w:tcPr>
            <w:tcW w:w="7752" w:type="dxa"/>
            <w:gridSpan w:val="2"/>
            <w:vMerge/>
            <w:shd w:val="clear" w:color="auto" w:fill="auto"/>
          </w:tcPr>
          <w:p w14:paraId="62136CD7" w14:textId="4E9E4CAE" w:rsidR="0085399A" w:rsidRPr="00F40150" w:rsidRDefault="0085399A" w:rsidP="0085399A">
            <w:pPr>
              <w:rPr>
                <w:rFonts w:cs="Times New Roman"/>
                <w:szCs w:val="20"/>
              </w:rPr>
            </w:pPr>
          </w:p>
        </w:tc>
      </w:tr>
      <w:tr w:rsidR="0085399A" w:rsidRPr="004E2A2B" w14:paraId="51F1B0B7" w14:textId="77777777" w:rsidTr="004975B7">
        <w:tc>
          <w:tcPr>
            <w:tcW w:w="4202" w:type="dxa"/>
            <w:shd w:val="clear" w:color="auto" w:fill="auto"/>
          </w:tcPr>
          <w:p w14:paraId="4210C6DF" w14:textId="77777777" w:rsidR="0085399A" w:rsidRDefault="0085399A" w:rsidP="0085399A">
            <w:pPr>
              <w:pStyle w:val="Geenafstand"/>
              <w:rPr>
                <w:b/>
                <w:szCs w:val="20"/>
              </w:rPr>
            </w:pPr>
          </w:p>
        </w:tc>
        <w:tc>
          <w:tcPr>
            <w:tcW w:w="1366" w:type="dxa"/>
          </w:tcPr>
          <w:p w14:paraId="18AA2990" w14:textId="45D18E2C" w:rsidR="0085399A" w:rsidRDefault="0085399A" w:rsidP="0085399A">
            <w:pPr>
              <w:rPr>
                <w:rFonts w:cs="Times New Roman"/>
                <w:szCs w:val="20"/>
              </w:rPr>
            </w:pPr>
            <w:r>
              <w:rPr>
                <w:rFonts w:cs="Times New Roman"/>
                <w:szCs w:val="20"/>
              </w:rPr>
              <w:t>21</w:t>
            </w:r>
          </w:p>
        </w:tc>
        <w:tc>
          <w:tcPr>
            <w:tcW w:w="7752" w:type="dxa"/>
            <w:gridSpan w:val="2"/>
            <w:vMerge/>
            <w:shd w:val="clear" w:color="auto" w:fill="auto"/>
          </w:tcPr>
          <w:p w14:paraId="238C2199" w14:textId="64655C3A" w:rsidR="0085399A" w:rsidRPr="00F40150" w:rsidRDefault="0085399A" w:rsidP="0085399A">
            <w:pPr>
              <w:rPr>
                <w:rFonts w:cs="Times New Roman"/>
                <w:szCs w:val="20"/>
              </w:rPr>
            </w:pPr>
          </w:p>
        </w:tc>
      </w:tr>
      <w:tr w:rsidR="0085399A" w:rsidRPr="004E2A2B" w14:paraId="6B5D45F8" w14:textId="77777777" w:rsidTr="004975B7">
        <w:tc>
          <w:tcPr>
            <w:tcW w:w="4202" w:type="dxa"/>
            <w:shd w:val="clear" w:color="auto" w:fill="auto"/>
          </w:tcPr>
          <w:p w14:paraId="0E757107" w14:textId="77777777" w:rsidR="0085399A" w:rsidRDefault="0085399A" w:rsidP="0085399A">
            <w:pPr>
              <w:pStyle w:val="Geenafstand"/>
              <w:rPr>
                <w:b/>
                <w:szCs w:val="20"/>
              </w:rPr>
            </w:pPr>
          </w:p>
        </w:tc>
        <w:tc>
          <w:tcPr>
            <w:tcW w:w="1366" w:type="dxa"/>
          </w:tcPr>
          <w:p w14:paraId="4A7DDF3A" w14:textId="739B69EC" w:rsidR="0085399A" w:rsidRDefault="0085399A" w:rsidP="0085399A">
            <w:pPr>
              <w:rPr>
                <w:rFonts w:cs="Times New Roman"/>
                <w:szCs w:val="20"/>
              </w:rPr>
            </w:pPr>
            <w:r>
              <w:rPr>
                <w:rFonts w:cs="Times New Roman"/>
                <w:szCs w:val="20"/>
              </w:rPr>
              <w:t>22</w:t>
            </w:r>
          </w:p>
        </w:tc>
        <w:tc>
          <w:tcPr>
            <w:tcW w:w="7752" w:type="dxa"/>
            <w:gridSpan w:val="2"/>
            <w:vMerge w:val="restart"/>
            <w:shd w:val="clear" w:color="auto" w:fill="auto"/>
          </w:tcPr>
          <w:p w14:paraId="6F88BA3A" w14:textId="2F96610E" w:rsidR="0085399A" w:rsidRDefault="0085399A" w:rsidP="0085399A">
            <w:pPr>
              <w:rPr>
                <w:rFonts w:cs="Times New Roman"/>
                <w:szCs w:val="20"/>
              </w:rPr>
            </w:pPr>
            <w:proofErr w:type="spellStart"/>
            <w:r>
              <w:rPr>
                <w:rFonts w:cs="Times New Roman"/>
                <w:szCs w:val="20"/>
              </w:rPr>
              <w:t>PvB</w:t>
            </w:r>
            <w:proofErr w:type="spellEnd"/>
            <w:r>
              <w:rPr>
                <w:rFonts w:cs="Times New Roman"/>
                <w:szCs w:val="20"/>
              </w:rPr>
              <w:t>-weken</w:t>
            </w:r>
          </w:p>
        </w:tc>
      </w:tr>
      <w:tr w:rsidR="0085399A" w:rsidRPr="004E2A2B" w14:paraId="5FC78095" w14:textId="77777777" w:rsidTr="004975B7">
        <w:tc>
          <w:tcPr>
            <w:tcW w:w="4202" w:type="dxa"/>
            <w:shd w:val="clear" w:color="auto" w:fill="auto"/>
          </w:tcPr>
          <w:p w14:paraId="66439F0D" w14:textId="77777777" w:rsidR="0085399A" w:rsidRDefault="0085399A" w:rsidP="0085399A">
            <w:pPr>
              <w:pStyle w:val="Geenafstand"/>
              <w:rPr>
                <w:b/>
                <w:szCs w:val="20"/>
              </w:rPr>
            </w:pPr>
          </w:p>
        </w:tc>
        <w:tc>
          <w:tcPr>
            <w:tcW w:w="1366" w:type="dxa"/>
          </w:tcPr>
          <w:p w14:paraId="4B39A9DC" w14:textId="0290DD90" w:rsidR="0085399A" w:rsidRDefault="0085399A" w:rsidP="0085399A">
            <w:pPr>
              <w:rPr>
                <w:rFonts w:cs="Times New Roman"/>
                <w:szCs w:val="20"/>
              </w:rPr>
            </w:pPr>
            <w:r>
              <w:rPr>
                <w:rFonts w:cs="Times New Roman"/>
                <w:szCs w:val="20"/>
              </w:rPr>
              <w:t>23</w:t>
            </w:r>
          </w:p>
        </w:tc>
        <w:tc>
          <w:tcPr>
            <w:tcW w:w="7752" w:type="dxa"/>
            <w:gridSpan w:val="2"/>
            <w:vMerge/>
            <w:shd w:val="clear" w:color="auto" w:fill="auto"/>
          </w:tcPr>
          <w:p w14:paraId="03FEC490" w14:textId="77777777" w:rsidR="0085399A" w:rsidRDefault="0085399A" w:rsidP="0085399A">
            <w:pPr>
              <w:rPr>
                <w:rFonts w:cs="Times New Roman"/>
                <w:szCs w:val="20"/>
              </w:rPr>
            </w:pPr>
          </w:p>
        </w:tc>
      </w:tr>
      <w:tr w:rsidR="0085399A" w:rsidRPr="004E2A2B" w14:paraId="7E26D4BB" w14:textId="77777777" w:rsidTr="004975B7">
        <w:tc>
          <w:tcPr>
            <w:tcW w:w="4202" w:type="dxa"/>
            <w:shd w:val="clear" w:color="auto" w:fill="auto"/>
          </w:tcPr>
          <w:p w14:paraId="0ECEA107" w14:textId="77777777" w:rsidR="0085399A" w:rsidRDefault="0085399A" w:rsidP="0085399A">
            <w:pPr>
              <w:pStyle w:val="Geenafstand"/>
              <w:rPr>
                <w:b/>
                <w:szCs w:val="20"/>
              </w:rPr>
            </w:pPr>
          </w:p>
        </w:tc>
        <w:tc>
          <w:tcPr>
            <w:tcW w:w="1366" w:type="dxa"/>
          </w:tcPr>
          <w:p w14:paraId="280448DC" w14:textId="64AB229A" w:rsidR="0085399A" w:rsidRDefault="0085399A" w:rsidP="0085399A">
            <w:pPr>
              <w:rPr>
                <w:rFonts w:cs="Times New Roman"/>
                <w:szCs w:val="20"/>
              </w:rPr>
            </w:pPr>
            <w:r>
              <w:rPr>
                <w:rFonts w:cs="Times New Roman"/>
                <w:szCs w:val="20"/>
              </w:rPr>
              <w:t>24</w:t>
            </w:r>
          </w:p>
        </w:tc>
        <w:tc>
          <w:tcPr>
            <w:tcW w:w="7752" w:type="dxa"/>
            <w:gridSpan w:val="2"/>
            <w:vMerge/>
            <w:shd w:val="clear" w:color="auto" w:fill="auto"/>
          </w:tcPr>
          <w:p w14:paraId="11658187" w14:textId="77777777" w:rsidR="0085399A" w:rsidRDefault="0085399A" w:rsidP="0085399A">
            <w:pPr>
              <w:rPr>
                <w:rFonts w:cs="Times New Roman"/>
                <w:szCs w:val="20"/>
              </w:rPr>
            </w:pPr>
          </w:p>
        </w:tc>
      </w:tr>
      <w:tr w:rsidR="0085399A" w:rsidRPr="004E2A2B" w14:paraId="05E44455" w14:textId="77777777" w:rsidTr="004975B7">
        <w:tc>
          <w:tcPr>
            <w:tcW w:w="4202" w:type="dxa"/>
            <w:shd w:val="clear" w:color="auto" w:fill="auto"/>
          </w:tcPr>
          <w:p w14:paraId="20E740D3" w14:textId="77777777" w:rsidR="0085399A" w:rsidRDefault="0085399A" w:rsidP="0085399A">
            <w:pPr>
              <w:pStyle w:val="Geenafstand"/>
              <w:rPr>
                <w:b/>
                <w:szCs w:val="20"/>
              </w:rPr>
            </w:pPr>
          </w:p>
        </w:tc>
        <w:tc>
          <w:tcPr>
            <w:tcW w:w="1366" w:type="dxa"/>
          </w:tcPr>
          <w:p w14:paraId="62AE9460" w14:textId="1EA032F3" w:rsidR="0085399A" w:rsidRDefault="0085399A" w:rsidP="0085399A">
            <w:pPr>
              <w:rPr>
                <w:rFonts w:cs="Times New Roman"/>
                <w:szCs w:val="20"/>
              </w:rPr>
            </w:pPr>
            <w:r>
              <w:rPr>
                <w:rFonts w:cs="Times New Roman"/>
                <w:szCs w:val="20"/>
              </w:rPr>
              <w:t>25</w:t>
            </w:r>
          </w:p>
        </w:tc>
        <w:tc>
          <w:tcPr>
            <w:tcW w:w="7752" w:type="dxa"/>
            <w:gridSpan w:val="2"/>
            <w:shd w:val="clear" w:color="auto" w:fill="auto"/>
          </w:tcPr>
          <w:p w14:paraId="4AA70E81" w14:textId="1E3304BE" w:rsidR="0085399A" w:rsidRDefault="0085399A" w:rsidP="0085399A">
            <w:pPr>
              <w:rPr>
                <w:rFonts w:cs="Times New Roman"/>
                <w:szCs w:val="20"/>
              </w:rPr>
            </w:pPr>
          </w:p>
        </w:tc>
      </w:tr>
      <w:tr w:rsidR="0085399A" w:rsidRPr="004E2A2B" w14:paraId="40318EFB" w14:textId="77777777" w:rsidTr="004975B7">
        <w:tc>
          <w:tcPr>
            <w:tcW w:w="4202" w:type="dxa"/>
            <w:shd w:val="clear" w:color="auto" w:fill="auto"/>
          </w:tcPr>
          <w:p w14:paraId="57F00548" w14:textId="77777777" w:rsidR="0085399A" w:rsidRDefault="0085399A" w:rsidP="0085399A">
            <w:pPr>
              <w:pStyle w:val="Geenafstand"/>
              <w:rPr>
                <w:b/>
                <w:szCs w:val="20"/>
              </w:rPr>
            </w:pPr>
          </w:p>
        </w:tc>
        <w:tc>
          <w:tcPr>
            <w:tcW w:w="1366" w:type="dxa"/>
          </w:tcPr>
          <w:p w14:paraId="2E0779DE" w14:textId="460B4686" w:rsidR="0085399A" w:rsidRDefault="0085399A" w:rsidP="0085399A">
            <w:pPr>
              <w:rPr>
                <w:rFonts w:cs="Times New Roman"/>
                <w:szCs w:val="20"/>
              </w:rPr>
            </w:pPr>
            <w:r>
              <w:rPr>
                <w:rFonts w:cs="Times New Roman"/>
                <w:szCs w:val="20"/>
              </w:rPr>
              <w:t>26</w:t>
            </w:r>
          </w:p>
        </w:tc>
        <w:tc>
          <w:tcPr>
            <w:tcW w:w="7752" w:type="dxa"/>
            <w:gridSpan w:val="2"/>
            <w:shd w:val="clear" w:color="auto" w:fill="auto"/>
          </w:tcPr>
          <w:p w14:paraId="6FDB03E6" w14:textId="1BE9DB50" w:rsidR="0085399A" w:rsidRDefault="0085399A" w:rsidP="0085399A">
            <w:pPr>
              <w:rPr>
                <w:rFonts w:cs="Times New Roman"/>
                <w:szCs w:val="20"/>
              </w:rPr>
            </w:pPr>
            <w:r>
              <w:rPr>
                <w:rFonts w:cs="Times New Roman"/>
                <w:szCs w:val="20"/>
              </w:rPr>
              <w:t xml:space="preserve">Herkansingen WPE en </w:t>
            </w:r>
            <w:proofErr w:type="spellStart"/>
            <w:r>
              <w:rPr>
                <w:rFonts w:cs="Times New Roman"/>
                <w:szCs w:val="20"/>
              </w:rPr>
              <w:t>PvB</w:t>
            </w:r>
            <w:proofErr w:type="spellEnd"/>
            <w:r w:rsidR="00A201B8">
              <w:rPr>
                <w:rFonts w:cs="Times New Roman"/>
                <w:szCs w:val="20"/>
              </w:rPr>
              <w:t xml:space="preserve"> en expositie nieuw plan </w:t>
            </w:r>
          </w:p>
        </w:tc>
      </w:tr>
      <w:tr w:rsidR="0085399A" w:rsidRPr="004E2A2B" w14:paraId="336A2845" w14:textId="77777777" w:rsidTr="004975B7">
        <w:tc>
          <w:tcPr>
            <w:tcW w:w="4202" w:type="dxa"/>
            <w:shd w:val="clear" w:color="auto" w:fill="auto"/>
          </w:tcPr>
          <w:p w14:paraId="7CF50F97" w14:textId="77777777" w:rsidR="0085399A" w:rsidRDefault="0085399A" w:rsidP="0085399A">
            <w:pPr>
              <w:pStyle w:val="Geenafstand"/>
              <w:rPr>
                <w:b/>
                <w:szCs w:val="20"/>
              </w:rPr>
            </w:pPr>
          </w:p>
        </w:tc>
        <w:tc>
          <w:tcPr>
            <w:tcW w:w="1366" w:type="dxa"/>
          </w:tcPr>
          <w:p w14:paraId="60640E10" w14:textId="62E243C8" w:rsidR="0085399A" w:rsidRDefault="0085399A" w:rsidP="0085399A">
            <w:pPr>
              <w:rPr>
                <w:rFonts w:cs="Times New Roman"/>
                <w:szCs w:val="20"/>
              </w:rPr>
            </w:pPr>
            <w:r>
              <w:rPr>
                <w:rFonts w:cs="Times New Roman"/>
                <w:szCs w:val="20"/>
              </w:rPr>
              <w:t>27</w:t>
            </w:r>
          </w:p>
        </w:tc>
        <w:tc>
          <w:tcPr>
            <w:tcW w:w="7752" w:type="dxa"/>
            <w:gridSpan w:val="2"/>
            <w:shd w:val="clear" w:color="auto" w:fill="auto"/>
          </w:tcPr>
          <w:p w14:paraId="797C5F8A" w14:textId="77777777" w:rsidR="0085399A" w:rsidRDefault="0085399A" w:rsidP="0085399A">
            <w:pPr>
              <w:rPr>
                <w:rFonts w:cs="Times New Roman"/>
                <w:szCs w:val="20"/>
              </w:rPr>
            </w:pPr>
          </w:p>
        </w:tc>
      </w:tr>
      <w:tr w:rsidR="0085399A" w:rsidRPr="004E2A2B" w14:paraId="3441CD7C" w14:textId="77777777" w:rsidTr="004975B7">
        <w:tc>
          <w:tcPr>
            <w:tcW w:w="4202" w:type="dxa"/>
            <w:shd w:val="clear" w:color="auto" w:fill="auto"/>
          </w:tcPr>
          <w:p w14:paraId="61E23159" w14:textId="77777777" w:rsidR="0085399A" w:rsidRDefault="0085399A" w:rsidP="0085399A">
            <w:pPr>
              <w:pStyle w:val="Geenafstand"/>
              <w:rPr>
                <w:b/>
                <w:szCs w:val="20"/>
              </w:rPr>
            </w:pPr>
          </w:p>
        </w:tc>
        <w:tc>
          <w:tcPr>
            <w:tcW w:w="1366" w:type="dxa"/>
          </w:tcPr>
          <w:p w14:paraId="3D8C04D1" w14:textId="2AAC7248" w:rsidR="0085399A" w:rsidRDefault="0085399A" w:rsidP="0085399A">
            <w:pPr>
              <w:rPr>
                <w:rFonts w:cs="Times New Roman"/>
                <w:szCs w:val="20"/>
              </w:rPr>
            </w:pPr>
            <w:r>
              <w:rPr>
                <w:rFonts w:cs="Times New Roman"/>
                <w:szCs w:val="20"/>
              </w:rPr>
              <w:t>28</w:t>
            </w:r>
          </w:p>
        </w:tc>
        <w:tc>
          <w:tcPr>
            <w:tcW w:w="7752" w:type="dxa"/>
            <w:gridSpan w:val="2"/>
            <w:shd w:val="clear" w:color="auto" w:fill="auto"/>
          </w:tcPr>
          <w:p w14:paraId="3FA190EE" w14:textId="213B3BA0" w:rsidR="0085399A" w:rsidRDefault="0085399A" w:rsidP="0085399A">
            <w:pPr>
              <w:rPr>
                <w:rFonts w:cs="Times New Roman"/>
                <w:szCs w:val="20"/>
              </w:rPr>
            </w:pPr>
            <w:r>
              <w:rPr>
                <w:rFonts w:cs="Times New Roman"/>
                <w:szCs w:val="20"/>
              </w:rPr>
              <w:t xml:space="preserve">Deze week diploma-uitreiking </w:t>
            </w:r>
          </w:p>
        </w:tc>
      </w:tr>
      <w:bookmarkEnd w:id="13"/>
    </w:tbl>
    <w:p w14:paraId="1D8799D7" w14:textId="77777777" w:rsidR="006772F8" w:rsidRDefault="006772F8" w:rsidP="00644135">
      <w:pPr>
        <w:spacing w:after="160" w:line="259" w:lineRule="auto"/>
        <w:rPr>
          <w:rFonts w:ascii="Calibri" w:eastAsia="Calibri" w:hAnsi="Calibri" w:cs="Times New Roman"/>
          <w:b/>
          <w:bCs/>
          <w:sz w:val="30"/>
          <w:szCs w:val="30"/>
          <w:lang w:eastAsia="en-US"/>
        </w:rPr>
      </w:pPr>
    </w:p>
    <w:p w14:paraId="175B2A76" w14:textId="77777777" w:rsidR="006772F8" w:rsidRDefault="006772F8" w:rsidP="00644135">
      <w:pPr>
        <w:spacing w:after="160" w:line="259" w:lineRule="auto"/>
        <w:rPr>
          <w:rFonts w:ascii="Calibri" w:eastAsia="Calibri" w:hAnsi="Calibri" w:cs="Times New Roman"/>
          <w:b/>
          <w:bCs/>
          <w:sz w:val="30"/>
          <w:szCs w:val="30"/>
          <w:lang w:eastAsia="en-US"/>
        </w:rPr>
      </w:pPr>
    </w:p>
    <w:p w14:paraId="4DF4CC03" w14:textId="77777777" w:rsidR="00543836" w:rsidRPr="009C164B" w:rsidRDefault="00543836" w:rsidP="00543836">
      <w:pPr>
        <w:rPr>
          <w:rFonts w:ascii="Calibri" w:eastAsia="Calibri" w:hAnsi="Calibri" w:cs="Times New Roman"/>
          <w:b/>
          <w:bCs/>
          <w:sz w:val="30"/>
          <w:szCs w:val="30"/>
        </w:rPr>
      </w:pPr>
      <w:r>
        <w:rPr>
          <w:rFonts w:ascii="Calibri" w:eastAsia="Calibri" w:hAnsi="Calibri" w:cs="Times New Roman"/>
          <w:b/>
          <w:bCs/>
          <w:sz w:val="30"/>
          <w:szCs w:val="30"/>
        </w:rPr>
        <w:lastRenderedPageBreak/>
        <w:t xml:space="preserve">IBS PAZ </w:t>
      </w:r>
      <w:r w:rsidRPr="009C164B">
        <w:rPr>
          <w:rFonts w:ascii="Calibri" w:eastAsia="Calibri" w:hAnsi="Calibri" w:cs="Times New Roman"/>
          <w:b/>
          <w:bCs/>
          <w:sz w:val="30"/>
          <w:szCs w:val="30"/>
        </w:rPr>
        <w:t xml:space="preserve">planning BG43  </w:t>
      </w:r>
    </w:p>
    <w:p w14:paraId="434363D5" w14:textId="77777777" w:rsidR="00543836" w:rsidRPr="009C164B" w:rsidRDefault="00543836" w:rsidP="00543836">
      <w:pPr>
        <w:rPr>
          <w:rFonts w:ascii="Calibri" w:eastAsia="Calibri" w:hAnsi="Calibri" w:cs="Times New Roman"/>
          <w:b/>
          <w:bCs/>
          <w:sz w:val="24"/>
        </w:rPr>
      </w:pPr>
      <w:r w:rsidRPr="009C164B">
        <w:rPr>
          <w:rFonts w:ascii="Calibri" w:eastAsia="Calibri" w:hAnsi="Calibri" w:cs="Times New Roman"/>
          <w:b/>
          <w:bCs/>
          <w:sz w:val="24"/>
        </w:rPr>
        <w:t>Betrokken docenten BG43 (periode 2)</w:t>
      </w:r>
    </w:p>
    <w:p w14:paraId="0B59CCEE" w14:textId="08334A9A" w:rsidR="00543836" w:rsidRPr="009C164B" w:rsidRDefault="00543836" w:rsidP="00543836">
      <w:pPr>
        <w:numPr>
          <w:ilvl w:val="0"/>
          <w:numId w:val="44"/>
        </w:numPr>
        <w:contextualSpacing/>
        <w:rPr>
          <w:rFonts w:ascii="Calibri" w:eastAsia="Calibri" w:hAnsi="Calibri" w:cs="Times New Roman"/>
          <w:sz w:val="24"/>
        </w:rPr>
      </w:pPr>
      <w:r w:rsidRPr="009C164B">
        <w:rPr>
          <w:rFonts w:ascii="Calibri" w:eastAsia="Calibri" w:hAnsi="Calibri" w:cs="Times New Roman"/>
          <w:sz w:val="24"/>
        </w:rPr>
        <w:t xml:space="preserve">TEU </w:t>
      </w:r>
      <w:r w:rsidR="00F32426">
        <w:rPr>
          <w:rFonts w:ascii="Calibri" w:eastAsia="Calibri" w:hAnsi="Calibri" w:cs="Times New Roman"/>
          <w:sz w:val="24"/>
        </w:rPr>
        <w:t xml:space="preserve">(Ruud Teutelink) </w:t>
      </w:r>
      <w:r w:rsidRPr="009C164B">
        <w:rPr>
          <w:rFonts w:ascii="Calibri" w:eastAsia="Calibri" w:hAnsi="Calibri" w:cs="Times New Roman"/>
          <w:sz w:val="24"/>
        </w:rPr>
        <w:t>dinsdag 2, vrijdag 3</w:t>
      </w:r>
    </w:p>
    <w:p w14:paraId="0F17852E" w14:textId="2FD3EEF3" w:rsidR="00543836" w:rsidRPr="009C164B" w:rsidRDefault="00543836" w:rsidP="00543836">
      <w:pPr>
        <w:numPr>
          <w:ilvl w:val="0"/>
          <w:numId w:val="44"/>
        </w:numPr>
        <w:contextualSpacing/>
        <w:rPr>
          <w:rFonts w:ascii="Calibri" w:eastAsia="Calibri" w:hAnsi="Calibri" w:cs="Times New Roman"/>
          <w:sz w:val="24"/>
        </w:rPr>
      </w:pPr>
      <w:r w:rsidRPr="009C164B">
        <w:rPr>
          <w:rFonts w:ascii="Calibri" w:eastAsia="Calibri" w:hAnsi="Calibri" w:cs="Times New Roman"/>
          <w:sz w:val="24"/>
        </w:rPr>
        <w:t xml:space="preserve">OTD </w:t>
      </w:r>
      <w:r w:rsidR="00F32426">
        <w:rPr>
          <w:rFonts w:ascii="Calibri" w:eastAsia="Calibri" w:hAnsi="Calibri" w:cs="Times New Roman"/>
          <w:sz w:val="24"/>
        </w:rPr>
        <w:t xml:space="preserve">(Coby van Otterdijk) </w:t>
      </w:r>
      <w:r w:rsidRPr="009C164B">
        <w:rPr>
          <w:rFonts w:ascii="Calibri" w:eastAsia="Calibri" w:hAnsi="Calibri" w:cs="Times New Roman"/>
          <w:sz w:val="24"/>
        </w:rPr>
        <w:t>dinsdag 3, woensdag 2, 3 praktijk op vrijdag</w:t>
      </w:r>
    </w:p>
    <w:p w14:paraId="145CEA77" w14:textId="1F1AA310" w:rsidR="00543836" w:rsidRPr="009C164B" w:rsidRDefault="00543836" w:rsidP="00543836">
      <w:pPr>
        <w:numPr>
          <w:ilvl w:val="0"/>
          <w:numId w:val="44"/>
        </w:numPr>
        <w:contextualSpacing/>
        <w:rPr>
          <w:rFonts w:ascii="Calibri" w:eastAsia="Calibri" w:hAnsi="Calibri" w:cs="Times New Roman"/>
          <w:b/>
          <w:bCs/>
          <w:sz w:val="24"/>
        </w:rPr>
      </w:pPr>
      <w:r w:rsidRPr="009C164B">
        <w:rPr>
          <w:rFonts w:ascii="Calibri" w:eastAsia="Calibri" w:hAnsi="Calibri" w:cs="Times New Roman"/>
          <w:sz w:val="24"/>
        </w:rPr>
        <w:t xml:space="preserve">VMS </w:t>
      </w:r>
      <w:r w:rsidR="00F32426">
        <w:rPr>
          <w:rFonts w:ascii="Calibri" w:eastAsia="Calibri" w:hAnsi="Calibri" w:cs="Times New Roman"/>
          <w:sz w:val="24"/>
        </w:rPr>
        <w:t xml:space="preserve">(Elfi Voermans) </w:t>
      </w:r>
      <w:r w:rsidRPr="009C164B">
        <w:rPr>
          <w:rFonts w:ascii="Calibri" w:eastAsia="Calibri" w:hAnsi="Calibri" w:cs="Times New Roman"/>
          <w:sz w:val="24"/>
        </w:rPr>
        <w:t>maandag 2 woensdag 2</w:t>
      </w:r>
    </w:p>
    <w:p w14:paraId="4B9B85E9" w14:textId="0FF528DB" w:rsidR="00543836" w:rsidRPr="009C164B" w:rsidRDefault="00543836" w:rsidP="00543836">
      <w:pPr>
        <w:numPr>
          <w:ilvl w:val="0"/>
          <w:numId w:val="44"/>
        </w:numPr>
        <w:contextualSpacing/>
        <w:rPr>
          <w:rFonts w:ascii="Calibri" w:eastAsia="Calibri" w:hAnsi="Calibri" w:cs="Times New Roman"/>
          <w:sz w:val="24"/>
        </w:rPr>
      </w:pPr>
      <w:r w:rsidRPr="009C164B">
        <w:rPr>
          <w:rFonts w:ascii="Calibri" w:eastAsia="Calibri" w:hAnsi="Calibri" w:cs="Times New Roman"/>
          <w:sz w:val="24"/>
        </w:rPr>
        <w:t xml:space="preserve">MWW </w:t>
      </w:r>
      <w:r w:rsidR="00E35C3D">
        <w:rPr>
          <w:rFonts w:ascii="Calibri" w:eastAsia="Calibri" w:hAnsi="Calibri" w:cs="Times New Roman"/>
          <w:sz w:val="24"/>
        </w:rPr>
        <w:t xml:space="preserve">(Maryam </w:t>
      </w:r>
      <w:r w:rsidR="00F32426">
        <w:rPr>
          <w:rFonts w:ascii="Calibri" w:eastAsia="Calibri" w:hAnsi="Calibri" w:cs="Times New Roman"/>
          <w:sz w:val="24"/>
        </w:rPr>
        <w:t xml:space="preserve">van der Meer) </w:t>
      </w:r>
      <w:r w:rsidRPr="009C164B">
        <w:rPr>
          <w:rFonts w:ascii="Calibri" w:eastAsia="Calibri" w:hAnsi="Calibri" w:cs="Times New Roman"/>
          <w:sz w:val="24"/>
        </w:rPr>
        <w:t>dinsdag 1 (economie)</w:t>
      </w:r>
    </w:p>
    <w:p w14:paraId="286D1BB4" w14:textId="23948C91" w:rsidR="00543836" w:rsidRPr="009C164B" w:rsidRDefault="00543836" w:rsidP="00543836">
      <w:pPr>
        <w:numPr>
          <w:ilvl w:val="0"/>
          <w:numId w:val="44"/>
        </w:numPr>
        <w:contextualSpacing/>
        <w:rPr>
          <w:rFonts w:ascii="Calibri" w:eastAsia="Calibri" w:hAnsi="Calibri" w:cs="Times New Roman"/>
          <w:sz w:val="24"/>
        </w:rPr>
      </w:pPr>
      <w:r w:rsidRPr="009C164B">
        <w:rPr>
          <w:rFonts w:ascii="Calibri" w:eastAsia="Calibri" w:hAnsi="Calibri" w:cs="Times New Roman"/>
          <w:sz w:val="24"/>
        </w:rPr>
        <w:t xml:space="preserve">MGW </w:t>
      </w:r>
      <w:r w:rsidR="00F32426">
        <w:rPr>
          <w:rFonts w:ascii="Calibri" w:eastAsia="Calibri" w:hAnsi="Calibri" w:cs="Times New Roman"/>
          <w:sz w:val="24"/>
        </w:rPr>
        <w:t xml:space="preserve">(Margot van de Wijdeven) </w:t>
      </w:r>
      <w:r w:rsidRPr="009C164B">
        <w:rPr>
          <w:rFonts w:ascii="Calibri" w:eastAsia="Calibri" w:hAnsi="Calibri" w:cs="Times New Roman"/>
          <w:sz w:val="24"/>
        </w:rPr>
        <w:t>maandag 1  (Engels)</w:t>
      </w:r>
    </w:p>
    <w:p w14:paraId="7CCC9CFB" w14:textId="77777777" w:rsidR="00543836" w:rsidRPr="009C164B" w:rsidRDefault="00543836" w:rsidP="00543836">
      <w:pPr>
        <w:ind w:left="360"/>
        <w:contextualSpacing/>
        <w:rPr>
          <w:rFonts w:ascii="Calibri" w:eastAsia="Calibri" w:hAnsi="Calibri" w:cs="Times New Roman"/>
          <w:sz w:val="24"/>
        </w:rPr>
      </w:pPr>
    </w:p>
    <w:tbl>
      <w:tblPr>
        <w:tblStyle w:val="Tabelraster3"/>
        <w:tblW w:w="0" w:type="auto"/>
        <w:tblLook w:val="04A0" w:firstRow="1" w:lastRow="0" w:firstColumn="1" w:lastColumn="0" w:noHBand="0" w:noVBand="1"/>
      </w:tblPr>
      <w:tblGrid>
        <w:gridCol w:w="768"/>
        <w:gridCol w:w="959"/>
        <w:gridCol w:w="2325"/>
        <w:gridCol w:w="2098"/>
        <w:gridCol w:w="2336"/>
        <w:gridCol w:w="2648"/>
        <w:gridCol w:w="1860"/>
      </w:tblGrid>
      <w:tr w:rsidR="00543836" w:rsidRPr="009C164B" w14:paraId="5F894033" w14:textId="77777777" w:rsidTr="000811E7">
        <w:tc>
          <w:tcPr>
            <w:tcW w:w="730" w:type="dxa"/>
          </w:tcPr>
          <w:p w14:paraId="50AF4C28" w14:textId="77777777" w:rsidR="00543836" w:rsidRPr="009C164B" w:rsidRDefault="00543836" w:rsidP="000811E7">
            <w:r w:rsidRPr="009C164B">
              <w:t>Week</w:t>
            </w:r>
          </w:p>
        </w:tc>
        <w:tc>
          <w:tcPr>
            <w:tcW w:w="906" w:type="dxa"/>
          </w:tcPr>
          <w:p w14:paraId="700987D9" w14:textId="77777777" w:rsidR="00543836" w:rsidRPr="009C164B" w:rsidRDefault="00543836" w:rsidP="000811E7">
            <w:r w:rsidRPr="009C164B">
              <w:t>Periode</w:t>
            </w:r>
          </w:p>
        </w:tc>
        <w:tc>
          <w:tcPr>
            <w:tcW w:w="2200" w:type="dxa"/>
          </w:tcPr>
          <w:p w14:paraId="38AD908F" w14:textId="77777777" w:rsidR="00543836" w:rsidRPr="009C164B" w:rsidRDefault="00543836" w:rsidP="000811E7">
            <w:r w:rsidRPr="009C164B">
              <w:t>algemeen</w:t>
            </w:r>
          </w:p>
        </w:tc>
        <w:tc>
          <w:tcPr>
            <w:tcW w:w="1996" w:type="dxa"/>
          </w:tcPr>
          <w:p w14:paraId="758F9A2F" w14:textId="77777777" w:rsidR="00543836" w:rsidRPr="009C164B" w:rsidRDefault="00543836" w:rsidP="000811E7">
            <w:proofErr w:type="spellStart"/>
            <w:r w:rsidRPr="009C164B">
              <w:t>otd</w:t>
            </w:r>
            <w:proofErr w:type="spellEnd"/>
          </w:p>
        </w:tc>
        <w:tc>
          <w:tcPr>
            <w:tcW w:w="2185" w:type="dxa"/>
          </w:tcPr>
          <w:p w14:paraId="211AEDEB" w14:textId="77777777" w:rsidR="00543836" w:rsidRPr="009C164B" w:rsidRDefault="00543836" w:rsidP="000811E7">
            <w:proofErr w:type="spellStart"/>
            <w:r w:rsidRPr="009C164B">
              <w:t>teu</w:t>
            </w:r>
            <w:proofErr w:type="spellEnd"/>
          </w:p>
        </w:tc>
        <w:tc>
          <w:tcPr>
            <w:tcW w:w="3275" w:type="dxa"/>
          </w:tcPr>
          <w:p w14:paraId="21261921" w14:textId="77777777" w:rsidR="00543836" w:rsidRPr="009C164B" w:rsidRDefault="00543836" w:rsidP="000811E7">
            <w:proofErr w:type="spellStart"/>
            <w:r w:rsidRPr="009C164B">
              <w:t>vms</w:t>
            </w:r>
            <w:proofErr w:type="spellEnd"/>
          </w:p>
        </w:tc>
        <w:tc>
          <w:tcPr>
            <w:tcW w:w="1702" w:type="dxa"/>
          </w:tcPr>
          <w:p w14:paraId="4D9EC8C6" w14:textId="77777777" w:rsidR="00543836" w:rsidRPr="009C164B" w:rsidRDefault="00543836" w:rsidP="000811E7">
            <w:proofErr w:type="spellStart"/>
            <w:r w:rsidRPr="009C164B">
              <w:t>mww</w:t>
            </w:r>
            <w:proofErr w:type="spellEnd"/>
          </w:p>
        </w:tc>
      </w:tr>
      <w:tr w:rsidR="00543836" w:rsidRPr="009C164B" w14:paraId="248002BE" w14:textId="77777777" w:rsidTr="000811E7">
        <w:tc>
          <w:tcPr>
            <w:tcW w:w="730" w:type="dxa"/>
          </w:tcPr>
          <w:p w14:paraId="2F70D06D" w14:textId="77777777" w:rsidR="00543836" w:rsidRPr="009C164B" w:rsidRDefault="00543836" w:rsidP="000811E7">
            <w:r w:rsidRPr="009C164B">
              <w:t>35</w:t>
            </w:r>
          </w:p>
        </w:tc>
        <w:tc>
          <w:tcPr>
            <w:tcW w:w="906" w:type="dxa"/>
            <w:vMerge w:val="restart"/>
          </w:tcPr>
          <w:p w14:paraId="15F8AEA8" w14:textId="77777777" w:rsidR="00543836" w:rsidRPr="009C164B" w:rsidRDefault="00543836" w:rsidP="000811E7">
            <w:r w:rsidRPr="009C164B">
              <w:t>1</w:t>
            </w:r>
          </w:p>
        </w:tc>
        <w:tc>
          <w:tcPr>
            <w:tcW w:w="2200" w:type="dxa"/>
            <w:shd w:val="clear" w:color="auto" w:fill="92D050"/>
          </w:tcPr>
          <w:p w14:paraId="00511A55" w14:textId="77777777" w:rsidR="00543836" w:rsidRPr="009C164B" w:rsidRDefault="00543836" w:rsidP="000811E7"/>
        </w:tc>
        <w:tc>
          <w:tcPr>
            <w:tcW w:w="1996" w:type="dxa"/>
            <w:shd w:val="clear" w:color="auto" w:fill="92D050"/>
          </w:tcPr>
          <w:p w14:paraId="426BE44E" w14:textId="77777777" w:rsidR="00543836" w:rsidRPr="009C164B" w:rsidRDefault="00543836" w:rsidP="000811E7">
            <w:r w:rsidRPr="009C164B">
              <w:t>OTD instructie BPV</w:t>
            </w:r>
          </w:p>
        </w:tc>
        <w:tc>
          <w:tcPr>
            <w:tcW w:w="2185" w:type="dxa"/>
            <w:shd w:val="clear" w:color="auto" w:fill="92D050"/>
          </w:tcPr>
          <w:p w14:paraId="40224B5F" w14:textId="77777777" w:rsidR="00543836" w:rsidRPr="009C164B" w:rsidRDefault="00543836" w:rsidP="000811E7"/>
        </w:tc>
        <w:tc>
          <w:tcPr>
            <w:tcW w:w="3275" w:type="dxa"/>
            <w:shd w:val="clear" w:color="auto" w:fill="92D050"/>
          </w:tcPr>
          <w:p w14:paraId="7EB244DD" w14:textId="77777777" w:rsidR="00543836" w:rsidRPr="009C164B" w:rsidRDefault="00543836" w:rsidP="000811E7"/>
        </w:tc>
        <w:tc>
          <w:tcPr>
            <w:tcW w:w="1702" w:type="dxa"/>
            <w:shd w:val="clear" w:color="auto" w:fill="92D050"/>
          </w:tcPr>
          <w:p w14:paraId="1808CBD2" w14:textId="77777777" w:rsidR="00543836" w:rsidRPr="009C164B" w:rsidRDefault="00543836" w:rsidP="000811E7"/>
        </w:tc>
      </w:tr>
      <w:tr w:rsidR="00543836" w:rsidRPr="009C164B" w14:paraId="1ED8E8DE" w14:textId="77777777" w:rsidTr="000811E7">
        <w:tc>
          <w:tcPr>
            <w:tcW w:w="730" w:type="dxa"/>
          </w:tcPr>
          <w:p w14:paraId="5DF6097D" w14:textId="77777777" w:rsidR="00543836" w:rsidRPr="009C164B" w:rsidRDefault="00543836" w:rsidP="000811E7">
            <w:r w:rsidRPr="009C164B">
              <w:t>36</w:t>
            </w:r>
          </w:p>
        </w:tc>
        <w:tc>
          <w:tcPr>
            <w:tcW w:w="906" w:type="dxa"/>
            <w:vMerge/>
          </w:tcPr>
          <w:p w14:paraId="42D6F1C7" w14:textId="77777777" w:rsidR="00543836" w:rsidRPr="009C164B" w:rsidRDefault="00543836" w:rsidP="000811E7"/>
        </w:tc>
        <w:tc>
          <w:tcPr>
            <w:tcW w:w="2200" w:type="dxa"/>
            <w:shd w:val="clear" w:color="auto" w:fill="92D050"/>
          </w:tcPr>
          <w:p w14:paraId="4B063250" w14:textId="77777777" w:rsidR="00543836" w:rsidRPr="009C164B" w:rsidRDefault="00543836" w:rsidP="000811E7"/>
        </w:tc>
        <w:tc>
          <w:tcPr>
            <w:tcW w:w="1996" w:type="dxa"/>
            <w:shd w:val="clear" w:color="auto" w:fill="92D050"/>
          </w:tcPr>
          <w:p w14:paraId="47C50ACB" w14:textId="77777777" w:rsidR="00543836" w:rsidRPr="009C164B" w:rsidRDefault="00543836" w:rsidP="000811E7"/>
        </w:tc>
        <w:tc>
          <w:tcPr>
            <w:tcW w:w="2185" w:type="dxa"/>
            <w:shd w:val="clear" w:color="auto" w:fill="92D050"/>
          </w:tcPr>
          <w:p w14:paraId="6D3BDE84" w14:textId="77777777" w:rsidR="00543836" w:rsidRPr="009C164B" w:rsidRDefault="00543836" w:rsidP="000811E7"/>
        </w:tc>
        <w:tc>
          <w:tcPr>
            <w:tcW w:w="3275" w:type="dxa"/>
            <w:shd w:val="clear" w:color="auto" w:fill="92D050"/>
          </w:tcPr>
          <w:p w14:paraId="2CD466D0" w14:textId="77777777" w:rsidR="00543836" w:rsidRPr="009C164B" w:rsidRDefault="00543836" w:rsidP="000811E7"/>
        </w:tc>
        <w:tc>
          <w:tcPr>
            <w:tcW w:w="1702" w:type="dxa"/>
            <w:shd w:val="clear" w:color="auto" w:fill="92D050"/>
          </w:tcPr>
          <w:p w14:paraId="6B7912F3" w14:textId="77777777" w:rsidR="00543836" w:rsidRPr="009C164B" w:rsidRDefault="00543836" w:rsidP="000811E7"/>
        </w:tc>
      </w:tr>
      <w:tr w:rsidR="00543836" w:rsidRPr="009C164B" w14:paraId="55B7452E" w14:textId="77777777" w:rsidTr="000811E7">
        <w:tc>
          <w:tcPr>
            <w:tcW w:w="730" w:type="dxa"/>
          </w:tcPr>
          <w:p w14:paraId="026A5868" w14:textId="77777777" w:rsidR="00543836" w:rsidRPr="009C164B" w:rsidRDefault="00543836" w:rsidP="000811E7">
            <w:r w:rsidRPr="009C164B">
              <w:t>37</w:t>
            </w:r>
          </w:p>
        </w:tc>
        <w:tc>
          <w:tcPr>
            <w:tcW w:w="906" w:type="dxa"/>
            <w:vMerge/>
          </w:tcPr>
          <w:p w14:paraId="44CE3365" w14:textId="77777777" w:rsidR="00543836" w:rsidRPr="009C164B" w:rsidRDefault="00543836" w:rsidP="000811E7"/>
        </w:tc>
        <w:tc>
          <w:tcPr>
            <w:tcW w:w="2200" w:type="dxa"/>
            <w:shd w:val="clear" w:color="auto" w:fill="92D050"/>
          </w:tcPr>
          <w:p w14:paraId="35968A94" w14:textId="77777777" w:rsidR="00543836" w:rsidRPr="009C164B" w:rsidRDefault="00543836" w:rsidP="000811E7"/>
        </w:tc>
        <w:tc>
          <w:tcPr>
            <w:tcW w:w="1996" w:type="dxa"/>
            <w:shd w:val="clear" w:color="auto" w:fill="92D050"/>
          </w:tcPr>
          <w:p w14:paraId="6B4F14EC" w14:textId="77777777" w:rsidR="00543836" w:rsidRPr="009C164B" w:rsidRDefault="00543836" w:rsidP="000811E7"/>
        </w:tc>
        <w:tc>
          <w:tcPr>
            <w:tcW w:w="2185" w:type="dxa"/>
            <w:shd w:val="clear" w:color="auto" w:fill="92D050"/>
          </w:tcPr>
          <w:p w14:paraId="53E294AC" w14:textId="77777777" w:rsidR="00543836" w:rsidRPr="009C164B" w:rsidRDefault="00543836" w:rsidP="000811E7"/>
        </w:tc>
        <w:tc>
          <w:tcPr>
            <w:tcW w:w="3275" w:type="dxa"/>
            <w:shd w:val="clear" w:color="auto" w:fill="92D050"/>
          </w:tcPr>
          <w:p w14:paraId="366E7CE7" w14:textId="77777777" w:rsidR="00543836" w:rsidRPr="009C164B" w:rsidRDefault="00543836" w:rsidP="000811E7"/>
        </w:tc>
        <w:tc>
          <w:tcPr>
            <w:tcW w:w="1702" w:type="dxa"/>
            <w:shd w:val="clear" w:color="auto" w:fill="92D050"/>
          </w:tcPr>
          <w:p w14:paraId="47BA6B68" w14:textId="77777777" w:rsidR="00543836" w:rsidRPr="009C164B" w:rsidRDefault="00543836" w:rsidP="000811E7"/>
        </w:tc>
      </w:tr>
      <w:tr w:rsidR="00543836" w:rsidRPr="009C164B" w14:paraId="68413E0A" w14:textId="77777777" w:rsidTr="000811E7">
        <w:tc>
          <w:tcPr>
            <w:tcW w:w="730" w:type="dxa"/>
          </w:tcPr>
          <w:p w14:paraId="72E5CBBA" w14:textId="77777777" w:rsidR="00543836" w:rsidRPr="009C164B" w:rsidRDefault="00543836" w:rsidP="000811E7">
            <w:r w:rsidRPr="009C164B">
              <w:t>38</w:t>
            </w:r>
          </w:p>
        </w:tc>
        <w:tc>
          <w:tcPr>
            <w:tcW w:w="906" w:type="dxa"/>
            <w:vMerge/>
          </w:tcPr>
          <w:p w14:paraId="74C58C7D" w14:textId="77777777" w:rsidR="00543836" w:rsidRPr="009C164B" w:rsidRDefault="00543836" w:rsidP="000811E7"/>
        </w:tc>
        <w:tc>
          <w:tcPr>
            <w:tcW w:w="2200" w:type="dxa"/>
            <w:shd w:val="clear" w:color="auto" w:fill="92D050"/>
          </w:tcPr>
          <w:p w14:paraId="59AB833B" w14:textId="77777777" w:rsidR="00543836" w:rsidRPr="009C164B" w:rsidRDefault="00543836" w:rsidP="000811E7"/>
        </w:tc>
        <w:tc>
          <w:tcPr>
            <w:tcW w:w="1996" w:type="dxa"/>
            <w:shd w:val="clear" w:color="auto" w:fill="92D050"/>
          </w:tcPr>
          <w:p w14:paraId="23D656F6" w14:textId="77777777" w:rsidR="00543836" w:rsidRPr="009C164B" w:rsidRDefault="00543836" w:rsidP="000811E7"/>
        </w:tc>
        <w:tc>
          <w:tcPr>
            <w:tcW w:w="2185" w:type="dxa"/>
            <w:shd w:val="clear" w:color="auto" w:fill="92D050"/>
          </w:tcPr>
          <w:p w14:paraId="70D2DDC0" w14:textId="77777777" w:rsidR="00543836" w:rsidRPr="009C164B" w:rsidRDefault="00543836" w:rsidP="000811E7"/>
        </w:tc>
        <w:tc>
          <w:tcPr>
            <w:tcW w:w="3275" w:type="dxa"/>
            <w:shd w:val="clear" w:color="auto" w:fill="92D050"/>
          </w:tcPr>
          <w:p w14:paraId="64920C67" w14:textId="77777777" w:rsidR="00543836" w:rsidRPr="009C164B" w:rsidRDefault="00543836" w:rsidP="000811E7"/>
        </w:tc>
        <w:tc>
          <w:tcPr>
            <w:tcW w:w="1702" w:type="dxa"/>
            <w:shd w:val="clear" w:color="auto" w:fill="92D050"/>
          </w:tcPr>
          <w:p w14:paraId="51F2BCC9" w14:textId="77777777" w:rsidR="00543836" w:rsidRPr="009C164B" w:rsidRDefault="00543836" w:rsidP="000811E7"/>
        </w:tc>
      </w:tr>
      <w:tr w:rsidR="00543836" w:rsidRPr="009C164B" w14:paraId="7CA7032E" w14:textId="77777777" w:rsidTr="000811E7">
        <w:tc>
          <w:tcPr>
            <w:tcW w:w="730" w:type="dxa"/>
          </w:tcPr>
          <w:p w14:paraId="29F5E95D" w14:textId="77777777" w:rsidR="00543836" w:rsidRPr="009C164B" w:rsidRDefault="00543836" w:rsidP="000811E7">
            <w:r w:rsidRPr="009C164B">
              <w:t>39</w:t>
            </w:r>
          </w:p>
        </w:tc>
        <w:tc>
          <w:tcPr>
            <w:tcW w:w="906" w:type="dxa"/>
            <w:vMerge/>
          </w:tcPr>
          <w:p w14:paraId="5A06658E" w14:textId="77777777" w:rsidR="00543836" w:rsidRPr="009C164B" w:rsidRDefault="00543836" w:rsidP="000811E7"/>
        </w:tc>
        <w:tc>
          <w:tcPr>
            <w:tcW w:w="2200" w:type="dxa"/>
            <w:shd w:val="clear" w:color="auto" w:fill="92D050"/>
          </w:tcPr>
          <w:p w14:paraId="4272F172" w14:textId="77777777" w:rsidR="00543836" w:rsidRPr="009C164B" w:rsidRDefault="00543836" w:rsidP="000811E7"/>
        </w:tc>
        <w:tc>
          <w:tcPr>
            <w:tcW w:w="1996" w:type="dxa"/>
            <w:shd w:val="clear" w:color="auto" w:fill="92D050"/>
          </w:tcPr>
          <w:p w14:paraId="4EA57BBA" w14:textId="77777777" w:rsidR="00543836" w:rsidRPr="009C164B" w:rsidRDefault="00543836" w:rsidP="000811E7"/>
        </w:tc>
        <w:tc>
          <w:tcPr>
            <w:tcW w:w="2185" w:type="dxa"/>
            <w:shd w:val="clear" w:color="auto" w:fill="92D050"/>
          </w:tcPr>
          <w:p w14:paraId="3D887C31" w14:textId="77777777" w:rsidR="00543836" w:rsidRPr="009C164B" w:rsidRDefault="00543836" w:rsidP="000811E7"/>
        </w:tc>
        <w:tc>
          <w:tcPr>
            <w:tcW w:w="3275" w:type="dxa"/>
            <w:shd w:val="clear" w:color="auto" w:fill="92D050"/>
          </w:tcPr>
          <w:p w14:paraId="381133AD" w14:textId="77777777" w:rsidR="00543836" w:rsidRPr="009C164B" w:rsidRDefault="00543836" w:rsidP="000811E7"/>
        </w:tc>
        <w:tc>
          <w:tcPr>
            <w:tcW w:w="1702" w:type="dxa"/>
            <w:shd w:val="clear" w:color="auto" w:fill="92D050"/>
          </w:tcPr>
          <w:p w14:paraId="06F83F74" w14:textId="77777777" w:rsidR="00543836" w:rsidRPr="009C164B" w:rsidRDefault="00543836" w:rsidP="000811E7"/>
        </w:tc>
      </w:tr>
      <w:tr w:rsidR="00543836" w:rsidRPr="009C164B" w14:paraId="2BFFC171" w14:textId="77777777" w:rsidTr="000811E7">
        <w:tc>
          <w:tcPr>
            <w:tcW w:w="730" w:type="dxa"/>
          </w:tcPr>
          <w:p w14:paraId="2E31E4D6" w14:textId="77777777" w:rsidR="00543836" w:rsidRPr="009C164B" w:rsidRDefault="00543836" w:rsidP="000811E7">
            <w:r w:rsidRPr="009C164B">
              <w:t>40</w:t>
            </w:r>
          </w:p>
        </w:tc>
        <w:tc>
          <w:tcPr>
            <w:tcW w:w="906" w:type="dxa"/>
            <w:vMerge/>
          </w:tcPr>
          <w:p w14:paraId="4B24B996" w14:textId="77777777" w:rsidR="00543836" w:rsidRPr="009C164B" w:rsidRDefault="00543836" w:rsidP="000811E7"/>
        </w:tc>
        <w:tc>
          <w:tcPr>
            <w:tcW w:w="2200" w:type="dxa"/>
            <w:shd w:val="clear" w:color="auto" w:fill="92D050"/>
          </w:tcPr>
          <w:p w14:paraId="5AF09325" w14:textId="77777777" w:rsidR="00543836" w:rsidRPr="009C164B" w:rsidRDefault="00543836" w:rsidP="000811E7"/>
        </w:tc>
        <w:tc>
          <w:tcPr>
            <w:tcW w:w="1996" w:type="dxa"/>
            <w:shd w:val="clear" w:color="auto" w:fill="92D050"/>
          </w:tcPr>
          <w:p w14:paraId="5A49E29C" w14:textId="77777777" w:rsidR="00543836" w:rsidRPr="009C164B" w:rsidRDefault="00543836" w:rsidP="000811E7">
            <w:r w:rsidRPr="009C164B">
              <w:t xml:space="preserve">Uitleg PAZ groepsvorming, projecten </w:t>
            </w:r>
          </w:p>
        </w:tc>
        <w:tc>
          <w:tcPr>
            <w:tcW w:w="2185" w:type="dxa"/>
            <w:shd w:val="clear" w:color="auto" w:fill="92D050"/>
          </w:tcPr>
          <w:p w14:paraId="5F87514A" w14:textId="77777777" w:rsidR="00543836" w:rsidRPr="009C164B" w:rsidRDefault="00543836" w:rsidP="000811E7"/>
        </w:tc>
        <w:tc>
          <w:tcPr>
            <w:tcW w:w="3275" w:type="dxa"/>
            <w:shd w:val="clear" w:color="auto" w:fill="92D050"/>
          </w:tcPr>
          <w:p w14:paraId="65465CD2" w14:textId="77777777" w:rsidR="00543836" w:rsidRPr="009C164B" w:rsidRDefault="00543836" w:rsidP="000811E7"/>
        </w:tc>
        <w:tc>
          <w:tcPr>
            <w:tcW w:w="1702" w:type="dxa"/>
            <w:shd w:val="clear" w:color="auto" w:fill="92D050"/>
          </w:tcPr>
          <w:p w14:paraId="5763D56E" w14:textId="77777777" w:rsidR="00543836" w:rsidRPr="009C164B" w:rsidRDefault="00543836" w:rsidP="000811E7"/>
        </w:tc>
      </w:tr>
      <w:tr w:rsidR="00543836" w:rsidRPr="009C164B" w14:paraId="3FE62AA4" w14:textId="77777777" w:rsidTr="000811E7">
        <w:tc>
          <w:tcPr>
            <w:tcW w:w="730" w:type="dxa"/>
          </w:tcPr>
          <w:p w14:paraId="0DACD5C9" w14:textId="77777777" w:rsidR="00543836" w:rsidRPr="009C164B" w:rsidRDefault="00543836" w:rsidP="000811E7">
            <w:r w:rsidRPr="009C164B">
              <w:t>41</w:t>
            </w:r>
          </w:p>
        </w:tc>
        <w:tc>
          <w:tcPr>
            <w:tcW w:w="906" w:type="dxa"/>
            <w:vMerge/>
          </w:tcPr>
          <w:p w14:paraId="3A92294E" w14:textId="77777777" w:rsidR="00543836" w:rsidRPr="009C164B" w:rsidRDefault="00543836" w:rsidP="000811E7"/>
        </w:tc>
        <w:tc>
          <w:tcPr>
            <w:tcW w:w="2200" w:type="dxa"/>
            <w:shd w:val="clear" w:color="auto" w:fill="92D050"/>
          </w:tcPr>
          <w:p w14:paraId="14477266" w14:textId="77777777" w:rsidR="00543836" w:rsidRPr="009C164B" w:rsidRDefault="00543836" w:rsidP="000811E7"/>
        </w:tc>
        <w:tc>
          <w:tcPr>
            <w:tcW w:w="1996" w:type="dxa"/>
            <w:shd w:val="clear" w:color="auto" w:fill="92D050"/>
          </w:tcPr>
          <w:p w14:paraId="13FC7D76" w14:textId="77777777" w:rsidR="00543836" w:rsidRPr="009C164B" w:rsidRDefault="00543836" w:rsidP="000811E7"/>
        </w:tc>
        <w:tc>
          <w:tcPr>
            <w:tcW w:w="2185" w:type="dxa"/>
            <w:shd w:val="clear" w:color="auto" w:fill="92D050"/>
          </w:tcPr>
          <w:p w14:paraId="5865D981" w14:textId="77777777" w:rsidR="00543836" w:rsidRPr="009C164B" w:rsidRDefault="00543836" w:rsidP="000811E7"/>
        </w:tc>
        <w:tc>
          <w:tcPr>
            <w:tcW w:w="3275" w:type="dxa"/>
            <w:shd w:val="clear" w:color="auto" w:fill="92D050"/>
          </w:tcPr>
          <w:p w14:paraId="56560832" w14:textId="77777777" w:rsidR="00543836" w:rsidRPr="009C164B" w:rsidRDefault="00543836" w:rsidP="000811E7"/>
        </w:tc>
        <w:tc>
          <w:tcPr>
            <w:tcW w:w="1702" w:type="dxa"/>
            <w:shd w:val="clear" w:color="auto" w:fill="92D050"/>
          </w:tcPr>
          <w:p w14:paraId="3D855A4E" w14:textId="77777777" w:rsidR="00543836" w:rsidRPr="009C164B" w:rsidRDefault="00543836" w:rsidP="000811E7"/>
        </w:tc>
      </w:tr>
      <w:tr w:rsidR="00543836" w:rsidRPr="009C164B" w14:paraId="495EA24F" w14:textId="77777777" w:rsidTr="000811E7">
        <w:tc>
          <w:tcPr>
            <w:tcW w:w="730" w:type="dxa"/>
          </w:tcPr>
          <w:p w14:paraId="7BFEBA47" w14:textId="77777777" w:rsidR="00543836" w:rsidRPr="009C164B" w:rsidRDefault="00543836" w:rsidP="000811E7">
            <w:r w:rsidRPr="009C164B">
              <w:t>42</w:t>
            </w:r>
          </w:p>
        </w:tc>
        <w:tc>
          <w:tcPr>
            <w:tcW w:w="906" w:type="dxa"/>
            <w:vMerge/>
          </w:tcPr>
          <w:p w14:paraId="763D3ACA" w14:textId="77777777" w:rsidR="00543836" w:rsidRPr="009C164B" w:rsidRDefault="00543836" w:rsidP="000811E7"/>
        </w:tc>
        <w:tc>
          <w:tcPr>
            <w:tcW w:w="2200" w:type="dxa"/>
            <w:shd w:val="clear" w:color="auto" w:fill="92D050"/>
          </w:tcPr>
          <w:p w14:paraId="2605411C" w14:textId="77777777" w:rsidR="00543836" w:rsidRPr="009C164B" w:rsidRDefault="00543836" w:rsidP="000811E7"/>
        </w:tc>
        <w:tc>
          <w:tcPr>
            <w:tcW w:w="1996" w:type="dxa"/>
            <w:shd w:val="clear" w:color="auto" w:fill="92D050"/>
          </w:tcPr>
          <w:p w14:paraId="329F8E0A" w14:textId="77777777" w:rsidR="00543836" w:rsidRPr="009C164B" w:rsidRDefault="00543836" w:rsidP="000811E7"/>
        </w:tc>
        <w:tc>
          <w:tcPr>
            <w:tcW w:w="2185" w:type="dxa"/>
            <w:shd w:val="clear" w:color="auto" w:fill="92D050"/>
          </w:tcPr>
          <w:p w14:paraId="2E18D852" w14:textId="77777777" w:rsidR="00543836" w:rsidRPr="009C164B" w:rsidRDefault="00543836" w:rsidP="000811E7"/>
        </w:tc>
        <w:tc>
          <w:tcPr>
            <w:tcW w:w="3275" w:type="dxa"/>
            <w:shd w:val="clear" w:color="auto" w:fill="92D050"/>
          </w:tcPr>
          <w:p w14:paraId="0A2F8E98" w14:textId="77777777" w:rsidR="00543836" w:rsidRPr="009C164B" w:rsidRDefault="00543836" w:rsidP="000811E7"/>
        </w:tc>
        <w:tc>
          <w:tcPr>
            <w:tcW w:w="1702" w:type="dxa"/>
            <w:shd w:val="clear" w:color="auto" w:fill="92D050"/>
          </w:tcPr>
          <w:p w14:paraId="5D7E17A9" w14:textId="77777777" w:rsidR="00543836" w:rsidRPr="009C164B" w:rsidRDefault="00543836" w:rsidP="000811E7"/>
        </w:tc>
      </w:tr>
      <w:tr w:rsidR="00543836" w:rsidRPr="009C164B" w14:paraId="149853AD" w14:textId="77777777" w:rsidTr="000811E7">
        <w:tc>
          <w:tcPr>
            <w:tcW w:w="730" w:type="dxa"/>
          </w:tcPr>
          <w:p w14:paraId="4E858A76" w14:textId="77777777" w:rsidR="00543836" w:rsidRPr="009C164B" w:rsidRDefault="00543836" w:rsidP="000811E7">
            <w:r w:rsidRPr="009C164B">
              <w:t>43</w:t>
            </w:r>
          </w:p>
        </w:tc>
        <w:tc>
          <w:tcPr>
            <w:tcW w:w="906" w:type="dxa"/>
            <w:vMerge/>
          </w:tcPr>
          <w:p w14:paraId="741DC1EE" w14:textId="77777777" w:rsidR="00543836" w:rsidRPr="009C164B" w:rsidRDefault="00543836" w:rsidP="000811E7"/>
        </w:tc>
        <w:tc>
          <w:tcPr>
            <w:tcW w:w="2200" w:type="dxa"/>
            <w:shd w:val="clear" w:color="auto" w:fill="auto"/>
          </w:tcPr>
          <w:p w14:paraId="34A5CB56" w14:textId="77777777" w:rsidR="00543836" w:rsidRPr="009C164B" w:rsidRDefault="00543836" w:rsidP="000811E7">
            <w:r w:rsidRPr="009C164B">
              <w:t>Herfstvakantie</w:t>
            </w:r>
          </w:p>
        </w:tc>
        <w:tc>
          <w:tcPr>
            <w:tcW w:w="1996" w:type="dxa"/>
          </w:tcPr>
          <w:p w14:paraId="57767017" w14:textId="77777777" w:rsidR="00543836" w:rsidRPr="009C164B" w:rsidRDefault="00543836" w:rsidP="000811E7"/>
        </w:tc>
        <w:tc>
          <w:tcPr>
            <w:tcW w:w="2185" w:type="dxa"/>
          </w:tcPr>
          <w:p w14:paraId="75B717FD" w14:textId="77777777" w:rsidR="00543836" w:rsidRPr="009C164B" w:rsidRDefault="00543836" w:rsidP="000811E7"/>
        </w:tc>
        <w:tc>
          <w:tcPr>
            <w:tcW w:w="3275" w:type="dxa"/>
          </w:tcPr>
          <w:p w14:paraId="0C204BDC" w14:textId="77777777" w:rsidR="00543836" w:rsidRPr="009C164B" w:rsidRDefault="00543836" w:rsidP="000811E7"/>
        </w:tc>
        <w:tc>
          <w:tcPr>
            <w:tcW w:w="1702" w:type="dxa"/>
          </w:tcPr>
          <w:p w14:paraId="4E0AEFA4" w14:textId="77777777" w:rsidR="00543836" w:rsidRPr="009C164B" w:rsidRDefault="00543836" w:rsidP="000811E7"/>
        </w:tc>
      </w:tr>
      <w:tr w:rsidR="00543836" w:rsidRPr="009C164B" w14:paraId="279B41C3" w14:textId="77777777" w:rsidTr="000811E7">
        <w:tc>
          <w:tcPr>
            <w:tcW w:w="730" w:type="dxa"/>
          </w:tcPr>
          <w:p w14:paraId="32CED94F" w14:textId="77777777" w:rsidR="00543836" w:rsidRPr="009C164B" w:rsidRDefault="00543836" w:rsidP="000811E7">
            <w:r w:rsidRPr="009C164B">
              <w:t>44</w:t>
            </w:r>
          </w:p>
        </w:tc>
        <w:tc>
          <w:tcPr>
            <w:tcW w:w="906" w:type="dxa"/>
            <w:vMerge/>
          </w:tcPr>
          <w:p w14:paraId="44736DC9" w14:textId="77777777" w:rsidR="00543836" w:rsidRPr="009C164B" w:rsidRDefault="00543836" w:rsidP="000811E7"/>
        </w:tc>
        <w:tc>
          <w:tcPr>
            <w:tcW w:w="2200" w:type="dxa"/>
            <w:shd w:val="clear" w:color="auto" w:fill="92D050"/>
          </w:tcPr>
          <w:p w14:paraId="1B4799CE" w14:textId="77777777" w:rsidR="00543836" w:rsidRPr="009C164B" w:rsidRDefault="00543836" w:rsidP="000811E7"/>
        </w:tc>
        <w:tc>
          <w:tcPr>
            <w:tcW w:w="1996" w:type="dxa"/>
            <w:shd w:val="clear" w:color="auto" w:fill="92D050"/>
          </w:tcPr>
          <w:p w14:paraId="24E428E3" w14:textId="77777777" w:rsidR="00543836" w:rsidRPr="009C164B" w:rsidRDefault="00543836" w:rsidP="000811E7"/>
        </w:tc>
        <w:tc>
          <w:tcPr>
            <w:tcW w:w="2185" w:type="dxa"/>
            <w:shd w:val="clear" w:color="auto" w:fill="92D050"/>
          </w:tcPr>
          <w:p w14:paraId="60015704" w14:textId="77777777" w:rsidR="00543836" w:rsidRPr="009C164B" w:rsidRDefault="00543836" w:rsidP="000811E7"/>
        </w:tc>
        <w:tc>
          <w:tcPr>
            <w:tcW w:w="3275" w:type="dxa"/>
            <w:shd w:val="clear" w:color="auto" w:fill="92D050"/>
          </w:tcPr>
          <w:p w14:paraId="2E742A64" w14:textId="77777777" w:rsidR="00543836" w:rsidRPr="009C164B" w:rsidRDefault="00543836" w:rsidP="000811E7"/>
        </w:tc>
        <w:tc>
          <w:tcPr>
            <w:tcW w:w="1702" w:type="dxa"/>
            <w:shd w:val="clear" w:color="auto" w:fill="92D050"/>
          </w:tcPr>
          <w:p w14:paraId="398B146C" w14:textId="77777777" w:rsidR="00543836" w:rsidRPr="009C164B" w:rsidRDefault="00543836" w:rsidP="000811E7"/>
        </w:tc>
      </w:tr>
      <w:tr w:rsidR="00543836" w:rsidRPr="009C164B" w14:paraId="202E9146" w14:textId="77777777" w:rsidTr="000811E7">
        <w:tc>
          <w:tcPr>
            <w:tcW w:w="730" w:type="dxa"/>
          </w:tcPr>
          <w:p w14:paraId="0A36971B" w14:textId="77777777" w:rsidR="00543836" w:rsidRPr="009C164B" w:rsidRDefault="00543836" w:rsidP="000811E7">
            <w:r w:rsidRPr="009C164B">
              <w:t>45</w:t>
            </w:r>
          </w:p>
        </w:tc>
        <w:tc>
          <w:tcPr>
            <w:tcW w:w="906" w:type="dxa"/>
            <w:vMerge/>
          </w:tcPr>
          <w:p w14:paraId="6B4FA24D" w14:textId="77777777" w:rsidR="00543836" w:rsidRPr="009C164B" w:rsidRDefault="00543836" w:rsidP="000811E7"/>
        </w:tc>
        <w:tc>
          <w:tcPr>
            <w:tcW w:w="2200" w:type="dxa"/>
            <w:shd w:val="clear" w:color="auto" w:fill="92D050"/>
          </w:tcPr>
          <w:p w14:paraId="6912465A" w14:textId="77777777" w:rsidR="00543836" w:rsidRPr="009C164B" w:rsidRDefault="00543836" w:rsidP="000811E7"/>
        </w:tc>
        <w:tc>
          <w:tcPr>
            <w:tcW w:w="1996" w:type="dxa"/>
            <w:shd w:val="clear" w:color="auto" w:fill="92D050"/>
          </w:tcPr>
          <w:p w14:paraId="7D21D790" w14:textId="77777777" w:rsidR="00543836" w:rsidRPr="009C164B" w:rsidRDefault="00543836" w:rsidP="000811E7">
            <w:r w:rsidRPr="009C164B">
              <w:t xml:space="preserve">OTD opstart  periode 2 </w:t>
            </w:r>
          </w:p>
        </w:tc>
        <w:tc>
          <w:tcPr>
            <w:tcW w:w="2185" w:type="dxa"/>
            <w:shd w:val="clear" w:color="auto" w:fill="92D050"/>
          </w:tcPr>
          <w:p w14:paraId="1657AC98" w14:textId="77777777" w:rsidR="00543836" w:rsidRPr="009C164B" w:rsidRDefault="00543836" w:rsidP="000811E7"/>
        </w:tc>
        <w:tc>
          <w:tcPr>
            <w:tcW w:w="3275" w:type="dxa"/>
            <w:shd w:val="clear" w:color="auto" w:fill="92D050"/>
          </w:tcPr>
          <w:p w14:paraId="3C8511AB" w14:textId="77777777" w:rsidR="00543836" w:rsidRPr="009C164B" w:rsidRDefault="00543836" w:rsidP="000811E7"/>
        </w:tc>
        <w:tc>
          <w:tcPr>
            <w:tcW w:w="1702" w:type="dxa"/>
            <w:shd w:val="clear" w:color="auto" w:fill="92D050"/>
          </w:tcPr>
          <w:p w14:paraId="5803ADC7" w14:textId="77777777" w:rsidR="00543836" w:rsidRPr="009C164B" w:rsidRDefault="00543836" w:rsidP="000811E7"/>
        </w:tc>
      </w:tr>
      <w:tr w:rsidR="00543836" w:rsidRPr="009C164B" w14:paraId="4F351B2C" w14:textId="77777777" w:rsidTr="000811E7">
        <w:tc>
          <w:tcPr>
            <w:tcW w:w="730" w:type="dxa"/>
          </w:tcPr>
          <w:p w14:paraId="3587E613" w14:textId="77777777" w:rsidR="00543836" w:rsidRPr="009C164B" w:rsidRDefault="00543836" w:rsidP="000811E7">
            <w:r w:rsidRPr="009C164B">
              <w:t>46</w:t>
            </w:r>
          </w:p>
        </w:tc>
        <w:tc>
          <w:tcPr>
            <w:tcW w:w="906" w:type="dxa"/>
            <w:vMerge w:val="restart"/>
          </w:tcPr>
          <w:p w14:paraId="399230DB" w14:textId="77777777" w:rsidR="00543836" w:rsidRPr="009C164B" w:rsidRDefault="00543836" w:rsidP="000811E7">
            <w:r w:rsidRPr="009C164B">
              <w:t>2</w:t>
            </w:r>
          </w:p>
        </w:tc>
        <w:tc>
          <w:tcPr>
            <w:tcW w:w="2200" w:type="dxa"/>
            <w:shd w:val="clear" w:color="auto" w:fill="8EAADB"/>
          </w:tcPr>
          <w:p w14:paraId="3869261D" w14:textId="77777777" w:rsidR="00543836" w:rsidRPr="009C164B" w:rsidRDefault="00543836" w:rsidP="000811E7">
            <w:r w:rsidRPr="009C164B">
              <w:t xml:space="preserve">Start PAZ </w:t>
            </w:r>
          </w:p>
          <w:p w14:paraId="34E7F73C" w14:textId="77777777" w:rsidR="00543836" w:rsidRPr="009C164B" w:rsidRDefault="00543836" w:rsidP="000811E7">
            <w:r w:rsidRPr="009C164B">
              <w:t xml:space="preserve">Inleveren alle BPV-zaken </w:t>
            </w:r>
          </w:p>
          <w:p w14:paraId="42048453" w14:textId="77777777" w:rsidR="00543836" w:rsidRPr="009C164B" w:rsidRDefault="00543836" w:rsidP="000811E7"/>
          <w:p w14:paraId="42554197" w14:textId="77777777" w:rsidR="00543836" w:rsidRPr="009C164B" w:rsidRDefault="00543836" w:rsidP="000811E7"/>
          <w:p w14:paraId="5BC204BC" w14:textId="77777777" w:rsidR="00543836" w:rsidRPr="009C164B" w:rsidRDefault="00543836" w:rsidP="000811E7"/>
        </w:tc>
        <w:tc>
          <w:tcPr>
            <w:tcW w:w="1996" w:type="dxa"/>
            <w:shd w:val="clear" w:color="auto" w:fill="8EAADB"/>
          </w:tcPr>
          <w:p w14:paraId="3D3C9A0E" w14:textId="77777777" w:rsidR="00543836" w:rsidRPr="009C164B" w:rsidRDefault="00543836" w:rsidP="000811E7">
            <w:r w:rsidRPr="009C164B">
              <w:t>Start PAZ</w:t>
            </w:r>
          </w:p>
          <w:p w14:paraId="58EEEB4B" w14:textId="77777777" w:rsidR="00543836" w:rsidRPr="009C164B" w:rsidRDefault="00543836" w:rsidP="000811E7">
            <w:r w:rsidRPr="009C164B">
              <w:t xml:space="preserve">Uitleg bundel </w:t>
            </w:r>
          </w:p>
          <w:p w14:paraId="60C57EC6" w14:textId="77777777" w:rsidR="00543836" w:rsidRPr="009C164B" w:rsidRDefault="00543836" w:rsidP="000811E7">
            <w:r w:rsidRPr="009C164B">
              <w:t xml:space="preserve">Praktijkprogramma bespreken </w:t>
            </w:r>
          </w:p>
          <w:p w14:paraId="139D6CAA" w14:textId="77777777" w:rsidR="00543836" w:rsidRPr="009C164B" w:rsidRDefault="00543836" w:rsidP="000811E7">
            <w:r w:rsidRPr="009C164B">
              <w:t xml:space="preserve">Uitleg IBM praktijkdeel. </w:t>
            </w:r>
          </w:p>
          <w:p w14:paraId="195E7D78" w14:textId="77777777" w:rsidR="00543836" w:rsidRPr="009C164B" w:rsidRDefault="00543836" w:rsidP="000811E7">
            <w:r w:rsidRPr="009C164B">
              <w:t>Acquisitie</w:t>
            </w:r>
          </w:p>
          <w:p w14:paraId="5900118D" w14:textId="77777777" w:rsidR="00543836" w:rsidRPr="009C164B" w:rsidRDefault="00543836" w:rsidP="000811E7">
            <w:r w:rsidRPr="009C164B">
              <w:t xml:space="preserve">Projectplan i.o.m. MWW </w:t>
            </w:r>
          </w:p>
          <w:p w14:paraId="72AE2776" w14:textId="77777777" w:rsidR="00543836" w:rsidRPr="009C164B" w:rsidRDefault="00543836" w:rsidP="000811E7">
            <w:r w:rsidRPr="009C164B">
              <w:t xml:space="preserve">Plantenkennis </w:t>
            </w:r>
          </w:p>
          <w:p w14:paraId="1E2CC085" w14:textId="77777777" w:rsidR="00543836" w:rsidRPr="009C164B" w:rsidRDefault="00543836" w:rsidP="000811E7">
            <w:r w:rsidRPr="009C164B">
              <w:lastRenderedPageBreak/>
              <w:t xml:space="preserve">Planning </w:t>
            </w:r>
          </w:p>
          <w:p w14:paraId="35E28276" w14:textId="77777777" w:rsidR="00543836" w:rsidRPr="009C164B" w:rsidRDefault="00543836" w:rsidP="000811E7">
            <w:r w:rsidRPr="009C164B">
              <w:t>Coach 1+2+3</w:t>
            </w:r>
          </w:p>
        </w:tc>
        <w:tc>
          <w:tcPr>
            <w:tcW w:w="2185" w:type="dxa"/>
            <w:shd w:val="clear" w:color="auto" w:fill="8EAADB"/>
          </w:tcPr>
          <w:p w14:paraId="4DB3C208" w14:textId="77777777" w:rsidR="00543836" w:rsidRPr="009C164B" w:rsidRDefault="00543836" w:rsidP="000811E7">
            <w:r w:rsidRPr="009C164B">
              <w:lastRenderedPageBreak/>
              <w:t xml:space="preserve">Uitleg IBM </w:t>
            </w:r>
          </w:p>
          <w:p w14:paraId="04278C98" w14:textId="77777777" w:rsidR="00543836" w:rsidRPr="009C164B" w:rsidRDefault="00543836" w:rsidP="000811E7"/>
          <w:p w14:paraId="7C4954F8" w14:textId="77777777" w:rsidR="00543836" w:rsidRPr="009C164B" w:rsidRDefault="00543836" w:rsidP="000811E7">
            <w:r w:rsidRPr="009C164B">
              <w:t xml:space="preserve">Samenwerking </w:t>
            </w:r>
          </w:p>
          <w:p w14:paraId="244D9F50" w14:textId="77777777" w:rsidR="00543836" w:rsidRPr="009C164B" w:rsidRDefault="00543836" w:rsidP="000811E7">
            <w:r w:rsidRPr="009C164B">
              <w:t>Draaiboek</w:t>
            </w:r>
          </w:p>
          <w:p w14:paraId="50E58538" w14:textId="77777777" w:rsidR="00543836" w:rsidRPr="009C164B" w:rsidRDefault="00543836" w:rsidP="000811E7">
            <w:proofErr w:type="spellStart"/>
            <w:r w:rsidRPr="009C164B">
              <w:t>Infographic</w:t>
            </w:r>
            <w:proofErr w:type="spellEnd"/>
            <w:r w:rsidRPr="009C164B">
              <w:t xml:space="preserve"> </w:t>
            </w:r>
          </w:p>
          <w:p w14:paraId="1034A849" w14:textId="77777777" w:rsidR="00543836" w:rsidRPr="009C164B" w:rsidRDefault="00543836" w:rsidP="000811E7"/>
          <w:p w14:paraId="4F28C46C" w14:textId="77777777" w:rsidR="00543836" w:rsidRPr="009C164B" w:rsidRDefault="00543836" w:rsidP="000811E7">
            <w:r w:rsidRPr="009C164B">
              <w:t xml:space="preserve">Vormgevingsprincipes (inhoud QMP) </w:t>
            </w:r>
          </w:p>
        </w:tc>
        <w:tc>
          <w:tcPr>
            <w:tcW w:w="3275" w:type="dxa"/>
            <w:shd w:val="clear" w:color="auto" w:fill="8EAADB"/>
          </w:tcPr>
          <w:p w14:paraId="6A043D25" w14:textId="77777777" w:rsidR="00543836" w:rsidRPr="009C164B" w:rsidRDefault="00543836" w:rsidP="000811E7">
            <w:r w:rsidRPr="009C164B">
              <w:t>Schetsen, maquette etc.</w:t>
            </w:r>
          </w:p>
          <w:p w14:paraId="3FAAB372" w14:textId="77777777" w:rsidR="00543836" w:rsidRPr="009C164B" w:rsidRDefault="00543836" w:rsidP="000811E7">
            <w:r w:rsidRPr="009C164B">
              <w:t>promotiemateriaal ontwikkelen</w:t>
            </w:r>
          </w:p>
          <w:p w14:paraId="12B2F1B0" w14:textId="77777777" w:rsidR="00543836" w:rsidRPr="009C164B" w:rsidRDefault="00543836" w:rsidP="000811E7">
            <w:r w:rsidRPr="009C164B">
              <w:t>kunstgeschiedenis (wordt tijdens IPL getoetst)</w:t>
            </w:r>
          </w:p>
          <w:p w14:paraId="75EE952C" w14:textId="77777777" w:rsidR="00543836" w:rsidRPr="009C164B" w:rsidRDefault="00543836" w:rsidP="000811E7">
            <w:r w:rsidRPr="009C164B">
              <w:t>presentatievaardigheden/</w:t>
            </w:r>
          </w:p>
          <w:p w14:paraId="5CDDA794" w14:textId="77777777" w:rsidR="00543836" w:rsidRPr="009C164B" w:rsidRDefault="00543836" w:rsidP="000811E7">
            <w:r w:rsidRPr="009C164B">
              <w:t xml:space="preserve">inzetten media  </w:t>
            </w:r>
          </w:p>
          <w:p w14:paraId="3E72B680" w14:textId="77777777" w:rsidR="00543836" w:rsidRPr="009C164B" w:rsidRDefault="00543836" w:rsidP="000811E7">
            <w:pPr>
              <w:rPr>
                <w:b/>
              </w:rPr>
            </w:pPr>
            <w:r w:rsidRPr="009C164B">
              <w:rPr>
                <w:b/>
              </w:rPr>
              <w:t>Brainstormtechnieken</w:t>
            </w:r>
          </w:p>
        </w:tc>
        <w:tc>
          <w:tcPr>
            <w:tcW w:w="1702" w:type="dxa"/>
            <w:shd w:val="clear" w:color="auto" w:fill="8EAADB"/>
          </w:tcPr>
          <w:p w14:paraId="51D02F41" w14:textId="77777777" w:rsidR="00543836" w:rsidRDefault="00543836" w:rsidP="000811E7">
            <w:pPr>
              <w:rPr>
                <w:color w:val="000000"/>
                <w:sz w:val="20"/>
                <w:szCs w:val="20"/>
              </w:rPr>
            </w:pPr>
            <w:r>
              <w:rPr>
                <w:color w:val="000000"/>
                <w:sz w:val="20"/>
                <w:szCs w:val="20"/>
              </w:rPr>
              <w:t>Introductie P2, wat gaan we doen, uitleg, planning, theorie bespreken</w:t>
            </w:r>
          </w:p>
          <w:p w14:paraId="3AB1B9E3" w14:textId="77777777" w:rsidR="00543836" w:rsidRPr="009C164B" w:rsidRDefault="00543836" w:rsidP="000811E7"/>
        </w:tc>
      </w:tr>
      <w:tr w:rsidR="00543836" w:rsidRPr="009C164B" w14:paraId="513B46B6" w14:textId="77777777" w:rsidTr="000811E7">
        <w:tc>
          <w:tcPr>
            <w:tcW w:w="730" w:type="dxa"/>
          </w:tcPr>
          <w:p w14:paraId="43603B6E" w14:textId="77777777" w:rsidR="00543836" w:rsidRPr="009C164B" w:rsidRDefault="00543836" w:rsidP="000811E7">
            <w:r w:rsidRPr="009C164B">
              <w:t>47</w:t>
            </w:r>
          </w:p>
        </w:tc>
        <w:tc>
          <w:tcPr>
            <w:tcW w:w="906" w:type="dxa"/>
            <w:vMerge/>
          </w:tcPr>
          <w:p w14:paraId="5DD4B9A2" w14:textId="77777777" w:rsidR="00543836" w:rsidRPr="009C164B" w:rsidRDefault="00543836" w:rsidP="000811E7"/>
        </w:tc>
        <w:tc>
          <w:tcPr>
            <w:tcW w:w="2200" w:type="dxa"/>
            <w:shd w:val="clear" w:color="auto" w:fill="8EAADB"/>
          </w:tcPr>
          <w:p w14:paraId="44E2716A" w14:textId="77777777" w:rsidR="00543836" w:rsidRPr="009C164B" w:rsidRDefault="00543836" w:rsidP="000811E7">
            <w:r w:rsidRPr="009C164B">
              <w:t>Examenvoorlichting Angèle??</w:t>
            </w:r>
          </w:p>
          <w:p w14:paraId="3E25C91F" w14:textId="77777777" w:rsidR="00543836" w:rsidRPr="009C164B" w:rsidRDefault="00543836" w:rsidP="000811E7">
            <w:r w:rsidRPr="009C164B">
              <w:t>Coby WPE en PVB</w:t>
            </w:r>
          </w:p>
          <w:p w14:paraId="4AA18D64" w14:textId="77777777" w:rsidR="00543836" w:rsidRPr="009C164B" w:rsidRDefault="00543836" w:rsidP="000811E7"/>
          <w:p w14:paraId="32BA1B15" w14:textId="77777777" w:rsidR="00543836" w:rsidRPr="009C164B" w:rsidRDefault="00543836" w:rsidP="000811E7">
            <w:r w:rsidRPr="009C164B">
              <w:t xml:space="preserve">Woensdag 24-11 -21 Gastles BBH 11.00 uur </w:t>
            </w:r>
          </w:p>
        </w:tc>
        <w:tc>
          <w:tcPr>
            <w:tcW w:w="1996" w:type="dxa"/>
            <w:shd w:val="clear" w:color="auto" w:fill="8EAADB"/>
          </w:tcPr>
          <w:p w14:paraId="28ADC1BB" w14:textId="77777777" w:rsidR="00543836" w:rsidRPr="009C164B" w:rsidRDefault="00543836" w:rsidP="000811E7">
            <w:r w:rsidRPr="009C164B">
              <w:t>Gastles BBH</w:t>
            </w:r>
          </w:p>
          <w:p w14:paraId="2CEDF941" w14:textId="77777777" w:rsidR="00543836" w:rsidRPr="009C164B" w:rsidRDefault="00543836" w:rsidP="000811E7">
            <w:r w:rsidRPr="009C164B">
              <w:t>Onderzoek  (bedrijfsformule)</w:t>
            </w:r>
          </w:p>
          <w:p w14:paraId="407FEFAE" w14:textId="77777777" w:rsidR="00543836" w:rsidRPr="009C164B" w:rsidRDefault="00543836" w:rsidP="000811E7">
            <w:pPr>
              <w:rPr>
                <w:highlight w:val="yellow"/>
              </w:rPr>
            </w:pPr>
            <w:r w:rsidRPr="009C164B">
              <w:t>Inspiratieonderzoek</w:t>
            </w:r>
            <w:r w:rsidRPr="009C164B">
              <w:rPr>
                <w:highlight w:val="yellow"/>
              </w:rPr>
              <w:t xml:space="preserve"> </w:t>
            </w:r>
          </w:p>
          <w:p w14:paraId="071AC17A" w14:textId="77777777" w:rsidR="00543836" w:rsidRPr="009C164B" w:rsidRDefault="00543836" w:rsidP="000811E7">
            <w:r w:rsidRPr="009C164B">
              <w:t>Talenttijd: wat zijn de plannen?</w:t>
            </w:r>
          </w:p>
          <w:p w14:paraId="287D21F0" w14:textId="77777777" w:rsidR="00543836" w:rsidRPr="009C164B" w:rsidRDefault="00543836" w:rsidP="000811E7">
            <w:r w:rsidRPr="009C164B">
              <w:t>Plantenkennis</w:t>
            </w:r>
          </w:p>
          <w:p w14:paraId="638BCC00" w14:textId="77777777" w:rsidR="00543836" w:rsidRPr="009C164B" w:rsidRDefault="00543836" w:rsidP="000811E7">
            <w:pPr>
              <w:rPr>
                <w:highlight w:val="yellow"/>
              </w:rPr>
            </w:pPr>
            <w:r w:rsidRPr="009C164B">
              <w:t>Coach 4+5+6</w:t>
            </w:r>
          </w:p>
        </w:tc>
        <w:tc>
          <w:tcPr>
            <w:tcW w:w="2185" w:type="dxa"/>
            <w:shd w:val="clear" w:color="auto" w:fill="8EAADB"/>
          </w:tcPr>
          <w:p w14:paraId="051E17B6" w14:textId="77777777" w:rsidR="00543836" w:rsidRPr="009C164B" w:rsidRDefault="00543836" w:rsidP="000811E7">
            <w:r w:rsidRPr="009C164B">
              <w:t>Onderzoek (technisch en vormgevingsanalyse)</w:t>
            </w:r>
          </w:p>
          <w:p w14:paraId="6E805052" w14:textId="77777777" w:rsidR="00543836" w:rsidRPr="009C164B" w:rsidRDefault="00543836" w:rsidP="000811E7">
            <w:r w:rsidRPr="009C164B">
              <w:t xml:space="preserve">Uitgangspunten voor ontwerpproces </w:t>
            </w:r>
          </w:p>
          <w:p w14:paraId="4B964443" w14:textId="77777777" w:rsidR="00543836" w:rsidRPr="009C164B" w:rsidRDefault="00543836" w:rsidP="000811E7"/>
          <w:p w14:paraId="5EC59C86" w14:textId="77777777" w:rsidR="00543836" w:rsidRPr="009C164B" w:rsidRDefault="00543836" w:rsidP="000811E7">
            <w:r w:rsidRPr="009C164B">
              <w:t>Inspiratieonderzoek</w:t>
            </w:r>
          </w:p>
        </w:tc>
        <w:tc>
          <w:tcPr>
            <w:tcW w:w="3275" w:type="dxa"/>
            <w:shd w:val="clear" w:color="auto" w:fill="8EAADB"/>
          </w:tcPr>
          <w:p w14:paraId="5E12A6E1" w14:textId="77777777" w:rsidR="00543836" w:rsidRPr="009C164B" w:rsidRDefault="00543836" w:rsidP="000811E7"/>
          <w:p w14:paraId="0C98FCA7" w14:textId="77777777" w:rsidR="00543836" w:rsidRPr="009C164B" w:rsidRDefault="00543836" w:rsidP="000811E7"/>
          <w:p w14:paraId="64215042" w14:textId="77777777" w:rsidR="00543836" w:rsidRPr="009C164B" w:rsidRDefault="00543836" w:rsidP="000811E7"/>
          <w:p w14:paraId="6D10D9A7" w14:textId="77777777" w:rsidR="00543836" w:rsidRPr="009C164B" w:rsidRDefault="00543836" w:rsidP="000811E7"/>
          <w:p w14:paraId="3A7AC82A" w14:textId="77777777" w:rsidR="00543836" w:rsidRPr="009C164B" w:rsidRDefault="00543836" w:rsidP="000811E7">
            <w:pPr>
              <w:rPr>
                <w:b/>
              </w:rPr>
            </w:pPr>
            <w:r w:rsidRPr="009C164B">
              <w:rPr>
                <w:b/>
              </w:rPr>
              <w:t>Brainstormtechnieken en ontwerpschetsen</w:t>
            </w:r>
          </w:p>
          <w:p w14:paraId="135DCDB3" w14:textId="77777777" w:rsidR="00543836" w:rsidRPr="009C164B" w:rsidRDefault="00543836" w:rsidP="000811E7">
            <w:r w:rsidRPr="009C164B">
              <w:t>Inspiratieonderzoek</w:t>
            </w:r>
          </w:p>
        </w:tc>
        <w:tc>
          <w:tcPr>
            <w:tcW w:w="1702" w:type="dxa"/>
            <w:shd w:val="clear" w:color="auto" w:fill="8EAADB"/>
          </w:tcPr>
          <w:p w14:paraId="10A908B9" w14:textId="77777777" w:rsidR="00543836" w:rsidRDefault="00543836" w:rsidP="000811E7">
            <w:pPr>
              <w:rPr>
                <w:color w:val="000000"/>
                <w:sz w:val="20"/>
                <w:szCs w:val="20"/>
              </w:rPr>
            </w:pPr>
            <w:r>
              <w:rPr>
                <w:color w:val="000000"/>
                <w:sz w:val="20"/>
                <w:szCs w:val="20"/>
              </w:rPr>
              <w:t>Marktonderzoek, hoe doe je dat?</w:t>
            </w:r>
          </w:p>
          <w:p w14:paraId="3FC059A1" w14:textId="77777777" w:rsidR="00543836" w:rsidRPr="009C164B" w:rsidRDefault="00543836" w:rsidP="000811E7">
            <w:pPr>
              <w:rPr>
                <w:highlight w:val="yellow"/>
              </w:rPr>
            </w:pPr>
          </w:p>
        </w:tc>
      </w:tr>
      <w:tr w:rsidR="00543836" w:rsidRPr="009C164B" w14:paraId="00C0FB12" w14:textId="77777777" w:rsidTr="000811E7">
        <w:tc>
          <w:tcPr>
            <w:tcW w:w="730" w:type="dxa"/>
          </w:tcPr>
          <w:p w14:paraId="6A148A0F" w14:textId="77777777" w:rsidR="00543836" w:rsidRPr="009C164B" w:rsidRDefault="00543836" w:rsidP="000811E7">
            <w:r w:rsidRPr="009C164B">
              <w:t>48</w:t>
            </w:r>
          </w:p>
        </w:tc>
        <w:tc>
          <w:tcPr>
            <w:tcW w:w="906" w:type="dxa"/>
            <w:vMerge/>
          </w:tcPr>
          <w:p w14:paraId="31014867" w14:textId="77777777" w:rsidR="00543836" w:rsidRPr="009C164B" w:rsidRDefault="00543836" w:rsidP="000811E7"/>
        </w:tc>
        <w:tc>
          <w:tcPr>
            <w:tcW w:w="2200" w:type="dxa"/>
            <w:shd w:val="clear" w:color="auto" w:fill="8EAADB"/>
          </w:tcPr>
          <w:p w14:paraId="194360ED" w14:textId="77777777" w:rsidR="00543836" w:rsidRPr="009C164B" w:rsidRDefault="00543836" w:rsidP="000811E7">
            <w:r w:rsidRPr="009C164B">
              <w:t xml:space="preserve">Presentatie projectplan en </w:t>
            </w:r>
          </w:p>
          <w:p w14:paraId="48EA1ED7" w14:textId="77777777" w:rsidR="00543836" w:rsidRPr="009C164B" w:rsidRDefault="00543836" w:rsidP="000811E7">
            <w:r w:rsidRPr="009C164B">
              <w:t>Onderzoek</w:t>
            </w:r>
          </w:p>
          <w:p w14:paraId="58AE0787" w14:textId="77777777" w:rsidR="00543836" w:rsidRPr="009C164B" w:rsidRDefault="00543836" w:rsidP="000811E7"/>
          <w:p w14:paraId="2763B5B0" w14:textId="77777777" w:rsidR="00543836" w:rsidRPr="009C164B" w:rsidRDefault="00543836" w:rsidP="000811E7">
            <w:r w:rsidRPr="009C164B">
              <w:t xml:space="preserve">GO-NOGO </w:t>
            </w:r>
          </w:p>
          <w:p w14:paraId="373DED24" w14:textId="77777777" w:rsidR="00543836" w:rsidRPr="009C164B" w:rsidRDefault="00543836" w:rsidP="000811E7">
            <w:pPr>
              <w:rPr>
                <w:szCs w:val="20"/>
              </w:rPr>
            </w:pPr>
            <w:r w:rsidRPr="009C164B">
              <w:rPr>
                <w:szCs w:val="20"/>
              </w:rPr>
              <w:t xml:space="preserve">advies vanuit het begeleidingsteam Enkele tips/adviezen. </w:t>
            </w:r>
          </w:p>
        </w:tc>
        <w:tc>
          <w:tcPr>
            <w:tcW w:w="1996" w:type="dxa"/>
            <w:shd w:val="clear" w:color="auto" w:fill="8EAADB"/>
          </w:tcPr>
          <w:p w14:paraId="5DBF4D80" w14:textId="77777777" w:rsidR="00543836" w:rsidRPr="009C164B" w:rsidRDefault="00543836" w:rsidP="000811E7">
            <w:r w:rsidRPr="009C164B">
              <w:t>Plantenkennis</w:t>
            </w:r>
          </w:p>
          <w:p w14:paraId="0F0D1606" w14:textId="77777777" w:rsidR="00543836" w:rsidRPr="009C164B" w:rsidRDefault="00543836" w:rsidP="000811E7">
            <w:r w:rsidRPr="009C164B">
              <w:t>Ontwerpen</w:t>
            </w:r>
          </w:p>
          <w:p w14:paraId="04129496" w14:textId="7C3DC3BF" w:rsidR="00543836" w:rsidRDefault="00543836" w:rsidP="000811E7">
            <w:r w:rsidRPr="009C164B">
              <w:t>Coach 7 +8</w:t>
            </w:r>
          </w:p>
          <w:p w14:paraId="688B777C" w14:textId="4973CF0D" w:rsidR="00A0520D" w:rsidRDefault="00A0520D" w:rsidP="000811E7"/>
          <w:p w14:paraId="7ADAFAFD" w14:textId="2CFA53F5" w:rsidR="00A0520D" w:rsidRPr="009C164B" w:rsidRDefault="00A0520D" w:rsidP="000811E7">
            <w:r>
              <w:t xml:space="preserve">ARBO door </w:t>
            </w:r>
            <w:proofErr w:type="spellStart"/>
            <w:r>
              <w:t>Saman</w:t>
            </w:r>
            <w:proofErr w:type="spellEnd"/>
            <w:r>
              <w:t xml:space="preserve"> Bouman</w:t>
            </w:r>
          </w:p>
          <w:p w14:paraId="57DAFF01" w14:textId="77777777" w:rsidR="00543836" w:rsidRPr="009C164B" w:rsidRDefault="00543836" w:rsidP="000811E7"/>
          <w:p w14:paraId="0775B244" w14:textId="77777777" w:rsidR="00543836" w:rsidRPr="009C164B" w:rsidRDefault="00543836" w:rsidP="000811E7">
            <w:r w:rsidRPr="009C164B">
              <w:t>GO-NOGO</w:t>
            </w:r>
          </w:p>
        </w:tc>
        <w:tc>
          <w:tcPr>
            <w:tcW w:w="2185" w:type="dxa"/>
            <w:shd w:val="clear" w:color="auto" w:fill="8EAADB"/>
          </w:tcPr>
          <w:p w14:paraId="49449991" w14:textId="77777777" w:rsidR="00543836" w:rsidRPr="009C164B" w:rsidRDefault="00543836" w:rsidP="000811E7"/>
          <w:p w14:paraId="67C438B9" w14:textId="77777777" w:rsidR="00543836" w:rsidRPr="009C164B" w:rsidRDefault="00543836" w:rsidP="000811E7"/>
          <w:p w14:paraId="6DC1045F" w14:textId="77777777" w:rsidR="00543836" w:rsidRPr="009C164B" w:rsidRDefault="00543836" w:rsidP="000811E7">
            <w:r w:rsidRPr="009C164B">
              <w:t>GO-NOGO</w:t>
            </w:r>
          </w:p>
          <w:p w14:paraId="20D19152" w14:textId="77777777" w:rsidR="00543836" w:rsidRPr="009C164B" w:rsidRDefault="00543836" w:rsidP="000811E7"/>
          <w:p w14:paraId="22C0C458" w14:textId="77777777" w:rsidR="00543836" w:rsidRPr="009C164B" w:rsidRDefault="00543836" w:rsidP="000811E7">
            <w:r w:rsidRPr="009C164B">
              <w:t xml:space="preserve">Ontwerpen </w:t>
            </w:r>
          </w:p>
        </w:tc>
        <w:tc>
          <w:tcPr>
            <w:tcW w:w="3275" w:type="dxa"/>
            <w:shd w:val="clear" w:color="auto" w:fill="8EAADB"/>
          </w:tcPr>
          <w:p w14:paraId="5839175E" w14:textId="77777777" w:rsidR="00543836" w:rsidRPr="009C164B" w:rsidRDefault="00543836" w:rsidP="000811E7"/>
          <w:p w14:paraId="21426238" w14:textId="77777777" w:rsidR="00543836" w:rsidRPr="009C164B" w:rsidRDefault="00543836" w:rsidP="000811E7">
            <w:r w:rsidRPr="009C164B">
              <w:t xml:space="preserve">Uitvoering ontwerpen </w:t>
            </w:r>
          </w:p>
          <w:p w14:paraId="0ABEB57F" w14:textId="77777777" w:rsidR="00543836" w:rsidRPr="009C164B" w:rsidRDefault="00543836" w:rsidP="000811E7"/>
          <w:p w14:paraId="514570A0" w14:textId="77777777" w:rsidR="00543836" w:rsidRPr="009C164B" w:rsidRDefault="00543836" w:rsidP="000811E7">
            <w:pPr>
              <w:rPr>
                <w:b/>
              </w:rPr>
            </w:pPr>
          </w:p>
          <w:p w14:paraId="6FFE7966" w14:textId="77777777" w:rsidR="00543836" w:rsidRPr="009C164B" w:rsidRDefault="00543836" w:rsidP="000811E7">
            <w:pPr>
              <w:rPr>
                <w:b/>
              </w:rPr>
            </w:pPr>
            <w:r w:rsidRPr="009C164B">
              <w:rPr>
                <w:b/>
              </w:rPr>
              <w:t>(ontwerpschetsen voor de opdrachtgever)</w:t>
            </w:r>
          </w:p>
          <w:p w14:paraId="10841EA4" w14:textId="77777777" w:rsidR="00543836" w:rsidRPr="009C164B" w:rsidRDefault="00543836" w:rsidP="000811E7">
            <w:pPr>
              <w:rPr>
                <w:b/>
              </w:rPr>
            </w:pPr>
          </w:p>
          <w:p w14:paraId="3798324D" w14:textId="77777777" w:rsidR="00543836" w:rsidRPr="009C164B" w:rsidRDefault="00543836" w:rsidP="000811E7">
            <w:r w:rsidRPr="009C164B">
              <w:t>Ontwerpen</w:t>
            </w:r>
          </w:p>
        </w:tc>
        <w:tc>
          <w:tcPr>
            <w:tcW w:w="1702" w:type="dxa"/>
            <w:shd w:val="clear" w:color="auto" w:fill="8EAADB"/>
          </w:tcPr>
          <w:p w14:paraId="74ED6514" w14:textId="77777777" w:rsidR="00DA31EF" w:rsidRDefault="00543836" w:rsidP="000811E7">
            <w:pPr>
              <w:rPr>
                <w:color w:val="000000"/>
                <w:sz w:val="20"/>
                <w:szCs w:val="20"/>
              </w:rPr>
            </w:pPr>
            <w:r>
              <w:rPr>
                <w:color w:val="000000"/>
                <w:sz w:val="20"/>
                <w:szCs w:val="20"/>
              </w:rPr>
              <w:t>Marketing, verkoopadvies</w:t>
            </w:r>
          </w:p>
          <w:p w14:paraId="64CE7AB4" w14:textId="6DEB3F6F" w:rsidR="00543836" w:rsidRDefault="00543836" w:rsidP="000811E7">
            <w:pPr>
              <w:rPr>
                <w:color w:val="000000"/>
                <w:sz w:val="20"/>
                <w:szCs w:val="20"/>
              </w:rPr>
            </w:pPr>
            <w:r>
              <w:rPr>
                <w:color w:val="000000"/>
                <w:sz w:val="20"/>
                <w:szCs w:val="20"/>
              </w:rPr>
              <w:t>gesprek, hoe doe je dat?</w:t>
            </w:r>
          </w:p>
          <w:p w14:paraId="60463736" w14:textId="77777777" w:rsidR="00543836" w:rsidRPr="009C164B" w:rsidRDefault="00543836" w:rsidP="000811E7">
            <w:pPr>
              <w:rPr>
                <w:highlight w:val="yellow"/>
              </w:rPr>
            </w:pPr>
          </w:p>
        </w:tc>
      </w:tr>
      <w:tr w:rsidR="00543836" w:rsidRPr="009C164B" w14:paraId="42FAF6BC" w14:textId="77777777" w:rsidTr="000811E7">
        <w:tc>
          <w:tcPr>
            <w:tcW w:w="730" w:type="dxa"/>
          </w:tcPr>
          <w:p w14:paraId="066C9CF6" w14:textId="77777777" w:rsidR="00543836" w:rsidRPr="009C164B" w:rsidRDefault="00543836" w:rsidP="000811E7">
            <w:r w:rsidRPr="009C164B">
              <w:t>49</w:t>
            </w:r>
          </w:p>
        </w:tc>
        <w:tc>
          <w:tcPr>
            <w:tcW w:w="906" w:type="dxa"/>
            <w:vMerge/>
          </w:tcPr>
          <w:p w14:paraId="0FCE3E6C" w14:textId="77777777" w:rsidR="00543836" w:rsidRPr="009C164B" w:rsidRDefault="00543836" w:rsidP="000811E7"/>
        </w:tc>
        <w:tc>
          <w:tcPr>
            <w:tcW w:w="2200" w:type="dxa"/>
            <w:shd w:val="clear" w:color="auto" w:fill="8EAADB"/>
          </w:tcPr>
          <w:p w14:paraId="763D64EB" w14:textId="77777777" w:rsidR="00543836" w:rsidRPr="009C164B" w:rsidRDefault="00543836" w:rsidP="000811E7">
            <w:pPr>
              <w:rPr>
                <w:highlight w:val="yellow"/>
              </w:rPr>
            </w:pPr>
          </w:p>
        </w:tc>
        <w:tc>
          <w:tcPr>
            <w:tcW w:w="1996" w:type="dxa"/>
            <w:shd w:val="clear" w:color="auto" w:fill="8EAADB"/>
          </w:tcPr>
          <w:p w14:paraId="2C558856" w14:textId="77777777" w:rsidR="00543836" w:rsidRPr="009C164B" w:rsidRDefault="00543836" w:rsidP="000811E7">
            <w:r w:rsidRPr="009C164B">
              <w:t>Ontwerpen</w:t>
            </w:r>
          </w:p>
          <w:p w14:paraId="685C05C2" w14:textId="77777777" w:rsidR="00543836" w:rsidRPr="009C164B" w:rsidRDefault="00543836" w:rsidP="000811E7">
            <w:r w:rsidRPr="009C164B">
              <w:t>Plantenkennis</w:t>
            </w:r>
          </w:p>
          <w:p w14:paraId="2D55DE5C" w14:textId="77777777" w:rsidR="00543836" w:rsidRPr="009C164B" w:rsidRDefault="00543836" w:rsidP="000811E7">
            <w:r w:rsidRPr="009C164B">
              <w:t>Coach 1+2+3</w:t>
            </w:r>
          </w:p>
        </w:tc>
        <w:tc>
          <w:tcPr>
            <w:tcW w:w="2185" w:type="dxa"/>
            <w:shd w:val="clear" w:color="auto" w:fill="8EAADB"/>
          </w:tcPr>
          <w:p w14:paraId="52404510" w14:textId="77777777" w:rsidR="00543836" w:rsidRPr="009C164B" w:rsidRDefault="00543836" w:rsidP="000811E7">
            <w:pPr>
              <w:rPr>
                <w:highlight w:val="yellow"/>
              </w:rPr>
            </w:pPr>
          </w:p>
        </w:tc>
        <w:tc>
          <w:tcPr>
            <w:tcW w:w="3275" w:type="dxa"/>
            <w:shd w:val="clear" w:color="auto" w:fill="8EAADB"/>
          </w:tcPr>
          <w:p w14:paraId="06A66842" w14:textId="77777777" w:rsidR="00543836" w:rsidRPr="009C164B" w:rsidRDefault="00543836" w:rsidP="000811E7">
            <w:pPr>
              <w:rPr>
                <w:highlight w:val="yellow"/>
              </w:rPr>
            </w:pPr>
            <w:r w:rsidRPr="009C164B">
              <w:t>Uitstraling offerte (inhoud bij MWW )</w:t>
            </w:r>
          </w:p>
        </w:tc>
        <w:tc>
          <w:tcPr>
            <w:tcW w:w="1702" w:type="dxa"/>
            <w:shd w:val="clear" w:color="auto" w:fill="8EAADB"/>
          </w:tcPr>
          <w:p w14:paraId="38FA5F9A" w14:textId="77777777" w:rsidR="00543836" w:rsidRDefault="00543836" w:rsidP="000811E7">
            <w:pPr>
              <w:rPr>
                <w:color w:val="000000"/>
                <w:sz w:val="20"/>
                <w:szCs w:val="20"/>
              </w:rPr>
            </w:pPr>
            <w:r>
              <w:rPr>
                <w:color w:val="000000"/>
                <w:sz w:val="20"/>
                <w:szCs w:val="20"/>
              </w:rPr>
              <w:t xml:space="preserve">Marketing, waar let je allemaal op, de marketingmix, de P van PRIJS </w:t>
            </w:r>
          </w:p>
          <w:p w14:paraId="7832768D" w14:textId="77777777" w:rsidR="00543836" w:rsidRPr="009C164B" w:rsidRDefault="00543836" w:rsidP="000811E7">
            <w:pPr>
              <w:rPr>
                <w:highlight w:val="yellow"/>
              </w:rPr>
            </w:pPr>
          </w:p>
        </w:tc>
      </w:tr>
      <w:tr w:rsidR="00543836" w:rsidRPr="009C164B" w14:paraId="578E6AAA" w14:textId="77777777" w:rsidTr="000811E7">
        <w:tc>
          <w:tcPr>
            <w:tcW w:w="730" w:type="dxa"/>
          </w:tcPr>
          <w:p w14:paraId="30D85959" w14:textId="77777777" w:rsidR="00543836" w:rsidRPr="009C164B" w:rsidRDefault="00543836" w:rsidP="000811E7">
            <w:r w:rsidRPr="009C164B">
              <w:t>50</w:t>
            </w:r>
          </w:p>
        </w:tc>
        <w:tc>
          <w:tcPr>
            <w:tcW w:w="906" w:type="dxa"/>
            <w:vMerge/>
          </w:tcPr>
          <w:p w14:paraId="76E87702" w14:textId="77777777" w:rsidR="00543836" w:rsidRPr="009C164B" w:rsidRDefault="00543836" w:rsidP="000811E7"/>
        </w:tc>
        <w:tc>
          <w:tcPr>
            <w:tcW w:w="2200" w:type="dxa"/>
            <w:shd w:val="clear" w:color="auto" w:fill="8EAADB"/>
          </w:tcPr>
          <w:p w14:paraId="4F2A7319" w14:textId="77777777" w:rsidR="00543836" w:rsidRPr="009C164B" w:rsidRDefault="00543836" w:rsidP="000811E7">
            <w:r w:rsidRPr="009C164B">
              <w:t xml:space="preserve">Ontwerpbespreking </w:t>
            </w:r>
          </w:p>
        </w:tc>
        <w:tc>
          <w:tcPr>
            <w:tcW w:w="1996" w:type="dxa"/>
            <w:shd w:val="clear" w:color="auto" w:fill="8EAADB"/>
          </w:tcPr>
          <w:p w14:paraId="2A8E6B29" w14:textId="77777777" w:rsidR="00543836" w:rsidRPr="009C164B" w:rsidRDefault="00543836" w:rsidP="000811E7">
            <w:r w:rsidRPr="009C164B">
              <w:t>woensdag  15-12-21</w:t>
            </w:r>
          </w:p>
          <w:p w14:paraId="34B1DF02" w14:textId="77777777" w:rsidR="00543836" w:rsidRPr="009C164B" w:rsidRDefault="00543836" w:rsidP="000811E7">
            <w:r w:rsidRPr="009C164B">
              <w:t>Groep 1 en 2</w:t>
            </w:r>
          </w:p>
          <w:p w14:paraId="26C524C6" w14:textId="77777777" w:rsidR="00543836" w:rsidRPr="009C164B" w:rsidRDefault="00543836" w:rsidP="000811E7">
            <w:r w:rsidRPr="009C164B">
              <w:t xml:space="preserve">Ontwerpbespreking  </w:t>
            </w:r>
          </w:p>
          <w:p w14:paraId="7420799F" w14:textId="77777777" w:rsidR="00543836" w:rsidRPr="009C164B" w:rsidRDefault="00543836" w:rsidP="000811E7"/>
          <w:p w14:paraId="1CE6C3B9" w14:textId="77777777" w:rsidR="00543836" w:rsidRPr="009C164B" w:rsidRDefault="00543836" w:rsidP="000811E7">
            <w:r w:rsidRPr="009C164B">
              <w:t>Plantenkennis</w:t>
            </w:r>
          </w:p>
          <w:p w14:paraId="5BEF4687" w14:textId="77777777" w:rsidR="00543836" w:rsidRPr="009C164B" w:rsidRDefault="00543836" w:rsidP="000811E7">
            <w:r w:rsidRPr="009C164B">
              <w:t>Coach 4+5+6</w:t>
            </w:r>
          </w:p>
          <w:p w14:paraId="05719D56" w14:textId="77777777" w:rsidR="00543836" w:rsidRPr="009C164B" w:rsidRDefault="00543836" w:rsidP="000811E7"/>
        </w:tc>
        <w:tc>
          <w:tcPr>
            <w:tcW w:w="2185" w:type="dxa"/>
            <w:shd w:val="clear" w:color="auto" w:fill="8EAADB"/>
          </w:tcPr>
          <w:p w14:paraId="72AD9C1E" w14:textId="77777777" w:rsidR="00543836" w:rsidRPr="009C164B" w:rsidRDefault="00543836" w:rsidP="000811E7">
            <w:r w:rsidRPr="009C164B">
              <w:t>Vrijdag  17-12-21</w:t>
            </w:r>
          </w:p>
          <w:p w14:paraId="094B2DBA" w14:textId="77777777" w:rsidR="00543836" w:rsidRPr="009C164B" w:rsidRDefault="00543836" w:rsidP="000811E7">
            <w:r w:rsidRPr="009C164B">
              <w:t>Groep 3 en 4</w:t>
            </w:r>
          </w:p>
          <w:p w14:paraId="2425F1BE" w14:textId="77777777" w:rsidR="00543836" w:rsidRPr="009C164B" w:rsidRDefault="00543836" w:rsidP="000811E7">
            <w:r w:rsidRPr="009C164B">
              <w:t xml:space="preserve">Ontwerpbespreking </w:t>
            </w:r>
          </w:p>
          <w:p w14:paraId="5EB7D033" w14:textId="77777777" w:rsidR="00543836" w:rsidRPr="009C164B" w:rsidRDefault="00543836" w:rsidP="000811E7"/>
          <w:p w14:paraId="4CBB2DFC" w14:textId="77777777" w:rsidR="00543836" w:rsidRPr="009C164B" w:rsidRDefault="00543836" w:rsidP="000811E7">
            <w:r w:rsidRPr="009C164B">
              <w:t xml:space="preserve">Feedback en evaluatie </w:t>
            </w:r>
          </w:p>
        </w:tc>
        <w:tc>
          <w:tcPr>
            <w:tcW w:w="3275" w:type="dxa"/>
            <w:shd w:val="clear" w:color="auto" w:fill="8EAADB"/>
          </w:tcPr>
          <w:p w14:paraId="43E0073F" w14:textId="77777777" w:rsidR="00543836" w:rsidRPr="009C164B" w:rsidRDefault="00543836" w:rsidP="000811E7">
            <w:r w:rsidRPr="009C164B">
              <w:t xml:space="preserve">Ontwerpen: Beoordelen op kwaliteit en informatief </w:t>
            </w:r>
          </w:p>
          <w:p w14:paraId="0482C88B" w14:textId="77777777" w:rsidR="00543836" w:rsidRPr="009C164B" w:rsidRDefault="00543836" w:rsidP="000811E7">
            <w:pPr>
              <w:rPr>
                <w:highlight w:val="yellow"/>
              </w:rPr>
            </w:pPr>
          </w:p>
          <w:p w14:paraId="28542901" w14:textId="77777777" w:rsidR="00543836" w:rsidRPr="009C164B" w:rsidRDefault="00543836" w:rsidP="000811E7">
            <w:r w:rsidRPr="009C164B">
              <w:t>Presentatie technieken onthulling</w:t>
            </w:r>
          </w:p>
          <w:p w14:paraId="3FB5E128" w14:textId="77777777" w:rsidR="00543836" w:rsidRPr="009C164B" w:rsidRDefault="00543836" w:rsidP="000811E7">
            <w:pPr>
              <w:rPr>
                <w:highlight w:val="yellow"/>
              </w:rPr>
            </w:pPr>
            <w:r w:rsidRPr="009C164B">
              <w:rPr>
                <w:b/>
              </w:rPr>
              <w:t>3D ontwerpen (fysiek)</w:t>
            </w:r>
          </w:p>
        </w:tc>
        <w:tc>
          <w:tcPr>
            <w:tcW w:w="1702" w:type="dxa"/>
            <w:shd w:val="clear" w:color="auto" w:fill="8EAADB"/>
          </w:tcPr>
          <w:p w14:paraId="3F8B948C" w14:textId="77777777" w:rsidR="00543836" w:rsidRDefault="00543836" w:rsidP="000811E7">
            <w:pPr>
              <w:rPr>
                <w:color w:val="000000"/>
                <w:sz w:val="20"/>
                <w:szCs w:val="20"/>
              </w:rPr>
            </w:pPr>
            <w:r>
              <w:rPr>
                <w:color w:val="000000"/>
                <w:sz w:val="20"/>
                <w:szCs w:val="20"/>
              </w:rPr>
              <w:t>Offerte opstellen, kostprijs berekenen</w:t>
            </w:r>
          </w:p>
          <w:p w14:paraId="68CE909B" w14:textId="77777777" w:rsidR="00543836" w:rsidRPr="009C164B" w:rsidRDefault="00543836" w:rsidP="000811E7">
            <w:pPr>
              <w:rPr>
                <w:highlight w:val="yellow"/>
              </w:rPr>
            </w:pPr>
          </w:p>
        </w:tc>
      </w:tr>
      <w:tr w:rsidR="00543836" w:rsidRPr="009C164B" w14:paraId="3C7687C7" w14:textId="77777777" w:rsidTr="000811E7">
        <w:tc>
          <w:tcPr>
            <w:tcW w:w="730" w:type="dxa"/>
          </w:tcPr>
          <w:p w14:paraId="0D9EEC3B" w14:textId="77777777" w:rsidR="00543836" w:rsidRPr="009C164B" w:rsidRDefault="00543836" w:rsidP="000811E7">
            <w:r w:rsidRPr="009C164B">
              <w:t>51</w:t>
            </w:r>
          </w:p>
        </w:tc>
        <w:tc>
          <w:tcPr>
            <w:tcW w:w="906" w:type="dxa"/>
            <w:vMerge/>
          </w:tcPr>
          <w:p w14:paraId="24D93933" w14:textId="77777777" w:rsidR="00543836" w:rsidRPr="009C164B" w:rsidRDefault="00543836" w:rsidP="000811E7"/>
        </w:tc>
        <w:tc>
          <w:tcPr>
            <w:tcW w:w="2200" w:type="dxa"/>
            <w:shd w:val="clear" w:color="auto" w:fill="8EAADB"/>
          </w:tcPr>
          <w:p w14:paraId="3C7421FC" w14:textId="77777777" w:rsidR="00543836" w:rsidRPr="009C164B" w:rsidRDefault="00543836" w:rsidP="000811E7">
            <w:r w:rsidRPr="009C164B">
              <w:t>Presentatie definitieve  schetsen en moodboard</w:t>
            </w:r>
          </w:p>
          <w:p w14:paraId="4E488CD3" w14:textId="77777777" w:rsidR="00543836" w:rsidRPr="009C164B" w:rsidRDefault="00543836" w:rsidP="000811E7"/>
          <w:p w14:paraId="504F510B" w14:textId="77777777" w:rsidR="00543836" w:rsidRPr="009C164B" w:rsidRDefault="00543836" w:rsidP="000811E7">
            <w:r w:rsidRPr="009C164B">
              <w:lastRenderedPageBreak/>
              <w:t xml:space="preserve">Tussentijds functioneringsgesprek </w:t>
            </w:r>
          </w:p>
          <w:p w14:paraId="0DE4FD66" w14:textId="77777777" w:rsidR="00543836" w:rsidRPr="009C164B" w:rsidRDefault="00543836" w:rsidP="000811E7"/>
          <w:p w14:paraId="24D9E2D6" w14:textId="386713C3" w:rsidR="00543836" w:rsidRPr="009C164B" w:rsidRDefault="00543836" w:rsidP="000811E7">
            <w:r w:rsidRPr="009C164B">
              <w:t xml:space="preserve">Afsluiting kerst tijdens praktijk op </w:t>
            </w:r>
            <w:r w:rsidR="00260B4C">
              <w:t>maan</w:t>
            </w:r>
            <w:r w:rsidRPr="009C164B">
              <w:t>dag?</w:t>
            </w:r>
          </w:p>
          <w:p w14:paraId="55DFE8BC" w14:textId="77777777" w:rsidR="00543836" w:rsidRPr="009C164B" w:rsidRDefault="00543836" w:rsidP="000811E7">
            <w:r w:rsidRPr="009C164B">
              <w:t>Vrijdag invulling talenttijd?</w:t>
            </w:r>
          </w:p>
        </w:tc>
        <w:tc>
          <w:tcPr>
            <w:tcW w:w="1996" w:type="dxa"/>
            <w:shd w:val="clear" w:color="auto" w:fill="8EAADB"/>
          </w:tcPr>
          <w:p w14:paraId="09F04898" w14:textId="77777777" w:rsidR="00543836" w:rsidRPr="009C164B" w:rsidRDefault="00543836" w:rsidP="000811E7">
            <w:r w:rsidRPr="009C164B">
              <w:lastRenderedPageBreak/>
              <w:t>Presentatie definitieve  schetsen en moodboard</w:t>
            </w:r>
          </w:p>
          <w:p w14:paraId="621DAFF4" w14:textId="77777777" w:rsidR="00543836" w:rsidRPr="009C164B" w:rsidRDefault="00543836" w:rsidP="000811E7">
            <w:r w:rsidRPr="009C164B">
              <w:lastRenderedPageBreak/>
              <w:t>Dinsdag  21-12-21</w:t>
            </w:r>
          </w:p>
          <w:p w14:paraId="27F42172" w14:textId="77777777" w:rsidR="00543836" w:rsidRPr="009C164B" w:rsidRDefault="00543836" w:rsidP="000811E7">
            <w:r w:rsidRPr="009C164B">
              <w:t>Groep 1en 2</w:t>
            </w:r>
          </w:p>
          <w:p w14:paraId="5BB3EB47" w14:textId="77777777" w:rsidR="00543836" w:rsidRPr="009C164B" w:rsidRDefault="00543836" w:rsidP="000811E7"/>
          <w:p w14:paraId="2055ECF8" w14:textId="77777777" w:rsidR="00543836" w:rsidRPr="009C164B" w:rsidRDefault="00543836" w:rsidP="000811E7">
            <w:r w:rsidRPr="009C164B">
              <w:t>Woensdag 22-12-21</w:t>
            </w:r>
          </w:p>
          <w:p w14:paraId="1B70A855" w14:textId="77777777" w:rsidR="00543836" w:rsidRPr="009C164B" w:rsidRDefault="00543836" w:rsidP="000811E7">
            <w:r w:rsidRPr="009C164B">
              <w:t>Praktijk??</w:t>
            </w:r>
          </w:p>
          <w:p w14:paraId="4BF68E3C" w14:textId="77777777" w:rsidR="00543836" w:rsidRPr="009C164B" w:rsidRDefault="00543836" w:rsidP="000811E7"/>
          <w:p w14:paraId="4CBB66F8" w14:textId="77777777" w:rsidR="00543836" w:rsidRPr="009C164B" w:rsidRDefault="00543836" w:rsidP="000811E7">
            <w:r w:rsidRPr="009C164B">
              <w:t>Plantenkennis</w:t>
            </w:r>
          </w:p>
          <w:p w14:paraId="4C6A0365" w14:textId="77777777" w:rsidR="00543836" w:rsidRPr="009C164B" w:rsidRDefault="00543836" w:rsidP="000811E7">
            <w:r w:rsidRPr="009C164B">
              <w:t>Coach 7+8</w:t>
            </w:r>
          </w:p>
        </w:tc>
        <w:tc>
          <w:tcPr>
            <w:tcW w:w="2185" w:type="dxa"/>
            <w:shd w:val="clear" w:color="auto" w:fill="8EAADB"/>
          </w:tcPr>
          <w:p w14:paraId="1A112897" w14:textId="77777777" w:rsidR="00543836" w:rsidRPr="009C164B" w:rsidRDefault="00543836" w:rsidP="000811E7">
            <w:r w:rsidRPr="009C164B">
              <w:lastRenderedPageBreak/>
              <w:t>Presentatie definitieve  schetsen en moodboard</w:t>
            </w:r>
          </w:p>
          <w:p w14:paraId="1F4ED5BD" w14:textId="77777777" w:rsidR="00543836" w:rsidRPr="009C164B" w:rsidRDefault="00543836" w:rsidP="000811E7">
            <w:r w:rsidRPr="009C164B">
              <w:t>Dinsdag  21-12-21</w:t>
            </w:r>
          </w:p>
          <w:p w14:paraId="2E6A85EF" w14:textId="77777777" w:rsidR="00543836" w:rsidRPr="009C164B" w:rsidRDefault="00543836" w:rsidP="000811E7">
            <w:r w:rsidRPr="009C164B">
              <w:lastRenderedPageBreak/>
              <w:t>Groep 3 en 4</w:t>
            </w:r>
          </w:p>
          <w:p w14:paraId="47A0E63C" w14:textId="77777777" w:rsidR="00543836" w:rsidRPr="009C164B" w:rsidRDefault="00543836" w:rsidP="000811E7"/>
          <w:p w14:paraId="02AD5F6C" w14:textId="77777777" w:rsidR="00543836" w:rsidRPr="009C164B" w:rsidRDefault="00543836" w:rsidP="000811E7"/>
        </w:tc>
        <w:tc>
          <w:tcPr>
            <w:tcW w:w="3275" w:type="dxa"/>
            <w:shd w:val="clear" w:color="auto" w:fill="8EAADB"/>
          </w:tcPr>
          <w:p w14:paraId="50325A9F" w14:textId="77777777" w:rsidR="00543836" w:rsidRPr="009C164B" w:rsidRDefault="00543836" w:rsidP="000811E7">
            <w:r w:rsidRPr="009C164B">
              <w:lastRenderedPageBreak/>
              <w:t>Dinsdag 15-12-2020</w:t>
            </w:r>
          </w:p>
          <w:p w14:paraId="36CB5BEF" w14:textId="77777777" w:rsidR="00543836" w:rsidRPr="009C164B" w:rsidRDefault="00543836" w:rsidP="000811E7">
            <w:r w:rsidRPr="009C164B">
              <w:t xml:space="preserve">Beoordelen op kwaliteit en informatief </w:t>
            </w:r>
          </w:p>
          <w:p w14:paraId="3292A5F5" w14:textId="77777777" w:rsidR="00543836" w:rsidRPr="009C164B" w:rsidRDefault="00543836" w:rsidP="000811E7"/>
          <w:p w14:paraId="3EF58271" w14:textId="77777777" w:rsidR="00543836" w:rsidRPr="009C164B" w:rsidRDefault="00543836" w:rsidP="000811E7"/>
          <w:p w14:paraId="6B9A0C1B" w14:textId="77777777" w:rsidR="00543836" w:rsidRPr="009C164B" w:rsidRDefault="00543836" w:rsidP="000811E7">
            <w:r w:rsidRPr="009C164B">
              <w:t>Presentatie technieken onthulling</w:t>
            </w:r>
          </w:p>
          <w:p w14:paraId="0FCF4699" w14:textId="77777777" w:rsidR="00543836" w:rsidRPr="009C164B" w:rsidRDefault="00543836" w:rsidP="000811E7">
            <w:r w:rsidRPr="009C164B">
              <w:rPr>
                <w:b/>
              </w:rPr>
              <w:t>4D ontwerpen (digitaal)</w:t>
            </w:r>
          </w:p>
          <w:p w14:paraId="1DD40685" w14:textId="77777777" w:rsidR="00543836" w:rsidRPr="009C164B" w:rsidRDefault="00543836" w:rsidP="000811E7">
            <w:pPr>
              <w:rPr>
                <w:b/>
              </w:rPr>
            </w:pPr>
          </w:p>
        </w:tc>
        <w:tc>
          <w:tcPr>
            <w:tcW w:w="1702" w:type="dxa"/>
            <w:shd w:val="clear" w:color="auto" w:fill="8EAADB"/>
          </w:tcPr>
          <w:p w14:paraId="6A0AD2DD" w14:textId="77777777" w:rsidR="00543836" w:rsidRDefault="00543836" w:rsidP="000811E7">
            <w:pPr>
              <w:rPr>
                <w:color w:val="000000"/>
                <w:sz w:val="20"/>
                <w:szCs w:val="20"/>
              </w:rPr>
            </w:pPr>
            <w:r>
              <w:rPr>
                <w:color w:val="000000"/>
                <w:sz w:val="20"/>
                <w:szCs w:val="20"/>
              </w:rPr>
              <w:lastRenderedPageBreak/>
              <w:t>Projectbeschrijving</w:t>
            </w:r>
          </w:p>
          <w:p w14:paraId="3C484B1E" w14:textId="77777777" w:rsidR="00543836" w:rsidRPr="009C164B" w:rsidRDefault="00543836" w:rsidP="000811E7"/>
        </w:tc>
      </w:tr>
      <w:tr w:rsidR="00543836" w:rsidRPr="009C164B" w14:paraId="6311776C" w14:textId="77777777" w:rsidTr="000811E7">
        <w:tc>
          <w:tcPr>
            <w:tcW w:w="730" w:type="dxa"/>
          </w:tcPr>
          <w:p w14:paraId="2A43BAE1" w14:textId="77777777" w:rsidR="00543836" w:rsidRPr="009C164B" w:rsidRDefault="00543836" w:rsidP="000811E7">
            <w:r w:rsidRPr="009C164B">
              <w:t>52</w:t>
            </w:r>
          </w:p>
        </w:tc>
        <w:tc>
          <w:tcPr>
            <w:tcW w:w="906" w:type="dxa"/>
            <w:vMerge/>
          </w:tcPr>
          <w:p w14:paraId="03651E90" w14:textId="77777777" w:rsidR="00543836" w:rsidRPr="009C164B" w:rsidRDefault="00543836" w:rsidP="000811E7"/>
        </w:tc>
        <w:tc>
          <w:tcPr>
            <w:tcW w:w="2200" w:type="dxa"/>
          </w:tcPr>
          <w:p w14:paraId="59521F1A" w14:textId="77777777" w:rsidR="00543836" w:rsidRPr="009C164B" w:rsidRDefault="00543836" w:rsidP="000811E7">
            <w:r w:rsidRPr="009C164B">
              <w:t>Kerstvakantie</w:t>
            </w:r>
          </w:p>
        </w:tc>
        <w:tc>
          <w:tcPr>
            <w:tcW w:w="1996" w:type="dxa"/>
          </w:tcPr>
          <w:p w14:paraId="3E800967" w14:textId="77777777" w:rsidR="00543836" w:rsidRPr="009C164B" w:rsidRDefault="00543836" w:rsidP="000811E7">
            <w:pPr>
              <w:rPr>
                <w:highlight w:val="yellow"/>
              </w:rPr>
            </w:pPr>
          </w:p>
        </w:tc>
        <w:tc>
          <w:tcPr>
            <w:tcW w:w="2185" w:type="dxa"/>
          </w:tcPr>
          <w:p w14:paraId="50F58FE8" w14:textId="77777777" w:rsidR="00543836" w:rsidRPr="009C164B" w:rsidRDefault="00543836" w:rsidP="000811E7">
            <w:pPr>
              <w:rPr>
                <w:highlight w:val="yellow"/>
              </w:rPr>
            </w:pPr>
          </w:p>
        </w:tc>
        <w:tc>
          <w:tcPr>
            <w:tcW w:w="3275" w:type="dxa"/>
          </w:tcPr>
          <w:p w14:paraId="779E88CD" w14:textId="77777777" w:rsidR="00543836" w:rsidRPr="009C164B" w:rsidRDefault="00543836" w:rsidP="000811E7">
            <w:pPr>
              <w:rPr>
                <w:highlight w:val="yellow"/>
              </w:rPr>
            </w:pPr>
          </w:p>
        </w:tc>
        <w:tc>
          <w:tcPr>
            <w:tcW w:w="1702" w:type="dxa"/>
          </w:tcPr>
          <w:p w14:paraId="17F3124B" w14:textId="77777777" w:rsidR="00543836" w:rsidRPr="009C164B" w:rsidRDefault="00543836" w:rsidP="000811E7">
            <w:pPr>
              <w:rPr>
                <w:highlight w:val="yellow"/>
              </w:rPr>
            </w:pPr>
          </w:p>
        </w:tc>
      </w:tr>
      <w:tr w:rsidR="00543836" w:rsidRPr="009C164B" w14:paraId="397B5F73" w14:textId="77777777" w:rsidTr="000811E7">
        <w:tc>
          <w:tcPr>
            <w:tcW w:w="730" w:type="dxa"/>
          </w:tcPr>
          <w:p w14:paraId="301F6292" w14:textId="77777777" w:rsidR="00543836" w:rsidRPr="009C164B" w:rsidRDefault="00543836" w:rsidP="000811E7">
            <w:r w:rsidRPr="009C164B">
              <w:t>1</w:t>
            </w:r>
          </w:p>
        </w:tc>
        <w:tc>
          <w:tcPr>
            <w:tcW w:w="906" w:type="dxa"/>
            <w:vMerge/>
          </w:tcPr>
          <w:p w14:paraId="3F1549F0" w14:textId="77777777" w:rsidR="00543836" w:rsidRPr="009C164B" w:rsidRDefault="00543836" w:rsidP="000811E7"/>
        </w:tc>
        <w:tc>
          <w:tcPr>
            <w:tcW w:w="2200" w:type="dxa"/>
          </w:tcPr>
          <w:p w14:paraId="2EC2604B" w14:textId="77777777" w:rsidR="00543836" w:rsidRPr="009C164B" w:rsidRDefault="00543836" w:rsidP="000811E7">
            <w:r w:rsidRPr="009C164B">
              <w:t>Kerstvakantie</w:t>
            </w:r>
          </w:p>
        </w:tc>
        <w:tc>
          <w:tcPr>
            <w:tcW w:w="1996" w:type="dxa"/>
          </w:tcPr>
          <w:p w14:paraId="71F4EA7F" w14:textId="77777777" w:rsidR="00543836" w:rsidRPr="009C164B" w:rsidRDefault="00543836" w:rsidP="000811E7">
            <w:pPr>
              <w:rPr>
                <w:highlight w:val="yellow"/>
              </w:rPr>
            </w:pPr>
          </w:p>
        </w:tc>
        <w:tc>
          <w:tcPr>
            <w:tcW w:w="2185" w:type="dxa"/>
          </w:tcPr>
          <w:p w14:paraId="5BD4EE64" w14:textId="77777777" w:rsidR="00543836" w:rsidRPr="009C164B" w:rsidRDefault="00543836" w:rsidP="000811E7">
            <w:pPr>
              <w:rPr>
                <w:highlight w:val="yellow"/>
              </w:rPr>
            </w:pPr>
          </w:p>
        </w:tc>
        <w:tc>
          <w:tcPr>
            <w:tcW w:w="3275" w:type="dxa"/>
          </w:tcPr>
          <w:p w14:paraId="12CA4DAB" w14:textId="77777777" w:rsidR="00543836" w:rsidRPr="009C164B" w:rsidRDefault="00543836" w:rsidP="000811E7">
            <w:pPr>
              <w:rPr>
                <w:highlight w:val="yellow"/>
              </w:rPr>
            </w:pPr>
          </w:p>
        </w:tc>
        <w:tc>
          <w:tcPr>
            <w:tcW w:w="1702" w:type="dxa"/>
          </w:tcPr>
          <w:p w14:paraId="76125CB4" w14:textId="77777777" w:rsidR="00543836" w:rsidRPr="009C164B" w:rsidRDefault="00543836" w:rsidP="000811E7">
            <w:pPr>
              <w:rPr>
                <w:highlight w:val="yellow"/>
              </w:rPr>
            </w:pPr>
          </w:p>
        </w:tc>
      </w:tr>
      <w:tr w:rsidR="00543836" w:rsidRPr="009C164B" w14:paraId="21588827" w14:textId="77777777" w:rsidTr="000811E7">
        <w:tc>
          <w:tcPr>
            <w:tcW w:w="730" w:type="dxa"/>
          </w:tcPr>
          <w:p w14:paraId="4D099492" w14:textId="77777777" w:rsidR="00543836" w:rsidRPr="009C164B" w:rsidRDefault="00543836" w:rsidP="000811E7">
            <w:r w:rsidRPr="009C164B">
              <w:t>2</w:t>
            </w:r>
          </w:p>
        </w:tc>
        <w:tc>
          <w:tcPr>
            <w:tcW w:w="906" w:type="dxa"/>
            <w:vMerge/>
          </w:tcPr>
          <w:p w14:paraId="03957E0F" w14:textId="77777777" w:rsidR="00543836" w:rsidRPr="009C164B" w:rsidRDefault="00543836" w:rsidP="000811E7"/>
        </w:tc>
        <w:tc>
          <w:tcPr>
            <w:tcW w:w="2200" w:type="dxa"/>
            <w:shd w:val="clear" w:color="auto" w:fill="8EAADB"/>
          </w:tcPr>
          <w:p w14:paraId="1911B0D6" w14:textId="77777777" w:rsidR="00543836" w:rsidRPr="009C164B" w:rsidRDefault="00543836" w:rsidP="000811E7">
            <w:pPr>
              <w:rPr>
                <w:highlight w:val="yellow"/>
              </w:rPr>
            </w:pPr>
          </w:p>
        </w:tc>
        <w:tc>
          <w:tcPr>
            <w:tcW w:w="1996" w:type="dxa"/>
            <w:shd w:val="clear" w:color="auto" w:fill="8EAADB"/>
          </w:tcPr>
          <w:p w14:paraId="56B9BBBC" w14:textId="77777777" w:rsidR="00543836" w:rsidRPr="009C164B" w:rsidRDefault="00543836" w:rsidP="000811E7">
            <w:r w:rsidRPr="009C164B">
              <w:t xml:space="preserve">Plantenkennis </w:t>
            </w:r>
          </w:p>
          <w:p w14:paraId="2E640BC4" w14:textId="77777777" w:rsidR="00543836" w:rsidRPr="009C164B" w:rsidRDefault="00543836" w:rsidP="000811E7">
            <w:pPr>
              <w:rPr>
                <w:highlight w:val="yellow"/>
              </w:rPr>
            </w:pPr>
            <w:r w:rsidRPr="009C164B">
              <w:t>Coach 1+2+3</w:t>
            </w:r>
          </w:p>
        </w:tc>
        <w:tc>
          <w:tcPr>
            <w:tcW w:w="2185" w:type="dxa"/>
            <w:shd w:val="clear" w:color="auto" w:fill="8EAADB"/>
          </w:tcPr>
          <w:p w14:paraId="4F242A54" w14:textId="77777777" w:rsidR="00543836" w:rsidRPr="009C164B" w:rsidRDefault="00543836" w:rsidP="000811E7">
            <w:r w:rsidRPr="009C164B">
              <w:t xml:space="preserve">Uitleg IPL i.v.m. materiaalkeuze </w:t>
            </w:r>
          </w:p>
        </w:tc>
        <w:tc>
          <w:tcPr>
            <w:tcW w:w="3275" w:type="dxa"/>
            <w:shd w:val="clear" w:color="auto" w:fill="8EAADB"/>
          </w:tcPr>
          <w:p w14:paraId="3978C756" w14:textId="77777777" w:rsidR="00543836" w:rsidRPr="009C164B" w:rsidRDefault="00543836" w:rsidP="000811E7">
            <w:pPr>
              <w:rPr>
                <w:b/>
              </w:rPr>
            </w:pPr>
            <w:r w:rsidRPr="009C164B">
              <w:rPr>
                <w:b/>
              </w:rPr>
              <w:t>Presenteren met hulpmiddelen</w:t>
            </w:r>
          </w:p>
        </w:tc>
        <w:tc>
          <w:tcPr>
            <w:tcW w:w="1702" w:type="dxa"/>
            <w:shd w:val="clear" w:color="auto" w:fill="8EAADB"/>
          </w:tcPr>
          <w:p w14:paraId="6983FA84" w14:textId="77777777" w:rsidR="00543836" w:rsidRDefault="00543836" w:rsidP="000811E7">
            <w:pPr>
              <w:rPr>
                <w:color w:val="000000"/>
                <w:sz w:val="20"/>
                <w:szCs w:val="20"/>
              </w:rPr>
            </w:pPr>
            <w:r>
              <w:rPr>
                <w:color w:val="000000"/>
                <w:sz w:val="20"/>
                <w:szCs w:val="20"/>
              </w:rPr>
              <w:t>Ruimte voor herhaling, verdieping</w:t>
            </w:r>
          </w:p>
          <w:p w14:paraId="072E96B6" w14:textId="77777777" w:rsidR="00543836" w:rsidRPr="009C164B" w:rsidRDefault="00543836" w:rsidP="000811E7"/>
        </w:tc>
      </w:tr>
      <w:tr w:rsidR="00543836" w:rsidRPr="009C164B" w14:paraId="3DA15770" w14:textId="77777777" w:rsidTr="000811E7">
        <w:tc>
          <w:tcPr>
            <w:tcW w:w="730" w:type="dxa"/>
          </w:tcPr>
          <w:p w14:paraId="5C6C174F" w14:textId="77777777" w:rsidR="00543836" w:rsidRPr="009C164B" w:rsidRDefault="00543836" w:rsidP="000811E7">
            <w:r w:rsidRPr="009C164B">
              <w:t>3</w:t>
            </w:r>
          </w:p>
        </w:tc>
        <w:tc>
          <w:tcPr>
            <w:tcW w:w="906" w:type="dxa"/>
            <w:vMerge/>
          </w:tcPr>
          <w:p w14:paraId="39C7150E" w14:textId="77777777" w:rsidR="00543836" w:rsidRPr="009C164B" w:rsidRDefault="00543836" w:rsidP="000811E7"/>
        </w:tc>
        <w:tc>
          <w:tcPr>
            <w:tcW w:w="2200" w:type="dxa"/>
            <w:shd w:val="clear" w:color="auto" w:fill="8EAADB"/>
          </w:tcPr>
          <w:p w14:paraId="257F8E62" w14:textId="77777777" w:rsidR="00543836" w:rsidRPr="009C164B" w:rsidRDefault="00543836" w:rsidP="000811E7">
            <w:pPr>
              <w:rPr>
                <w:b/>
                <w:bCs/>
                <w:highlight w:val="yellow"/>
              </w:rPr>
            </w:pPr>
            <w:r w:rsidRPr="009C164B">
              <w:rPr>
                <w:b/>
                <w:bCs/>
              </w:rPr>
              <w:t>Oplevering  PAZ</w:t>
            </w:r>
          </w:p>
        </w:tc>
        <w:tc>
          <w:tcPr>
            <w:tcW w:w="1996" w:type="dxa"/>
            <w:shd w:val="clear" w:color="auto" w:fill="8EAADB"/>
          </w:tcPr>
          <w:p w14:paraId="29860657" w14:textId="77777777" w:rsidR="00543836" w:rsidRPr="009C164B" w:rsidRDefault="00543836" w:rsidP="000811E7">
            <w:pPr>
              <w:rPr>
                <w:b/>
                <w:bCs/>
              </w:rPr>
            </w:pPr>
            <w:r w:rsidRPr="009C164B">
              <w:rPr>
                <w:b/>
                <w:bCs/>
              </w:rPr>
              <w:t>QMP-toets op vrijdag (</w:t>
            </w:r>
            <w:proofErr w:type="spellStart"/>
            <w:r w:rsidRPr="009C164B">
              <w:rPr>
                <w:b/>
                <w:bCs/>
              </w:rPr>
              <w:t>o.v.</w:t>
            </w:r>
            <w:proofErr w:type="spellEnd"/>
            <w:r w:rsidRPr="009C164B">
              <w:rPr>
                <w:b/>
                <w:bCs/>
              </w:rPr>
              <w:t xml:space="preserve">) en inleveren verslag </w:t>
            </w:r>
          </w:p>
          <w:p w14:paraId="15AE0F0D" w14:textId="77777777" w:rsidR="00543836" w:rsidRPr="009C164B" w:rsidRDefault="00543836" w:rsidP="000811E7">
            <w:pPr>
              <w:rPr>
                <w:highlight w:val="yellow"/>
              </w:rPr>
            </w:pPr>
            <w:r w:rsidRPr="009C164B">
              <w:t>Coach 4+5+6</w:t>
            </w:r>
          </w:p>
        </w:tc>
        <w:tc>
          <w:tcPr>
            <w:tcW w:w="2185" w:type="dxa"/>
            <w:shd w:val="clear" w:color="auto" w:fill="8EAADB"/>
          </w:tcPr>
          <w:p w14:paraId="51841839" w14:textId="77777777" w:rsidR="00543836" w:rsidRPr="009C164B" w:rsidRDefault="00543836" w:rsidP="000811E7">
            <w:pPr>
              <w:rPr>
                <w:highlight w:val="yellow"/>
              </w:rPr>
            </w:pPr>
          </w:p>
        </w:tc>
        <w:tc>
          <w:tcPr>
            <w:tcW w:w="3275" w:type="dxa"/>
            <w:shd w:val="clear" w:color="auto" w:fill="8EAADB"/>
          </w:tcPr>
          <w:p w14:paraId="53A22CE1" w14:textId="77777777" w:rsidR="00543836" w:rsidRPr="009C164B" w:rsidRDefault="00543836" w:rsidP="000811E7">
            <w:pPr>
              <w:rPr>
                <w:highlight w:val="yellow"/>
              </w:rPr>
            </w:pPr>
          </w:p>
          <w:p w14:paraId="0FA09C57" w14:textId="77777777" w:rsidR="00543836" w:rsidRPr="009C164B" w:rsidRDefault="00543836" w:rsidP="000811E7">
            <w:pPr>
              <w:rPr>
                <w:highlight w:val="yellow"/>
              </w:rPr>
            </w:pPr>
          </w:p>
        </w:tc>
        <w:tc>
          <w:tcPr>
            <w:tcW w:w="1702" w:type="dxa"/>
            <w:shd w:val="clear" w:color="auto" w:fill="8EAADB"/>
          </w:tcPr>
          <w:p w14:paraId="1F9A7EF6" w14:textId="77777777" w:rsidR="00543836" w:rsidRDefault="00543836" w:rsidP="000811E7">
            <w:pPr>
              <w:rPr>
                <w:color w:val="000000"/>
                <w:sz w:val="20"/>
                <w:szCs w:val="20"/>
              </w:rPr>
            </w:pPr>
            <w:proofErr w:type="spellStart"/>
            <w:r>
              <w:rPr>
                <w:color w:val="000000"/>
                <w:sz w:val="20"/>
                <w:szCs w:val="20"/>
              </w:rPr>
              <w:t>Toetsweek</w:t>
            </w:r>
            <w:proofErr w:type="spellEnd"/>
            <w:r>
              <w:rPr>
                <w:color w:val="000000"/>
                <w:sz w:val="20"/>
                <w:szCs w:val="20"/>
              </w:rPr>
              <w:t xml:space="preserve"> Verslag/project inleveren plus toets maken in deze week</w:t>
            </w:r>
          </w:p>
          <w:p w14:paraId="0505768B" w14:textId="77777777" w:rsidR="00543836" w:rsidRPr="009C164B" w:rsidRDefault="00543836" w:rsidP="000811E7"/>
        </w:tc>
      </w:tr>
      <w:tr w:rsidR="00543836" w:rsidRPr="009C164B" w14:paraId="7F408A10" w14:textId="77777777" w:rsidTr="000811E7">
        <w:tc>
          <w:tcPr>
            <w:tcW w:w="730" w:type="dxa"/>
          </w:tcPr>
          <w:p w14:paraId="71A42C37" w14:textId="77777777" w:rsidR="00543836" w:rsidRPr="009C164B" w:rsidRDefault="00543836" w:rsidP="000811E7">
            <w:r w:rsidRPr="009C164B">
              <w:t>4</w:t>
            </w:r>
          </w:p>
        </w:tc>
        <w:tc>
          <w:tcPr>
            <w:tcW w:w="906" w:type="dxa"/>
            <w:vMerge/>
          </w:tcPr>
          <w:p w14:paraId="42413397" w14:textId="77777777" w:rsidR="00543836" w:rsidRPr="009C164B" w:rsidRDefault="00543836" w:rsidP="000811E7"/>
        </w:tc>
        <w:tc>
          <w:tcPr>
            <w:tcW w:w="2200" w:type="dxa"/>
            <w:shd w:val="clear" w:color="auto" w:fill="8EAADB"/>
          </w:tcPr>
          <w:p w14:paraId="5A64FA33" w14:textId="77777777" w:rsidR="00543836" w:rsidRPr="009C164B" w:rsidRDefault="00543836" w:rsidP="000811E7">
            <w:pPr>
              <w:rPr>
                <w:b/>
                <w:bCs/>
              </w:rPr>
            </w:pPr>
            <w:r w:rsidRPr="009C164B">
              <w:rPr>
                <w:b/>
                <w:bCs/>
              </w:rPr>
              <w:t>Opstart IPL</w:t>
            </w:r>
          </w:p>
        </w:tc>
        <w:tc>
          <w:tcPr>
            <w:tcW w:w="1996" w:type="dxa"/>
            <w:shd w:val="clear" w:color="auto" w:fill="8EAADB"/>
          </w:tcPr>
          <w:p w14:paraId="6EDF6844" w14:textId="77777777" w:rsidR="00543836" w:rsidRPr="009C164B" w:rsidRDefault="00543836" w:rsidP="000811E7">
            <w:r w:rsidRPr="009C164B">
              <w:t>Plantenkennis</w:t>
            </w:r>
          </w:p>
          <w:p w14:paraId="0BAFEE92" w14:textId="77777777" w:rsidR="00543836" w:rsidRPr="009C164B" w:rsidRDefault="00543836" w:rsidP="000811E7">
            <w:pPr>
              <w:rPr>
                <w:highlight w:val="yellow"/>
              </w:rPr>
            </w:pPr>
            <w:r w:rsidRPr="009C164B">
              <w:t>Coach 7+8</w:t>
            </w:r>
          </w:p>
        </w:tc>
        <w:tc>
          <w:tcPr>
            <w:tcW w:w="2185" w:type="dxa"/>
            <w:shd w:val="clear" w:color="auto" w:fill="8EAADB"/>
          </w:tcPr>
          <w:p w14:paraId="775FFFDF" w14:textId="77777777" w:rsidR="00543836" w:rsidRPr="009C164B" w:rsidRDefault="00543836" w:rsidP="000811E7">
            <w:pPr>
              <w:rPr>
                <w:highlight w:val="yellow"/>
              </w:rPr>
            </w:pPr>
          </w:p>
        </w:tc>
        <w:tc>
          <w:tcPr>
            <w:tcW w:w="3275" w:type="dxa"/>
            <w:shd w:val="clear" w:color="auto" w:fill="8EAADB"/>
          </w:tcPr>
          <w:p w14:paraId="38E80DFD" w14:textId="77777777" w:rsidR="00543836" w:rsidRPr="009C164B" w:rsidRDefault="00543836" w:rsidP="000811E7">
            <w:pPr>
              <w:rPr>
                <w:highlight w:val="yellow"/>
              </w:rPr>
            </w:pPr>
          </w:p>
        </w:tc>
        <w:tc>
          <w:tcPr>
            <w:tcW w:w="1702" w:type="dxa"/>
            <w:shd w:val="clear" w:color="auto" w:fill="8EAADB"/>
          </w:tcPr>
          <w:p w14:paraId="396D860A" w14:textId="77777777" w:rsidR="00543836" w:rsidRDefault="00543836" w:rsidP="000811E7">
            <w:pPr>
              <w:rPr>
                <w:color w:val="000000"/>
                <w:sz w:val="20"/>
                <w:szCs w:val="20"/>
              </w:rPr>
            </w:pPr>
            <w:r>
              <w:rPr>
                <w:color w:val="000000"/>
                <w:sz w:val="20"/>
                <w:szCs w:val="20"/>
              </w:rPr>
              <w:t>Ruimte voor verdieping lesstof</w:t>
            </w:r>
          </w:p>
          <w:p w14:paraId="39BC1363" w14:textId="77777777" w:rsidR="00543836" w:rsidRPr="009C164B" w:rsidRDefault="00543836" w:rsidP="000811E7"/>
        </w:tc>
      </w:tr>
      <w:tr w:rsidR="00543836" w:rsidRPr="009C164B" w14:paraId="4D967E71" w14:textId="77777777" w:rsidTr="000811E7">
        <w:tc>
          <w:tcPr>
            <w:tcW w:w="730" w:type="dxa"/>
          </w:tcPr>
          <w:p w14:paraId="69FD847E" w14:textId="77777777" w:rsidR="00543836" w:rsidRPr="009C164B" w:rsidRDefault="00543836" w:rsidP="000811E7">
            <w:r w:rsidRPr="009C164B">
              <w:t>5</w:t>
            </w:r>
          </w:p>
        </w:tc>
        <w:tc>
          <w:tcPr>
            <w:tcW w:w="906" w:type="dxa"/>
            <w:vMerge/>
          </w:tcPr>
          <w:p w14:paraId="3DD0B934" w14:textId="77777777" w:rsidR="00543836" w:rsidRPr="009C164B" w:rsidRDefault="00543836" w:rsidP="000811E7"/>
        </w:tc>
        <w:tc>
          <w:tcPr>
            <w:tcW w:w="2200" w:type="dxa"/>
            <w:shd w:val="clear" w:color="auto" w:fill="8EAADB"/>
          </w:tcPr>
          <w:p w14:paraId="0B5DDB28" w14:textId="77777777" w:rsidR="00543836" w:rsidRPr="009C164B" w:rsidRDefault="00543836" w:rsidP="000811E7">
            <w:pPr>
              <w:rPr>
                <w:b/>
                <w:bCs/>
                <w:highlight w:val="yellow"/>
              </w:rPr>
            </w:pPr>
            <w:r w:rsidRPr="009C164B">
              <w:rPr>
                <w:b/>
                <w:bCs/>
              </w:rPr>
              <w:t>IPL</w:t>
            </w:r>
          </w:p>
        </w:tc>
        <w:tc>
          <w:tcPr>
            <w:tcW w:w="1996" w:type="dxa"/>
            <w:shd w:val="clear" w:color="auto" w:fill="8EAADB"/>
          </w:tcPr>
          <w:p w14:paraId="2AAD4A26" w14:textId="77777777" w:rsidR="00543836" w:rsidRPr="009C164B" w:rsidRDefault="00543836" w:rsidP="000811E7">
            <w:pPr>
              <w:rPr>
                <w:highlight w:val="yellow"/>
              </w:rPr>
            </w:pPr>
          </w:p>
        </w:tc>
        <w:tc>
          <w:tcPr>
            <w:tcW w:w="2185" w:type="dxa"/>
            <w:shd w:val="clear" w:color="auto" w:fill="8EAADB"/>
          </w:tcPr>
          <w:p w14:paraId="55026B9F" w14:textId="77777777" w:rsidR="00543836" w:rsidRPr="009C164B" w:rsidRDefault="00543836" w:rsidP="000811E7">
            <w:pPr>
              <w:rPr>
                <w:highlight w:val="yellow"/>
              </w:rPr>
            </w:pPr>
          </w:p>
        </w:tc>
        <w:tc>
          <w:tcPr>
            <w:tcW w:w="3275" w:type="dxa"/>
            <w:shd w:val="clear" w:color="auto" w:fill="8EAADB"/>
          </w:tcPr>
          <w:p w14:paraId="58E7881B" w14:textId="77777777" w:rsidR="00543836" w:rsidRPr="009C164B" w:rsidRDefault="00543836" w:rsidP="000811E7">
            <w:pPr>
              <w:rPr>
                <w:highlight w:val="yellow"/>
              </w:rPr>
            </w:pPr>
          </w:p>
        </w:tc>
        <w:tc>
          <w:tcPr>
            <w:tcW w:w="1702" w:type="dxa"/>
            <w:shd w:val="clear" w:color="auto" w:fill="8EAADB"/>
          </w:tcPr>
          <w:p w14:paraId="455D4960" w14:textId="77777777" w:rsidR="00543836" w:rsidRDefault="00543836" w:rsidP="000811E7">
            <w:pPr>
              <w:rPr>
                <w:color w:val="000000"/>
                <w:sz w:val="20"/>
                <w:szCs w:val="20"/>
              </w:rPr>
            </w:pPr>
            <w:r>
              <w:rPr>
                <w:color w:val="000000"/>
                <w:sz w:val="20"/>
                <w:szCs w:val="20"/>
              </w:rPr>
              <w:t>Ruimte voor verdieping lesstof evaluatie</w:t>
            </w:r>
          </w:p>
          <w:p w14:paraId="26D4D25A" w14:textId="77777777" w:rsidR="00543836" w:rsidRPr="009C164B" w:rsidRDefault="00543836" w:rsidP="000811E7"/>
        </w:tc>
      </w:tr>
      <w:tr w:rsidR="00543836" w:rsidRPr="009C164B" w14:paraId="59044E9D" w14:textId="77777777" w:rsidTr="000811E7">
        <w:tc>
          <w:tcPr>
            <w:tcW w:w="730" w:type="dxa"/>
          </w:tcPr>
          <w:p w14:paraId="217D9449" w14:textId="77777777" w:rsidR="00543836" w:rsidRPr="009C164B" w:rsidRDefault="00543836" w:rsidP="000811E7">
            <w:r w:rsidRPr="009C164B">
              <w:t>6</w:t>
            </w:r>
          </w:p>
        </w:tc>
        <w:tc>
          <w:tcPr>
            <w:tcW w:w="906" w:type="dxa"/>
          </w:tcPr>
          <w:p w14:paraId="69AE8930" w14:textId="77777777" w:rsidR="00543836" w:rsidRPr="009C164B" w:rsidRDefault="00543836" w:rsidP="000811E7">
            <w:r w:rsidRPr="009C164B">
              <w:t>1</w:t>
            </w:r>
          </w:p>
        </w:tc>
        <w:tc>
          <w:tcPr>
            <w:tcW w:w="2200" w:type="dxa"/>
            <w:shd w:val="clear" w:color="auto" w:fill="EDEDED"/>
          </w:tcPr>
          <w:p w14:paraId="67D1DA04" w14:textId="77777777" w:rsidR="00543836" w:rsidRPr="009C164B" w:rsidRDefault="00543836" w:rsidP="000811E7">
            <w:pPr>
              <w:rPr>
                <w:highlight w:val="yellow"/>
              </w:rPr>
            </w:pPr>
            <w:r w:rsidRPr="009C164B">
              <w:t>NB donderdagen BPV</w:t>
            </w:r>
          </w:p>
        </w:tc>
        <w:tc>
          <w:tcPr>
            <w:tcW w:w="1996" w:type="dxa"/>
            <w:shd w:val="clear" w:color="auto" w:fill="EDEDED"/>
          </w:tcPr>
          <w:p w14:paraId="78A5B4A6" w14:textId="77777777" w:rsidR="00543836" w:rsidRPr="009C164B" w:rsidRDefault="00543836" w:rsidP="000811E7">
            <w:pPr>
              <w:rPr>
                <w:highlight w:val="yellow"/>
              </w:rPr>
            </w:pPr>
          </w:p>
        </w:tc>
        <w:tc>
          <w:tcPr>
            <w:tcW w:w="2185" w:type="dxa"/>
            <w:shd w:val="clear" w:color="auto" w:fill="EDEDED"/>
          </w:tcPr>
          <w:p w14:paraId="08104569" w14:textId="77777777" w:rsidR="00543836" w:rsidRPr="009C164B" w:rsidRDefault="00543836" w:rsidP="000811E7">
            <w:pPr>
              <w:rPr>
                <w:highlight w:val="yellow"/>
              </w:rPr>
            </w:pPr>
          </w:p>
        </w:tc>
        <w:tc>
          <w:tcPr>
            <w:tcW w:w="3275" w:type="dxa"/>
            <w:shd w:val="clear" w:color="auto" w:fill="EDEDED"/>
          </w:tcPr>
          <w:p w14:paraId="73437F6B" w14:textId="77777777" w:rsidR="00543836" w:rsidRPr="009C164B" w:rsidRDefault="00543836" w:rsidP="000811E7">
            <w:pPr>
              <w:rPr>
                <w:highlight w:val="yellow"/>
              </w:rPr>
            </w:pPr>
          </w:p>
        </w:tc>
        <w:tc>
          <w:tcPr>
            <w:tcW w:w="1702" w:type="dxa"/>
            <w:shd w:val="clear" w:color="auto" w:fill="EDEDED"/>
          </w:tcPr>
          <w:p w14:paraId="7F7C2780" w14:textId="77777777" w:rsidR="00543836" w:rsidRPr="009C164B" w:rsidRDefault="00543836" w:rsidP="000811E7">
            <w:pPr>
              <w:rPr>
                <w:highlight w:val="yellow"/>
              </w:rPr>
            </w:pPr>
          </w:p>
        </w:tc>
      </w:tr>
      <w:tr w:rsidR="00543836" w:rsidRPr="009C164B" w14:paraId="4665E179" w14:textId="77777777" w:rsidTr="000811E7">
        <w:tc>
          <w:tcPr>
            <w:tcW w:w="730" w:type="dxa"/>
          </w:tcPr>
          <w:p w14:paraId="1548B348" w14:textId="77777777" w:rsidR="00543836" w:rsidRPr="009C164B" w:rsidRDefault="00543836" w:rsidP="000811E7">
            <w:r w:rsidRPr="009C164B">
              <w:t>7</w:t>
            </w:r>
          </w:p>
        </w:tc>
        <w:tc>
          <w:tcPr>
            <w:tcW w:w="906" w:type="dxa"/>
          </w:tcPr>
          <w:p w14:paraId="21128742" w14:textId="77777777" w:rsidR="00543836" w:rsidRPr="009C164B" w:rsidRDefault="00543836" w:rsidP="000811E7">
            <w:r w:rsidRPr="009C164B">
              <w:t>2</w:t>
            </w:r>
          </w:p>
        </w:tc>
        <w:tc>
          <w:tcPr>
            <w:tcW w:w="2200" w:type="dxa"/>
            <w:shd w:val="clear" w:color="auto" w:fill="EDEDED"/>
          </w:tcPr>
          <w:p w14:paraId="5EDBA7FF" w14:textId="77777777" w:rsidR="00543836" w:rsidRPr="009C164B" w:rsidRDefault="00543836" w:rsidP="000811E7">
            <w:pPr>
              <w:rPr>
                <w:highlight w:val="yellow"/>
              </w:rPr>
            </w:pPr>
          </w:p>
        </w:tc>
        <w:tc>
          <w:tcPr>
            <w:tcW w:w="1996" w:type="dxa"/>
            <w:shd w:val="clear" w:color="auto" w:fill="EDEDED"/>
          </w:tcPr>
          <w:p w14:paraId="2BC8C43E" w14:textId="77777777" w:rsidR="00543836" w:rsidRPr="009C164B" w:rsidRDefault="00543836" w:rsidP="000811E7">
            <w:pPr>
              <w:rPr>
                <w:highlight w:val="yellow"/>
              </w:rPr>
            </w:pPr>
          </w:p>
        </w:tc>
        <w:tc>
          <w:tcPr>
            <w:tcW w:w="2185" w:type="dxa"/>
            <w:shd w:val="clear" w:color="auto" w:fill="EDEDED"/>
          </w:tcPr>
          <w:p w14:paraId="501D59DC" w14:textId="77777777" w:rsidR="00543836" w:rsidRPr="009C164B" w:rsidRDefault="00543836" w:rsidP="000811E7">
            <w:pPr>
              <w:rPr>
                <w:highlight w:val="yellow"/>
              </w:rPr>
            </w:pPr>
          </w:p>
        </w:tc>
        <w:tc>
          <w:tcPr>
            <w:tcW w:w="3275" w:type="dxa"/>
            <w:shd w:val="clear" w:color="auto" w:fill="EDEDED"/>
          </w:tcPr>
          <w:p w14:paraId="110D36E0" w14:textId="77777777" w:rsidR="00543836" w:rsidRPr="009C164B" w:rsidRDefault="00543836" w:rsidP="000811E7">
            <w:pPr>
              <w:rPr>
                <w:highlight w:val="yellow"/>
              </w:rPr>
            </w:pPr>
          </w:p>
        </w:tc>
        <w:tc>
          <w:tcPr>
            <w:tcW w:w="1702" w:type="dxa"/>
            <w:shd w:val="clear" w:color="auto" w:fill="EDEDED"/>
          </w:tcPr>
          <w:p w14:paraId="42FEDCB5" w14:textId="77777777" w:rsidR="00543836" w:rsidRPr="009C164B" w:rsidRDefault="00543836" w:rsidP="000811E7">
            <w:pPr>
              <w:rPr>
                <w:highlight w:val="yellow"/>
              </w:rPr>
            </w:pPr>
          </w:p>
        </w:tc>
      </w:tr>
      <w:tr w:rsidR="00543836" w:rsidRPr="009C164B" w14:paraId="1A0453E7" w14:textId="77777777" w:rsidTr="000811E7">
        <w:tc>
          <w:tcPr>
            <w:tcW w:w="730" w:type="dxa"/>
          </w:tcPr>
          <w:p w14:paraId="4D87B101" w14:textId="77777777" w:rsidR="00543836" w:rsidRPr="009C164B" w:rsidRDefault="00543836" w:rsidP="000811E7">
            <w:r w:rsidRPr="009C164B">
              <w:t>8</w:t>
            </w:r>
          </w:p>
        </w:tc>
        <w:tc>
          <w:tcPr>
            <w:tcW w:w="906" w:type="dxa"/>
          </w:tcPr>
          <w:p w14:paraId="699E493B" w14:textId="77777777" w:rsidR="00543836" w:rsidRPr="009C164B" w:rsidRDefault="00543836" w:rsidP="000811E7">
            <w:r w:rsidRPr="009C164B">
              <w:t>3</w:t>
            </w:r>
          </w:p>
        </w:tc>
        <w:tc>
          <w:tcPr>
            <w:tcW w:w="2200" w:type="dxa"/>
            <w:shd w:val="clear" w:color="auto" w:fill="EDEDED"/>
          </w:tcPr>
          <w:p w14:paraId="786C3C6A" w14:textId="77777777" w:rsidR="00543836" w:rsidRPr="009C164B" w:rsidRDefault="00543836" w:rsidP="000811E7">
            <w:pPr>
              <w:rPr>
                <w:highlight w:val="yellow"/>
              </w:rPr>
            </w:pPr>
          </w:p>
        </w:tc>
        <w:tc>
          <w:tcPr>
            <w:tcW w:w="1996" w:type="dxa"/>
            <w:shd w:val="clear" w:color="auto" w:fill="EDEDED"/>
          </w:tcPr>
          <w:p w14:paraId="6B56A27F" w14:textId="77777777" w:rsidR="00543836" w:rsidRPr="009C164B" w:rsidRDefault="00543836" w:rsidP="000811E7">
            <w:pPr>
              <w:rPr>
                <w:highlight w:val="yellow"/>
              </w:rPr>
            </w:pPr>
          </w:p>
        </w:tc>
        <w:tc>
          <w:tcPr>
            <w:tcW w:w="2185" w:type="dxa"/>
            <w:shd w:val="clear" w:color="auto" w:fill="EDEDED"/>
          </w:tcPr>
          <w:p w14:paraId="75A4C2DE" w14:textId="77777777" w:rsidR="00543836" w:rsidRPr="009C164B" w:rsidRDefault="00543836" w:rsidP="000811E7">
            <w:pPr>
              <w:rPr>
                <w:highlight w:val="yellow"/>
              </w:rPr>
            </w:pPr>
          </w:p>
        </w:tc>
        <w:tc>
          <w:tcPr>
            <w:tcW w:w="3275" w:type="dxa"/>
            <w:shd w:val="clear" w:color="auto" w:fill="EDEDED"/>
          </w:tcPr>
          <w:p w14:paraId="4CD4ABAB" w14:textId="77777777" w:rsidR="00543836" w:rsidRPr="009C164B" w:rsidRDefault="00543836" w:rsidP="000811E7">
            <w:pPr>
              <w:rPr>
                <w:highlight w:val="yellow"/>
              </w:rPr>
            </w:pPr>
          </w:p>
        </w:tc>
        <w:tc>
          <w:tcPr>
            <w:tcW w:w="1702" w:type="dxa"/>
            <w:shd w:val="clear" w:color="auto" w:fill="EDEDED"/>
          </w:tcPr>
          <w:p w14:paraId="15CAA40D" w14:textId="77777777" w:rsidR="00543836" w:rsidRPr="009C164B" w:rsidRDefault="00543836" w:rsidP="000811E7">
            <w:pPr>
              <w:rPr>
                <w:highlight w:val="yellow"/>
              </w:rPr>
            </w:pPr>
          </w:p>
        </w:tc>
      </w:tr>
      <w:tr w:rsidR="00543836" w:rsidRPr="009C164B" w14:paraId="6F99EBA2" w14:textId="77777777" w:rsidTr="000811E7">
        <w:tc>
          <w:tcPr>
            <w:tcW w:w="730" w:type="dxa"/>
          </w:tcPr>
          <w:p w14:paraId="33137BD7" w14:textId="77777777" w:rsidR="00543836" w:rsidRPr="009C164B" w:rsidRDefault="00543836" w:rsidP="000811E7">
            <w:r w:rsidRPr="009C164B">
              <w:t>9</w:t>
            </w:r>
          </w:p>
        </w:tc>
        <w:tc>
          <w:tcPr>
            <w:tcW w:w="906" w:type="dxa"/>
          </w:tcPr>
          <w:p w14:paraId="0D82C66B" w14:textId="77777777" w:rsidR="00543836" w:rsidRPr="009C164B" w:rsidRDefault="00543836" w:rsidP="000811E7"/>
        </w:tc>
        <w:tc>
          <w:tcPr>
            <w:tcW w:w="2200" w:type="dxa"/>
            <w:shd w:val="clear" w:color="auto" w:fill="FFFFFF"/>
          </w:tcPr>
          <w:p w14:paraId="6D02AC25" w14:textId="77777777" w:rsidR="00543836" w:rsidRPr="009C164B" w:rsidRDefault="00543836" w:rsidP="000811E7">
            <w:pPr>
              <w:rPr>
                <w:highlight w:val="yellow"/>
              </w:rPr>
            </w:pPr>
            <w:r w:rsidRPr="009C164B">
              <w:t>voorjaarsvakantie</w:t>
            </w:r>
          </w:p>
        </w:tc>
        <w:tc>
          <w:tcPr>
            <w:tcW w:w="1996" w:type="dxa"/>
            <w:shd w:val="clear" w:color="auto" w:fill="FFFFFF"/>
          </w:tcPr>
          <w:p w14:paraId="1A92E6E7" w14:textId="77777777" w:rsidR="00543836" w:rsidRPr="009C164B" w:rsidRDefault="00543836" w:rsidP="000811E7">
            <w:pPr>
              <w:rPr>
                <w:highlight w:val="yellow"/>
              </w:rPr>
            </w:pPr>
          </w:p>
        </w:tc>
        <w:tc>
          <w:tcPr>
            <w:tcW w:w="2185" w:type="dxa"/>
            <w:shd w:val="clear" w:color="auto" w:fill="FFFFFF"/>
          </w:tcPr>
          <w:p w14:paraId="10B0EF48" w14:textId="77777777" w:rsidR="00543836" w:rsidRPr="009C164B" w:rsidRDefault="00543836" w:rsidP="000811E7">
            <w:pPr>
              <w:rPr>
                <w:highlight w:val="yellow"/>
              </w:rPr>
            </w:pPr>
          </w:p>
        </w:tc>
        <w:tc>
          <w:tcPr>
            <w:tcW w:w="3275" w:type="dxa"/>
            <w:shd w:val="clear" w:color="auto" w:fill="FFFFFF"/>
          </w:tcPr>
          <w:p w14:paraId="6ED85BF2" w14:textId="77777777" w:rsidR="00543836" w:rsidRPr="009C164B" w:rsidRDefault="00543836" w:rsidP="000811E7">
            <w:pPr>
              <w:rPr>
                <w:highlight w:val="yellow"/>
              </w:rPr>
            </w:pPr>
          </w:p>
        </w:tc>
        <w:tc>
          <w:tcPr>
            <w:tcW w:w="1702" w:type="dxa"/>
            <w:shd w:val="clear" w:color="auto" w:fill="FFFFFF"/>
          </w:tcPr>
          <w:p w14:paraId="7D4C34FE" w14:textId="77777777" w:rsidR="00543836" w:rsidRPr="009C164B" w:rsidRDefault="00543836" w:rsidP="000811E7">
            <w:pPr>
              <w:rPr>
                <w:highlight w:val="yellow"/>
              </w:rPr>
            </w:pPr>
          </w:p>
        </w:tc>
      </w:tr>
      <w:tr w:rsidR="00543836" w:rsidRPr="009C164B" w14:paraId="1C4CF8CF" w14:textId="77777777" w:rsidTr="000811E7">
        <w:tc>
          <w:tcPr>
            <w:tcW w:w="730" w:type="dxa"/>
          </w:tcPr>
          <w:p w14:paraId="7EF18D53" w14:textId="77777777" w:rsidR="00543836" w:rsidRPr="009C164B" w:rsidRDefault="00543836" w:rsidP="000811E7">
            <w:r w:rsidRPr="009C164B">
              <w:t>10</w:t>
            </w:r>
          </w:p>
        </w:tc>
        <w:tc>
          <w:tcPr>
            <w:tcW w:w="906" w:type="dxa"/>
          </w:tcPr>
          <w:p w14:paraId="13C7A383" w14:textId="77777777" w:rsidR="00543836" w:rsidRPr="009C164B" w:rsidRDefault="00543836" w:rsidP="000811E7">
            <w:r w:rsidRPr="009C164B">
              <w:t>4</w:t>
            </w:r>
          </w:p>
        </w:tc>
        <w:tc>
          <w:tcPr>
            <w:tcW w:w="2200" w:type="dxa"/>
            <w:shd w:val="clear" w:color="auto" w:fill="EDEDED"/>
          </w:tcPr>
          <w:p w14:paraId="6CD8A3E4" w14:textId="77777777" w:rsidR="00543836" w:rsidRPr="009C164B" w:rsidRDefault="00543836" w:rsidP="000811E7">
            <w:pPr>
              <w:rPr>
                <w:highlight w:val="yellow"/>
              </w:rPr>
            </w:pPr>
          </w:p>
        </w:tc>
        <w:tc>
          <w:tcPr>
            <w:tcW w:w="1996" w:type="dxa"/>
            <w:shd w:val="clear" w:color="auto" w:fill="EDEDED"/>
          </w:tcPr>
          <w:p w14:paraId="4E1450B9" w14:textId="77777777" w:rsidR="00543836" w:rsidRPr="009C164B" w:rsidRDefault="00543836" w:rsidP="000811E7">
            <w:pPr>
              <w:rPr>
                <w:highlight w:val="yellow"/>
              </w:rPr>
            </w:pPr>
          </w:p>
        </w:tc>
        <w:tc>
          <w:tcPr>
            <w:tcW w:w="2185" w:type="dxa"/>
            <w:shd w:val="clear" w:color="auto" w:fill="EDEDED"/>
          </w:tcPr>
          <w:p w14:paraId="7C699C73" w14:textId="77777777" w:rsidR="00543836" w:rsidRPr="009C164B" w:rsidRDefault="00543836" w:rsidP="000811E7">
            <w:pPr>
              <w:rPr>
                <w:highlight w:val="yellow"/>
              </w:rPr>
            </w:pPr>
          </w:p>
        </w:tc>
        <w:tc>
          <w:tcPr>
            <w:tcW w:w="3275" w:type="dxa"/>
            <w:shd w:val="clear" w:color="auto" w:fill="EDEDED"/>
          </w:tcPr>
          <w:p w14:paraId="7AA3E069" w14:textId="77777777" w:rsidR="00543836" w:rsidRPr="009C164B" w:rsidRDefault="00543836" w:rsidP="000811E7">
            <w:pPr>
              <w:rPr>
                <w:highlight w:val="yellow"/>
              </w:rPr>
            </w:pPr>
          </w:p>
        </w:tc>
        <w:tc>
          <w:tcPr>
            <w:tcW w:w="1702" w:type="dxa"/>
            <w:shd w:val="clear" w:color="auto" w:fill="EDEDED"/>
          </w:tcPr>
          <w:p w14:paraId="7BE50710" w14:textId="77777777" w:rsidR="00543836" w:rsidRPr="009C164B" w:rsidRDefault="00543836" w:rsidP="000811E7">
            <w:pPr>
              <w:rPr>
                <w:highlight w:val="yellow"/>
              </w:rPr>
            </w:pPr>
          </w:p>
        </w:tc>
      </w:tr>
      <w:tr w:rsidR="00543836" w:rsidRPr="009C164B" w14:paraId="1CFABFD7" w14:textId="77777777" w:rsidTr="000811E7">
        <w:tc>
          <w:tcPr>
            <w:tcW w:w="730" w:type="dxa"/>
          </w:tcPr>
          <w:p w14:paraId="4FF1EAC0" w14:textId="77777777" w:rsidR="00543836" w:rsidRPr="009C164B" w:rsidRDefault="00543836" w:rsidP="000811E7">
            <w:r w:rsidRPr="009C164B">
              <w:t>11</w:t>
            </w:r>
          </w:p>
        </w:tc>
        <w:tc>
          <w:tcPr>
            <w:tcW w:w="906" w:type="dxa"/>
          </w:tcPr>
          <w:p w14:paraId="0EC7A184" w14:textId="77777777" w:rsidR="00543836" w:rsidRPr="009C164B" w:rsidRDefault="00543836" w:rsidP="000811E7">
            <w:r w:rsidRPr="009C164B">
              <w:t>5</w:t>
            </w:r>
          </w:p>
        </w:tc>
        <w:tc>
          <w:tcPr>
            <w:tcW w:w="2200" w:type="dxa"/>
            <w:shd w:val="clear" w:color="auto" w:fill="EDEDED"/>
          </w:tcPr>
          <w:p w14:paraId="1B8C0FA9" w14:textId="77777777" w:rsidR="00543836" w:rsidRPr="009C164B" w:rsidRDefault="00543836" w:rsidP="000811E7"/>
        </w:tc>
        <w:tc>
          <w:tcPr>
            <w:tcW w:w="1996" w:type="dxa"/>
            <w:shd w:val="clear" w:color="auto" w:fill="EDEDED"/>
          </w:tcPr>
          <w:p w14:paraId="67417D8A" w14:textId="77777777" w:rsidR="00543836" w:rsidRPr="009C164B" w:rsidRDefault="00543836" w:rsidP="000811E7">
            <w:pPr>
              <w:rPr>
                <w:highlight w:val="yellow"/>
              </w:rPr>
            </w:pPr>
          </w:p>
        </w:tc>
        <w:tc>
          <w:tcPr>
            <w:tcW w:w="2185" w:type="dxa"/>
            <w:shd w:val="clear" w:color="auto" w:fill="EDEDED"/>
          </w:tcPr>
          <w:p w14:paraId="567A0B58" w14:textId="77777777" w:rsidR="00543836" w:rsidRPr="009C164B" w:rsidRDefault="00543836" w:rsidP="000811E7">
            <w:pPr>
              <w:rPr>
                <w:highlight w:val="yellow"/>
              </w:rPr>
            </w:pPr>
          </w:p>
        </w:tc>
        <w:tc>
          <w:tcPr>
            <w:tcW w:w="3275" w:type="dxa"/>
            <w:shd w:val="clear" w:color="auto" w:fill="EDEDED"/>
          </w:tcPr>
          <w:p w14:paraId="2312249C" w14:textId="77777777" w:rsidR="00543836" w:rsidRPr="009C164B" w:rsidRDefault="00543836" w:rsidP="000811E7">
            <w:pPr>
              <w:rPr>
                <w:highlight w:val="yellow"/>
              </w:rPr>
            </w:pPr>
          </w:p>
        </w:tc>
        <w:tc>
          <w:tcPr>
            <w:tcW w:w="1702" w:type="dxa"/>
            <w:shd w:val="clear" w:color="auto" w:fill="EDEDED"/>
          </w:tcPr>
          <w:p w14:paraId="0A132EE5" w14:textId="77777777" w:rsidR="00543836" w:rsidRPr="009C164B" w:rsidRDefault="00543836" w:rsidP="000811E7">
            <w:pPr>
              <w:rPr>
                <w:highlight w:val="yellow"/>
              </w:rPr>
            </w:pPr>
          </w:p>
        </w:tc>
      </w:tr>
      <w:tr w:rsidR="00543836" w:rsidRPr="009C164B" w14:paraId="60B76204" w14:textId="77777777" w:rsidTr="000811E7">
        <w:tc>
          <w:tcPr>
            <w:tcW w:w="730" w:type="dxa"/>
          </w:tcPr>
          <w:p w14:paraId="5A9E5ADE" w14:textId="77777777" w:rsidR="00543836" w:rsidRPr="009C164B" w:rsidRDefault="00543836" w:rsidP="000811E7">
            <w:r w:rsidRPr="009C164B">
              <w:t>12</w:t>
            </w:r>
          </w:p>
        </w:tc>
        <w:tc>
          <w:tcPr>
            <w:tcW w:w="906" w:type="dxa"/>
          </w:tcPr>
          <w:p w14:paraId="0810E698" w14:textId="77777777" w:rsidR="00543836" w:rsidRPr="009C164B" w:rsidRDefault="00543836" w:rsidP="000811E7">
            <w:r w:rsidRPr="009C164B">
              <w:t>6</w:t>
            </w:r>
          </w:p>
        </w:tc>
        <w:tc>
          <w:tcPr>
            <w:tcW w:w="2200" w:type="dxa"/>
            <w:shd w:val="clear" w:color="auto" w:fill="EDEDED"/>
          </w:tcPr>
          <w:p w14:paraId="0B6B16EF" w14:textId="77777777" w:rsidR="00543836" w:rsidRPr="009C164B" w:rsidRDefault="00543836" w:rsidP="000811E7">
            <w:pPr>
              <w:rPr>
                <w:highlight w:val="yellow"/>
              </w:rPr>
            </w:pPr>
          </w:p>
        </w:tc>
        <w:tc>
          <w:tcPr>
            <w:tcW w:w="1996" w:type="dxa"/>
            <w:shd w:val="clear" w:color="auto" w:fill="EDEDED"/>
          </w:tcPr>
          <w:p w14:paraId="265B8DC4" w14:textId="77777777" w:rsidR="00543836" w:rsidRPr="009C164B" w:rsidRDefault="00543836" w:rsidP="000811E7">
            <w:pPr>
              <w:rPr>
                <w:highlight w:val="yellow"/>
              </w:rPr>
            </w:pPr>
          </w:p>
        </w:tc>
        <w:tc>
          <w:tcPr>
            <w:tcW w:w="2185" w:type="dxa"/>
            <w:shd w:val="clear" w:color="auto" w:fill="EDEDED"/>
          </w:tcPr>
          <w:p w14:paraId="215A61DC" w14:textId="77777777" w:rsidR="00543836" w:rsidRPr="009C164B" w:rsidRDefault="00543836" w:rsidP="000811E7">
            <w:pPr>
              <w:rPr>
                <w:highlight w:val="yellow"/>
              </w:rPr>
            </w:pPr>
          </w:p>
        </w:tc>
        <w:tc>
          <w:tcPr>
            <w:tcW w:w="3275" w:type="dxa"/>
            <w:shd w:val="clear" w:color="auto" w:fill="EDEDED"/>
          </w:tcPr>
          <w:p w14:paraId="2368FD9B" w14:textId="77777777" w:rsidR="00543836" w:rsidRPr="009C164B" w:rsidRDefault="00543836" w:rsidP="000811E7">
            <w:pPr>
              <w:rPr>
                <w:highlight w:val="yellow"/>
              </w:rPr>
            </w:pPr>
          </w:p>
        </w:tc>
        <w:tc>
          <w:tcPr>
            <w:tcW w:w="1702" w:type="dxa"/>
            <w:shd w:val="clear" w:color="auto" w:fill="EDEDED"/>
          </w:tcPr>
          <w:p w14:paraId="0DD5DE21" w14:textId="77777777" w:rsidR="00543836" w:rsidRPr="009C164B" w:rsidRDefault="00543836" w:rsidP="000811E7">
            <w:pPr>
              <w:rPr>
                <w:highlight w:val="yellow"/>
              </w:rPr>
            </w:pPr>
          </w:p>
        </w:tc>
      </w:tr>
      <w:tr w:rsidR="00543836" w:rsidRPr="009C164B" w14:paraId="32A9CE94" w14:textId="77777777" w:rsidTr="000811E7">
        <w:tc>
          <w:tcPr>
            <w:tcW w:w="730" w:type="dxa"/>
          </w:tcPr>
          <w:p w14:paraId="76381EF9" w14:textId="77777777" w:rsidR="00543836" w:rsidRPr="009C164B" w:rsidRDefault="00543836" w:rsidP="000811E7">
            <w:r w:rsidRPr="009C164B">
              <w:t>13</w:t>
            </w:r>
          </w:p>
        </w:tc>
        <w:tc>
          <w:tcPr>
            <w:tcW w:w="906" w:type="dxa"/>
          </w:tcPr>
          <w:p w14:paraId="62092965" w14:textId="77777777" w:rsidR="00543836" w:rsidRPr="009C164B" w:rsidRDefault="00543836" w:rsidP="000811E7">
            <w:r w:rsidRPr="009C164B">
              <w:t>7</w:t>
            </w:r>
          </w:p>
        </w:tc>
        <w:tc>
          <w:tcPr>
            <w:tcW w:w="2200" w:type="dxa"/>
            <w:shd w:val="clear" w:color="auto" w:fill="EDEDED"/>
          </w:tcPr>
          <w:p w14:paraId="1485FA1C" w14:textId="77777777" w:rsidR="00543836" w:rsidRPr="009C164B" w:rsidRDefault="00543836" w:rsidP="000811E7"/>
        </w:tc>
        <w:tc>
          <w:tcPr>
            <w:tcW w:w="1996" w:type="dxa"/>
            <w:shd w:val="clear" w:color="auto" w:fill="EDEDED"/>
          </w:tcPr>
          <w:p w14:paraId="72D8C5A8" w14:textId="77777777" w:rsidR="00543836" w:rsidRPr="009C164B" w:rsidRDefault="00543836" w:rsidP="000811E7">
            <w:pPr>
              <w:rPr>
                <w:highlight w:val="yellow"/>
              </w:rPr>
            </w:pPr>
          </w:p>
        </w:tc>
        <w:tc>
          <w:tcPr>
            <w:tcW w:w="2185" w:type="dxa"/>
            <w:shd w:val="clear" w:color="auto" w:fill="EDEDED"/>
          </w:tcPr>
          <w:p w14:paraId="0123B4CC" w14:textId="77777777" w:rsidR="00543836" w:rsidRPr="009C164B" w:rsidRDefault="00543836" w:rsidP="000811E7">
            <w:pPr>
              <w:rPr>
                <w:highlight w:val="yellow"/>
              </w:rPr>
            </w:pPr>
          </w:p>
        </w:tc>
        <w:tc>
          <w:tcPr>
            <w:tcW w:w="3275" w:type="dxa"/>
            <w:shd w:val="clear" w:color="auto" w:fill="EDEDED"/>
          </w:tcPr>
          <w:p w14:paraId="51DBA5D7" w14:textId="77777777" w:rsidR="00543836" w:rsidRPr="009C164B" w:rsidRDefault="00543836" w:rsidP="000811E7">
            <w:pPr>
              <w:rPr>
                <w:highlight w:val="yellow"/>
              </w:rPr>
            </w:pPr>
          </w:p>
        </w:tc>
        <w:tc>
          <w:tcPr>
            <w:tcW w:w="1702" w:type="dxa"/>
            <w:shd w:val="clear" w:color="auto" w:fill="EDEDED"/>
          </w:tcPr>
          <w:p w14:paraId="7275F7A1" w14:textId="77777777" w:rsidR="00543836" w:rsidRPr="009C164B" w:rsidRDefault="00543836" w:rsidP="000811E7">
            <w:pPr>
              <w:rPr>
                <w:highlight w:val="yellow"/>
              </w:rPr>
            </w:pPr>
          </w:p>
        </w:tc>
      </w:tr>
      <w:tr w:rsidR="00543836" w:rsidRPr="009C164B" w14:paraId="3D7F570D" w14:textId="77777777" w:rsidTr="000811E7">
        <w:tc>
          <w:tcPr>
            <w:tcW w:w="730" w:type="dxa"/>
          </w:tcPr>
          <w:p w14:paraId="3766DD9B" w14:textId="77777777" w:rsidR="00543836" w:rsidRPr="009C164B" w:rsidRDefault="00543836" w:rsidP="000811E7">
            <w:r w:rsidRPr="009C164B">
              <w:lastRenderedPageBreak/>
              <w:t>14</w:t>
            </w:r>
          </w:p>
        </w:tc>
        <w:tc>
          <w:tcPr>
            <w:tcW w:w="906" w:type="dxa"/>
          </w:tcPr>
          <w:p w14:paraId="005054FC" w14:textId="77777777" w:rsidR="00543836" w:rsidRPr="009C164B" w:rsidRDefault="00543836" w:rsidP="000811E7">
            <w:r w:rsidRPr="009C164B">
              <w:t>8</w:t>
            </w:r>
          </w:p>
        </w:tc>
        <w:tc>
          <w:tcPr>
            <w:tcW w:w="2200" w:type="dxa"/>
            <w:shd w:val="clear" w:color="auto" w:fill="EDEDED"/>
          </w:tcPr>
          <w:p w14:paraId="24D8FA93" w14:textId="77777777" w:rsidR="00543836" w:rsidRPr="009C164B" w:rsidRDefault="00543836" w:rsidP="000811E7">
            <w:pPr>
              <w:rPr>
                <w:highlight w:val="yellow"/>
              </w:rPr>
            </w:pPr>
          </w:p>
        </w:tc>
        <w:tc>
          <w:tcPr>
            <w:tcW w:w="1996" w:type="dxa"/>
            <w:shd w:val="clear" w:color="auto" w:fill="EDEDED"/>
          </w:tcPr>
          <w:p w14:paraId="3311A7A1" w14:textId="77777777" w:rsidR="00543836" w:rsidRPr="009C164B" w:rsidRDefault="00543836" w:rsidP="000811E7">
            <w:pPr>
              <w:rPr>
                <w:highlight w:val="yellow"/>
              </w:rPr>
            </w:pPr>
          </w:p>
        </w:tc>
        <w:tc>
          <w:tcPr>
            <w:tcW w:w="2185" w:type="dxa"/>
            <w:shd w:val="clear" w:color="auto" w:fill="EDEDED"/>
          </w:tcPr>
          <w:p w14:paraId="4758A5A0" w14:textId="77777777" w:rsidR="00543836" w:rsidRPr="009C164B" w:rsidRDefault="00543836" w:rsidP="000811E7">
            <w:pPr>
              <w:rPr>
                <w:highlight w:val="yellow"/>
              </w:rPr>
            </w:pPr>
          </w:p>
        </w:tc>
        <w:tc>
          <w:tcPr>
            <w:tcW w:w="3275" w:type="dxa"/>
            <w:shd w:val="clear" w:color="auto" w:fill="EDEDED"/>
          </w:tcPr>
          <w:p w14:paraId="2ED6D8AC" w14:textId="77777777" w:rsidR="00543836" w:rsidRPr="009C164B" w:rsidRDefault="00543836" w:rsidP="000811E7">
            <w:pPr>
              <w:rPr>
                <w:highlight w:val="yellow"/>
              </w:rPr>
            </w:pPr>
          </w:p>
        </w:tc>
        <w:tc>
          <w:tcPr>
            <w:tcW w:w="1702" w:type="dxa"/>
            <w:shd w:val="clear" w:color="auto" w:fill="EDEDED"/>
          </w:tcPr>
          <w:p w14:paraId="03430765" w14:textId="77777777" w:rsidR="00543836" w:rsidRPr="009C164B" w:rsidRDefault="00543836" w:rsidP="000811E7">
            <w:pPr>
              <w:rPr>
                <w:highlight w:val="yellow"/>
              </w:rPr>
            </w:pPr>
          </w:p>
        </w:tc>
      </w:tr>
      <w:tr w:rsidR="00543836" w:rsidRPr="009C164B" w14:paraId="5647B975" w14:textId="77777777" w:rsidTr="000811E7">
        <w:tc>
          <w:tcPr>
            <w:tcW w:w="730" w:type="dxa"/>
          </w:tcPr>
          <w:p w14:paraId="593B71C1" w14:textId="77777777" w:rsidR="00543836" w:rsidRPr="009C164B" w:rsidRDefault="00543836" w:rsidP="000811E7">
            <w:r w:rsidRPr="009C164B">
              <w:t>15</w:t>
            </w:r>
          </w:p>
        </w:tc>
        <w:tc>
          <w:tcPr>
            <w:tcW w:w="906" w:type="dxa"/>
          </w:tcPr>
          <w:p w14:paraId="5887D666" w14:textId="77777777" w:rsidR="00543836" w:rsidRPr="009C164B" w:rsidRDefault="00543836" w:rsidP="000811E7">
            <w:r w:rsidRPr="009C164B">
              <w:t>9</w:t>
            </w:r>
          </w:p>
        </w:tc>
        <w:tc>
          <w:tcPr>
            <w:tcW w:w="2200" w:type="dxa"/>
            <w:shd w:val="clear" w:color="auto" w:fill="EDEDED"/>
          </w:tcPr>
          <w:p w14:paraId="6E38E65C" w14:textId="77777777" w:rsidR="00543836" w:rsidRPr="009C164B" w:rsidRDefault="00543836" w:rsidP="000811E7">
            <w:pPr>
              <w:rPr>
                <w:highlight w:val="yellow"/>
              </w:rPr>
            </w:pPr>
          </w:p>
        </w:tc>
        <w:tc>
          <w:tcPr>
            <w:tcW w:w="1996" w:type="dxa"/>
            <w:shd w:val="clear" w:color="auto" w:fill="EDEDED"/>
          </w:tcPr>
          <w:p w14:paraId="17EA596D" w14:textId="77777777" w:rsidR="00543836" w:rsidRPr="009C164B" w:rsidRDefault="00543836" w:rsidP="000811E7">
            <w:pPr>
              <w:rPr>
                <w:highlight w:val="yellow"/>
              </w:rPr>
            </w:pPr>
          </w:p>
        </w:tc>
        <w:tc>
          <w:tcPr>
            <w:tcW w:w="2185" w:type="dxa"/>
            <w:shd w:val="clear" w:color="auto" w:fill="EDEDED"/>
          </w:tcPr>
          <w:p w14:paraId="147563C5" w14:textId="77777777" w:rsidR="00543836" w:rsidRPr="009C164B" w:rsidRDefault="00543836" w:rsidP="000811E7">
            <w:pPr>
              <w:rPr>
                <w:highlight w:val="yellow"/>
              </w:rPr>
            </w:pPr>
          </w:p>
        </w:tc>
        <w:tc>
          <w:tcPr>
            <w:tcW w:w="3275" w:type="dxa"/>
            <w:shd w:val="clear" w:color="auto" w:fill="EDEDED"/>
          </w:tcPr>
          <w:p w14:paraId="768146BE" w14:textId="77777777" w:rsidR="00543836" w:rsidRPr="009C164B" w:rsidRDefault="00543836" w:rsidP="000811E7">
            <w:pPr>
              <w:rPr>
                <w:highlight w:val="yellow"/>
              </w:rPr>
            </w:pPr>
          </w:p>
        </w:tc>
        <w:tc>
          <w:tcPr>
            <w:tcW w:w="1702" w:type="dxa"/>
            <w:shd w:val="clear" w:color="auto" w:fill="EDEDED"/>
          </w:tcPr>
          <w:p w14:paraId="5883E07B" w14:textId="77777777" w:rsidR="00543836" w:rsidRPr="009C164B" w:rsidRDefault="00543836" w:rsidP="000811E7">
            <w:pPr>
              <w:rPr>
                <w:highlight w:val="yellow"/>
              </w:rPr>
            </w:pPr>
          </w:p>
        </w:tc>
      </w:tr>
      <w:tr w:rsidR="00543836" w:rsidRPr="009C164B" w14:paraId="79E5AF01" w14:textId="77777777" w:rsidTr="000811E7">
        <w:tc>
          <w:tcPr>
            <w:tcW w:w="730" w:type="dxa"/>
          </w:tcPr>
          <w:p w14:paraId="18A29120" w14:textId="77777777" w:rsidR="00543836" w:rsidRPr="009C164B" w:rsidRDefault="00543836" w:rsidP="000811E7">
            <w:r w:rsidRPr="009C164B">
              <w:t>16</w:t>
            </w:r>
          </w:p>
        </w:tc>
        <w:tc>
          <w:tcPr>
            <w:tcW w:w="906" w:type="dxa"/>
          </w:tcPr>
          <w:p w14:paraId="2FA64760" w14:textId="77777777" w:rsidR="00543836" w:rsidRPr="009C164B" w:rsidRDefault="00543836" w:rsidP="000811E7">
            <w:r w:rsidRPr="009C164B">
              <w:t>10</w:t>
            </w:r>
          </w:p>
        </w:tc>
        <w:tc>
          <w:tcPr>
            <w:tcW w:w="2200" w:type="dxa"/>
            <w:shd w:val="clear" w:color="auto" w:fill="EDEDED"/>
          </w:tcPr>
          <w:p w14:paraId="190D040C" w14:textId="77777777" w:rsidR="00543836" w:rsidRPr="009C164B" w:rsidRDefault="00543836" w:rsidP="000811E7">
            <w:pPr>
              <w:rPr>
                <w:highlight w:val="yellow"/>
              </w:rPr>
            </w:pPr>
          </w:p>
        </w:tc>
        <w:tc>
          <w:tcPr>
            <w:tcW w:w="1996" w:type="dxa"/>
            <w:shd w:val="clear" w:color="auto" w:fill="EDEDED"/>
          </w:tcPr>
          <w:p w14:paraId="2360EF7E" w14:textId="77777777" w:rsidR="00543836" w:rsidRPr="009C164B" w:rsidRDefault="00543836" w:rsidP="000811E7">
            <w:pPr>
              <w:rPr>
                <w:highlight w:val="yellow"/>
              </w:rPr>
            </w:pPr>
          </w:p>
        </w:tc>
        <w:tc>
          <w:tcPr>
            <w:tcW w:w="2185" w:type="dxa"/>
            <w:shd w:val="clear" w:color="auto" w:fill="EDEDED"/>
          </w:tcPr>
          <w:p w14:paraId="58D071EA" w14:textId="77777777" w:rsidR="00543836" w:rsidRPr="009C164B" w:rsidRDefault="00543836" w:rsidP="000811E7">
            <w:pPr>
              <w:rPr>
                <w:highlight w:val="yellow"/>
              </w:rPr>
            </w:pPr>
          </w:p>
        </w:tc>
        <w:tc>
          <w:tcPr>
            <w:tcW w:w="3275" w:type="dxa"/>
            <w:shd w:val="clear" w:color="auto" w:fill="EDEDED"/>
          </w:tcPr>
          <w:p w14:paraId="4FAF003D" w14:textId="77777777" w:rsidR="00543836" w:rsidRPr="009C164B" w:rsidRDefault="00543836" w:rsidP="000811E7">
            <w:pPr>
              <w:rPr>
                <w:highlight w:val="yellow"/>
              </w:rPr>
            </w:pPr>
          </w:p>
        </w:tc>
        <w:tc>
          <w:tcPr>
            <w:tcW w:w="1702" w:type="dxa"/>
            <w:shd w:val="clear" w:color="auto" w:fill="EDEDED"/>
          </w:tcPr>
          <w:p w14:paraId="07A90306" w14:textId="77777777" w:rsidR="00543836" w:rsidRPr="009C164B" w:rsidRDefault="00543836" w:rsidP="000811E7">
            <w:pPr>
              <w:rPr>
                <w:highlight w:val="yellow"/>
              </w:rPr>
            </w:pPr>
          </w:p>
        </w:tc>
      </w:tr>
      <w:tr w:rsidR="00543836" w:rsidRPr="009C164B" w14:paraId="575F216F" w14:textId="77777777" w:rsidTr="000811E7">
        <w:tc>
          <w:tcPr>
            <w:tcW w:w="730" w:type="dxa"/>
          </w:tcPr>
          <w:p w14:paraId="7B77B18C" w14:textId="77777777" w:rsidR="00543836" w:rsidRPr="009C164B" w:rsidRDefault="00543836" w:rsidP="000811E7">
            <w:r w:rsidRPr="009C164B">
              <w:t>17</w:t>
            </w:r>
          </w:p>
        </w:tc>
        <w:tc>
          <w:tcPr>
            <w:tcW w:w="906" w:type="dxa"/>
          </w:tcPr>
          <w:p w14:paraId="39E32F30" w14:textId="77777777" w:rsidR="00543836" w:rsidRPr="009C164B" w:rsidRDefault="00543836" w:rsidP="000811E7"/>
        </w:tc>
        <w:tc>
          <w:tcPr>
            <w:tcW w:w="2200" w:type="dxa"/>
            <w:shd w:val="clear" w:color="auto" w:fill="FFFFFF"/>
          </w:tcPr>
          <w:p w14:paraId="5B960A7E" w14:textId="77777777" w:rsidR="00543836" w:rsidRPr="009C164B" w:rsidRDefault="00543836" w:rsidP="000811E7">
            <w:r w:rsidRPr="009C164B">
              <w:t>meivakantie</w:t>
            </w:r>
          </w:p>
        </w:tc>
        <w:tc>
          <w:tcPr>
            <w:tcW w:w="1996" w:type="dxa"/>
            <w:shd w:val="clear" w:color="auto" w:fill="FFFFFF"/>
          </w:tcPr>
          <w:p w14:paraId="261D7D9C" w14:textId="77777777" w:rsidR="00543836" w:rsidRPr="009C164B" w:rsidRDefault="00543836" w:rsidP="000811E7"/>
        </w:tc>
        <w:tc>
          <w:tcPr>
            <w:tcW w:w="2185" w:type="dxa"/>
            <w:shd w:val="clear" w:color="auto" w:fill="FFFFFF"/>
          </w:tcPr>
          <w:p w14:paraId="54688A7C" w14:textId="77777777" w:rsidR="00543836" w:rsidRPr="009C164B" w:rsidRDefault="00543836" w:rsidP="000811E7"/>
        </w:tc>
        <w:tc>
          <w:tcPr>
            <w:tcW w:w="3275" w:type="dxa"/>
            <w:shd w:val="clear" w:color="auto" w:fill="FFFFFF"/>
          </w:tcPr>
          <w:p w14:paraId="49959575" w14:textId="77777777" w:rsidR="00543836" w:rsidRPr="009C164B" w:rsidRDefault="00543836" w:rsidP="000811E7"/>
        </w:tc>
        <w:tc>
          <w:tcPr>
            <w:tcW w:w="1702" w:type="dxa"/>
            <w:shd w:val="clear" w:color="auto" w:fill="FFFFFF"/>
          </w:tcPr>
          <w:p w14:paraId="0A937E40" w14:textId="77777777" w:rsidR="00543836" w:rsidRPr="009C164B" w:rsidRDefault="00543836" w:rsidP="000811E7"/>
        </w:tc>
      </w:tr>
      <w:tr w:rsidR="00543836" w:rsidRPr="009C164B" w14:paraId="26876652" w14:textId="77777777" w:rsidTr="000811E7">
        <w:tc>
          <w:tcPr>
            <w:tcW w:w="730" w:type="dxa"/>
          </w:tcPr>
          <w:p w14:paraId="77928466" w14:textId="77777777" w:rsidR="00543836" w:rsidRPr="009C164B" w:rsidRDefault="00543836" w:rsidP="000811E7">
            <w:r w:rsidRPr="009C164B">
              <w:t>18</w:t>
            </w:r>
          </w:p>
        </w:tc>
        <w:tc>
          <w:tcPr>
            <w:tcW w:w="906" w:type="dxa"/>
          </w:tcPr>
          <w:p w14:paraId="4AEE3E88" w14:textId="77777777" w:rsidR="00543836" w:rsidRPr="009C164B" w:rsidRDefault="00543836" w:rsidP="000811E7"/>
        </w:tc>
        <w:tc>
          <w:tcPr>
            <w:tcW w:w="2200" w:type="dxa"/>
            <w:shd w:val="clear" w:color="auto" w:fill="FFFFFF"/>
          </w:tcPr>
          <w:p w14:paraId="30E1BC73" w14:textId="77777777" w:rsidR="00543836" w:rsidRPr="009C164B" w:rsidRDefault="00543836" w:rsidP="000811E7">
            <w:r w:rsidRPr="009C164B">
              <w:t>meivakantie</w:t>
            </w:r>
          </w:p>
        </w:tc>
        <w:tc>
          <w:tcPr>
            <w:tcW w:w="1996" w:type="dxa"/>
            <w:shd w:val="clear" w:color="auto" w:fill="FFFFFF"/>
          </w:tcPr>
          <w:p w14:paraId="5F0767D5" w14:textId="77777777" w:rsidR="00543836" w:rsidRPr="009C164B" w:rsidRDefault="00543836" w:rsidP="000811E7"/>
        </w:tc>
        <w:tc>
          <w:tcPr>
            <w:tcW w:w="2185" w:type="dxa"/>
            <w:shd w:val="clear" w:color="auto" w:fill="FFFFFF"/>
          </w:tcPr>
          <w:p w14:paraId="3A275156" w14:textId="77777777" w:rsidR="00543836" w:rsidRPr="009C164B" w:rsidRDefault="00543836" w:rsidP="000811E7"/>
        </w:tc>
        <w:tc>
          <w:tcPr>
            <w:tcW w:w="3275" w:type="dxa"/>
            <w:shd w:val="clear" w:color="auto" w:fill="FFFFFF"/>
          </w:tcPr>
          <w:p w14:paraId="11682CDB" w14:textId="77777777" w:rsidR="00543836" w:rsidRPr="009C164B" w:rsidRDefault="00543836" w:rsidP="000811E7"/>
        </w:tc>
        <w:tc>
          <w:tcPr>
            <w:tcW w:w="1702" w:type="dxa"/>
            <w:shd w:val="clear" w:color="auto" w:fill="FFFFFF"/>
          </w:tcPr>
          <w:p w14:paraId="648D9484" w14:textId="77777777" w:rsidR="00543836" w:rsidRPr="009C164B" w:rsidRDefault="00543836" w:rsidP="000811E7"/>
        </w:tc>
      </w:tr>
      <w:tr w:rsidR="00543836" w:rsidRPr="009C164B" w14:paraId="10D3310D" w14:textId="77777777" w:rsidTr="000811E7">
        <w:tc>
          <w:tcPr>
            <w:tcW w:w="730" w:type="dxa"/>
          </w:tcPr>
          <w:p w14:paraId="336D0D84" w14:textId="77777777" w:rsidR="00543836" w:rsidRPr="009C164B" w:rsidRDefault="00543836" w:rsidP="000811E7">
            <w:r w:rsidRPr="009C164B">
              <w:t>19</w:t>
            </w:r>
          </w:p>
        </w:tc>
        <w:tc>
          <w:tcPr>
            <w:tcW w:w="906" w:type="dxa"/>
          </w:tcPr>
          <w:p w14:paraId="79AC3D7E" w14:textId="77777777" w:rsidR="00543836" w:rsidRPr="009C164B" w:rsidRDefault="00543836" w:rsidP="000811E7"/>
        </w:tc>
        <w:tc>
          <w:tcPr>
            <w:tcW w:w="2200" w:type="dxa"/>
            <w:shd w:val="clear" w:color="auto" w:fill="E2EFD9"/>
          </w:tcPr>
          <w:p w14:paraId="5FC001FC" w14:textId="77777777" w:rsidR="00543836" w:rsidRPr="009C164B" w:rsidRDefault="00543836" w:rsidP="000811E7">
            <w:r w:rsidRPr="009C164B">
              <w:t>BPV week</w:t>
            </w:r>
          </w:p>
        </w:tc>
        <w:tc>
          <w:tcPr>
            <w:tcW w:w="1996" w:type="dxa"/>
            <w:shd w:val="clear" w:color="auto" w:fill="E2EFD9"/>
          </w:tcPr>
          <w:p w14:paraId="6418FA16" w14:textId="77777777" w:rsidR="00543836" w:rsidRPr="009C164B" w:rsidRDefault="00543836" w:rsidP="000811E7">
            <w:pPr>
              <w:rPr>
                <w:highlight w:val="yellow"/>
              </w:rPr>
            </w:pPr>
          </w:p>
        </w:tc>
        <w:tc>
          <w:tcPr>
            <w:tcW w:w="2185" w:type="dxa"/>
            <w:shd w:val="clear" w:color="auto" w:fill="E2EFD9"/>
          </w:tcPr>
          <w:p w14:paraId="2D3EFA28" w14:textId="77777777" w:rsidR="00543836" w:rsidRPr="009C164B" w:rsidRDefault="00543836" w:rsidP="000811E7">
            <w:pPr>
              <w:rPr>
                <w:highlight w:val="yellow"/>
              </w:rPr>
            </w:pPr>
          </w:p>
        </w:tc>
        <w:tc>
          <w:tcPr>
            <w:tcW w:w="3275" w:type="dxa"/>
            <w:shd w:val="clear" w:color="auto" w:fill="E2EFD9"/>
          </w:tcPr>
          <w:p w14:paraId="640F940A" w14:textId="77777777" w:rsidR="00543836" w:rsidRPr="009C164B" w:rsidRDefault="00543836" w:rsidP="000811E7">
            <w:pPr>
              <w:rPr>
                <w:highlight w:val="yellow"/>
              </w:rPr>
            </w:pPr>
          </w:p>
        </w:tc>
        <w:tc>
          <w:tcPr>
            <w:tcW w:w="1702" w:type="dxa"/>
            <w:shd w:val="clear" w:color="auto" w:fill="E2EFD9"/>
          </w:tcPr>
          <w:p w14:paraId="44AF36B9" w14:textId="77777777" w:rsidR="00543836" w:rsidRPr="009C164B" w:rsidRDefault="00543836" w:rsidP="000811E7">
            <w:pPr>
              <w:rPr>
                <w:highlight w:val="yellow"/>
              </w:rPr>
            </w:pPr>
          </w:p>
        </w:tc>
      </w:tr>
      <w:tr w:rsidR="00543836" w:rsidRPr="009C164B" w14:paraId="356D9CEB" w14:textId="77777777" w:rsidTr="000811E7">
        <w:tc>
          <w:tcPr>
            <w:tcW w:w="730" w:type="dxa"/>
          </w:tcPr>
          <w:p w14:paraId="110D6B09" w14:textId="77777777" w:rsidR="00543836" w:rsidRPr="009C164B" w:rsidRDefault="00543836" w:rsidP="000811E7">
            <w:r w:rsidRPr="009C164B">
              <w:t>20</w:t>
            </w:r>
          </w:p>
        </w:tc>
        <w:tc>
          <w:tcPr>
            <w:tcW w:w="906" w:type="dxa"/>
          </w:tcPr>
          <w:p w14:paraId="4ACFEB4C" w14:textId="77777777" w:rsidR="00543836" w:rsidRPr="009C164B" w:rsidRDefault="00543836" w:rsidP="000811E7"/>
        </w:tc>
        <w:tc>
          <w:tcPr>
            <w:tcW w:w="2200" w:type="dxa"/>
            <w:shd w:val="clear" w:color="auto" w:fill="E2EFD9"/>
          </w:tcPr>
          <w:p w14:paraId="258290D6" w14:textId="77777777" w:rsidR="00543836" w:rsidRPr="009C164B" w:rsidRDefault="00543836" w:rsidP="000811E7">
            <w:r w:rsidRPr="009C164B">
              <w:t>BPV week</w:t>
            </w:r>
          </w:p>
        </w:tc>
        <w:tc>
          <w:tcPr>
            <w:tcW w:w="1996" w:type="dxa"/>
            <w:shd w:val="clear" w:color="auto" w:fill="E2EFD9"/>
          </w:tcPr>
          <w:p w14:paraId="1CFB2D7F" w14:textId="77777777" w:rsidR="00543836" w:rsidRPr="009C164B" w:rsidRDefault="00543836" w:rsidP="000811E7">
            <w:pPr>
              <w:rPr>
                <w:highlight w:val="yellow"/>
              </w:rPr>
            </w:pPr>
          </w:p>
        </w:tc>
        <w:tc>
          <w:tcPr>
            <w:tcW w:w="2185" w:type="dxa"/>
            <w:shd w:val="clear" w:color="auto" w:fill="E2EFD9"/>
          </w:tcPr>
          <w:p w14:paraId="6B0D2D1D" w14:textId="77777777" w:rsidR="00543836" w:rsidRPr="009C164B" w:rsidRDefault="00543836" w:rsidP="000811E7">
            <w:pPr>
              <w:rPr>
                <w:highlight w:val="yellow"/>
              </w:rPr>
            </w:pPr>
          </w:p>
        </w:tc>
        <w:tc>
          <w:tcPr>
            <w:tcW w:w="3275" w:type="dxa"/>
            <w:shd w:val="clear" w:color="auto" w:fill="E2EFD9"/>
          </w:tcPr>
          <w:p w14:paraId="7388926A" w14:textId="77777777" w:rsidR="00543836" w:rsidRPr="009C164B" w:rsidRDefault="00543836" w:rsidP="000811E7">
            <w:pPr>
              <w:rPr>
                <w:highlight w:val="yellow"/>
              </w:rPr>
            </w:pPr>
          </w:p>
        </w:tc>
        <w:tc>
          <w:tcPr>
            <w:tcW w:w="1702" w:type="dxa"/>
            <w:shd w:val="clear" w:color="auto" w:fill="E2EFD9"/>
          </w:tcPr>
          <w:p w14:paraId="5965E777" w14:textId="77777777" w:rsidR="00543836" w:rsidRPr="009C164B" w:rsidRDefault="00543836" w:rsidP="000811E7">
            <w:pPr>
              <w:rPr>
                <w:highlight w:val="yellow"/>
              </w:rPr>
            </w:pPr>
          </w:p>
        </w:tc>
      </w:tr>
      <w:tr w:rsidR="00543836" w:rsidRPr="009C164B" w14:paraId="59039987" w14:textId="77777777" w:rsidTr="000811E7">
        <w:tc>
          <w:tcPr>
            <w:tcW w:w="730" w:type="dxa"/>
          </w:tcPr>
          <w:p w14:paraId="4929B14C" w14:textId="77777777" w:rsidR="00543836" w:rsidRPr="009C164B" w:rsidRDefault="00543836" w:rsidP="000811E7">
            <w:r w:rsidRPr="009C164B">
              <w:t>21</w:t>
            </w:r>
          </w:p>
        </w:tc>
        <w:tc>
          <w:tcPr>
            <w:tcW w:w="906" w:type="dxa"/>
          </w:tcPr>
          <w:p w14:paraId="5F8386DA" w14:textId="77777777" w:rsidR="00543836" w:rsidRPr="009C164B" w:rsidRDefault="00543836" w:rsidP="000811E7"/>
        </w:tc>
        <w:tc>
          <w:tcPr>
            <w:tcW w:w="2200" w:type="dxa"/>
            <w:shd w:val="clear" w:color="auto" w:fill="E2EFD9"/>
          </w:tcPr>
          <w:p w14:paraId="53D935A8" w14:textId="77777777" w:rsidR="00543836" w:rsidRPr="009C164B" w:rsidRDefault="00543836" w:rsidP="000811E7">
            <w:r w:rsidRPr="009C164B">
              <w:t>BPV week</w:t>
            </w:r>
          </w:p>
          <w:p w14:paraId="4EEC4D6A" w14:textId="77777777" w:rsidR="00543836" w:rsidRPr="009C164B" w:rsidRDefault="00543836" w:rsidP="000811E7">
            <w:r w:rsidRPr="009C164B">
              <w:t xml:space="preserve">Hemelvaart en vrije vrijdag </w:t>
            </w:r>
          </w:p>
        </w:tc>
        <w:tc>
          <w:tcPr>
            <w:tcW w:w="1996" w:type="dxa"/>
            <w:shd w:val="clear" w:color="auto" w:fill="E2EFD9"/>
          </w:tcPr>
          <w:p w14:paraId="5A62BE1D" w14:textId="77777777" w:rsidR="00543836" w:rsidRPr="009C164B" w:rsidRDefault="00543836" w:rsidP="000811E7">
            <w:pPr>
              <w:rPr>
                <w:highlight w:val="yellow"/>
              </w:rPr>
            </w:pPr>
          </w:p>
        </w:tc>
        <w:tc>
          <w:tcPr>
            <w:tcW w:w="2185" w:type="dxa"/>
            <w:shd w:val="clear" w:color="auto" w:fill="E2EFD9"/>
          </w:tcPr>
          <w:p w14:paraId="192439E0" w14:textId="77777777" w:rsidR="00543836" w:rsidRPr="009C164B" w:rsidRDefault="00543836" w:rsidP="000811E7">
            <w:pPr>
              <w:rPr>
                <w:highlight w:val="yellow"/>
              </w:rPr>
            </w:pPr>
          </w:p>
        </w:tc>
        <w:tc>
          <w:tcPr>
            <w:tcW w:w="3275" w:type="dxa"/>
            <w:shd w:val="clear" w:color="auto" w:fill="E2EFD9"/>
          </w:tcPr>
          <w:p w14:paraId="1DCD09F6" w14:textId="77777777" w:rsidR="00543836" w:rsidRPr="009C164B" w:rsidRDefault="00543836" w:rsidP="000811E7">
            <w:pPr>
              <w:rPr>
                <w:highlight w:val="yellow"/>
              </w:rPr>
            </w:pPr>
          </w:p>
        </w:tc>
        <w:tc>
          <w:tcPr>
            <w:tcW w:w="1702" w:type="dxa"/>
            <w:shd w:val="clear" w:color="auto" w:fill="E2EFD9"/>
          </w:tcPr>
          <w:p w14:paraId="5E03F610" w14:textId="77777777" w:rsidR="00543836" w:rsidRPr="009C164B" w:rsidRDefault="00543836" w:rsidP="000811E7">
            <w:pPr>
              <w:rPr>
                <w:highlight w:val="yellow"/>
              </w:rPr>
            </w:pPr>
          </w:p>
        </w:tc>
      </w:tr>
      <w:tr w:rsidR="00543836" w:rsidRPr="009C164B" w14:paraId="59D499CA" w14:textId="77777777" w:rsidTr="000811E7">
        <w:tc>
          <w:tcPr>
            <w:tcW w:w="730" w:type="dxa"/>
          </w:tcPr>
          <w:p w14:paraId="7A25C873" w14:textId="77777777" w:rsidR="00543836" w:rsidRPr="009C164B" w:rsidRDefault="00543836" w:rsidP="000811E7">
            <w:r w:rsidRPr="009C164B">
              <w:t>22</w:t>
            </w:r>
          </w:p>
        </w:tc>
        <w:tc>
          <w:tcPr>
            <w:tcW w:w="906" w:type="dxa"/>
          </w:tcPr>
          <w:p w14:paraId="1687E003" w14:textId="77777777" w:rsidR="00543836" w:rsidRPr="009C164B" w:rsidRDefault="00543836" w:rsidP="000811E7"/>
        </w:tc>
        <w:tc>
          <w:tcPr>
            <w:tcW w:w="2200" w:type="dxa"/>
            <w:shd w:val="clear" w:color="auto" w:fill="FFF2CC"/>
          </w:tcPr>
          <w:p w14:paraId="75A98CDB" w14:textId="77777777" w:rsidR="00543836" w:rsidRPr="009C164B" w:rsidRDefault="00543836" w:rsidP="000811E7">
            <w:r w:rsidRPr="009C164B">
              <w:t>PVB week</w:t>
            </w:r>
          </w:p>
        </w:tc>
        <w:tc>
          <w:tcPr>
            <w:tcW w:w="1996" w:type="dxa"/>
            <w:shd w:val="clear" w:color="auto" w:fill="FFF2CC"/>
          </w:tcPr>
          <w:p w14:paraId="048DAF7D" w14:textId="77777777" w:rsidR="00543836" w:rsidRPr="009C164B" w:rsidRDefault="00543836" w:rsidP="000811E7">
            <w:pPr>
              <w:rPr>
                <w:highlight w:val="yellow"/>
              </w:rPr>
            </w:pPr>
          </w:p>
        </w:tc>
        <w:tc>
          <w:tcPr>
            <w:tcW w:w="2185" w:type="dxa"/>
            <w:shd w:val="clear" w:color="auto" w:fill="FFF2CC"/>
          </w:tcPr>
          <w:p w14:paraId="4A9200B0" w14:textId="77777777" w:rsidR="00543836" w:rsidRPr="009C164B" w:rsidRDefault="00543836" w:rsidP="000811E7">
            <w:pPr>
              <w:rPr>
                <w:highlight w:val="yellow"/>
              </w:rPr>
            </w:pPr>
          </w:p>
        </w:tc>
        <w:tc>
          <w:tcPr>
            <w:tcW w:w="3275" w:type="dxa"/>
            <w:shd w:val="clear" w:color="auto" w:fill="FFF2CC"/>
          </w:tcPr>
          <w:p w14:paraId="5E313534" w14:textId="77777777" w:rsidR="00543836" w:rsidRPr="009C164B" w:rsidRDefault="00543836" w:rsidP="000811E7">
            <w:pPr>
              <w:rPr>
                <w:highlight w:val="yellow"/>
              </w:rPr>
            </w:pPr>
          </w:p>
        </w:tc>
        <w:tc>
          <w:tcPr>
            <w:tcW w:w="1702" w:type="dxa"/>
            <w:shd w:val="clear" w:color="auto" w:fill="FFF2CC"/>
          </w:tcPr>
          <w:p w14:paraId="20D300DB" w14:textId="77777777" w:rsidR="00543836" w:rsidRPr="009C164B" w:rsidRDefault="00543836" w:rsidP="000811E7">
            <w:pPr>
              <w:rPr>
                <w:highlight w:val="yellow"/>
              </w:rPr>
            </w:pPr>
          </w:p>
        </w:tc>
      </w:tr>
      <w:tr w:rsidR="00543836" w:rsidRPr="009C164B" w14:paraId="05D7E1C3" w14:textId="77777777" w:rsidTr="000811E7">
        <w:tc>
          <w:tcPr>
            <w:tcW w:w="730" w:type="dxa"/>
          </w:tcPr>
          <w:p w14:paraId="4C1CB81E" w14:textId="77777777" w:rsidR="00543836" w:rsidRPr="009C164B" w:rsidRDefault="00543836" w:rsidP="000811E7">
            <w:r w:rsidRPr="009C164B">
              <w:t>23</w:t>
            </w:r>
          </w:p>
        </w:tc>
        <w:tc>
          <w:tcPr>
            <w:tcW w:w="906" w:type="dxa"/>
          </w:tcPr>
          <w:p w14:paraId="04D039A8" w14:textId="77777777" w:rsidR="00543836" w:rsidRPr="009C164B" w:rsidRDefault="00543836" w:rsidP="000811E7"/>
        </w:tc>
        <w:tc>
          <w:tcPr>
            <w:tcW w:w="2200" w:type="dxa"/>
            <w:shd w:val="clear" w:color="auto" w:fill="FFF2CC"/>
          </w:tcPr>
          <w:p w14:paraId="4340A4F1" w14:textId="77777777" w:rsidR="00543836" w:rsidRPr="009C164B" w:rsidRDefault="00543836" w:rsidP="000811E7">
            <w:r w:rsidRPr="009C164B">
              <w:t>PVB week</w:t>
            </w:r>
          </w:p>
          <w:p w14:paraId="22049342" w14:textId="77777777" w:rsidR="00543836" w:rsidRPr="009C164B" w:rsidRDefault="00543836" w:rsidP="000811E7">
            <w:r w:rsidRPr="009C164B">
              <w:t>2</w:t>
            </w:r>
            <w:r w:rsidRPr="009C164B">
              <w:rPr>
                <w:vertAlign w:val="superscript"/>
              </w:rPr>
              <w:t>e</w:t>
            </w:r>
            <w:r w:rsidRPr="009C164B">
              <w:t xml:space="preserve"> pinksterdag </w:t>
            </w:r>
          </w:p>
        </w:tc>
        <w:tc>
          <w:tcPr>
            <w:tcW w:w="1996" w:type="dxa"/>
            <w:shd w:val="clear" w:color="auto" w:fill="FFF2CC"/>
          </w:tcPr>
          <w:p w14:paraId="24921F6C" w14:textId="77777777" w:rsidR="00543836" w:rsidRPr="009C164B" w:rsidRDefault="00543836" w:rsidP="000811E7">
            <w:pPr>
              <w:rPr>
                <w:highlight w:val="yellow"/>
              </w:rPr>
            </w:pPr>
          </w:p>
        </w:tc>
        <w:tc>
          <w:tcPr>
            <w:tcW w:w="2185" w:type="dxa"/>
            <w:shd w:val="clear" w:color="auto" w:fill="FFF2CC"/>
          </w:tcPr>
          <w:p w14:paraId="14CC40E9" w14:textId="77777777" w:rsidR="00543836" w:rsidRPr="009C164B" w:rsidRDefault="00543836" w:rsidP="000811E7">
            <w:pPr>
              <w:rPr>
                <w:highlight w:val="yellow"/>
              </w:rPr>
            </w:pPr>
          </w:p>
        </w:tc>
        <w:tc>
          <w:tcPr>
            <w:tcW w:w="3275" w:type="dxa"/>
            <w:shd w:val="clear" w:color="auto" w:fill="FFF2CC"/>
          </w:tcPr>
          <w:p w14:paraId="7AE2F9D7" w14:textId="77777777" w:rsidR="00543836" w:rsidRPr="009C164B" w:rsidRDefault="00543836" w:rsidP="000811E7">
            <w:pPr>
              <w:rPr>
                <w:highlight w:val="yellow"/>
              </w:rPr>
            </w:pPr>
          </w:p>
        </w:tc>
        <w:tc>
          <w:tcPr>
            <w:tcW w:w="1702" w:type="dxa"/>
            <w:shd w:val="clear" w:color="auto" w:fill="FFF2CC"/>
          </w:tcPr>
          <w:p w14:paraId="7097AD15" w14:textId="77777777" w:rsidR="00543836" w:rsidRPr="009C164B" w:rsidRDefault="00543836" w:rsidP="000811E7">
            <w:pPr>
              <w:rPr>
                <w:highlight w:val="yellow"/>
              </w:rPr>
            </w:pPr>
          </w:p>
        </w:tc>
      </w:tr>
      <w:tr w:rsidR="00543836" w:rsidRPr="009C164B" w14:paraId="1EAB7BEB" w14:textId="77777777" w:rsidTr="000811E7">
        <w:tc>
          <w:tcPr>
            <w:tcW w:w="730" w:type="dxa"/>
          </w:tcPr>
          <w:p w14:paraId="45FCB54E" w14:textId="77777777" w:rsidR="00543836" w:rsidRPr="009C164B" w:rsidRDefault="00543836" w:rsidP="000811E7">
            <w:r w:rsidRPr="009C164B">
              <w:t>24</w:t>
            </w:r>
          </w:p>
        </w:tc>
        <w:tc>
          <w:tcPr>
            <w:tcW w:w="906" w:type="dxa"/>
          </w:tcPr>
          <w:p w14:paraId="0AC44569" w14:textId="77777777" w:rsidR="00543836" w:rsidRPr="009C164B" w:rsidRDefault="00543836" w:rsidP="000811E7"/>
        </w:tc>
        <w:tc>
          <w:tcPr>
            <w:tcW w:w="2200" w:type="dxa"/>
            <w:shd w:val="clear" w:color="auto" w:fill="FFF2CC"/>
          </w:tcPr>
          <w:p w14:paraId="26A778FB" w14:textId="77777777" w:rsidR="00543836" w:rsidRPr="009C164B" w:rsidRDefault="00543836" w:rsidP="000811E7">
            <w:r w:rsidRPr="009C164B">
              <w:t xml:space="preserve">PVB week </w:t>
            </w:r>
          </w:p>
        </w:tc>
        <w:tc>
          <w:tcPr>
            <w:tcW w:w="1996" w:type="dxa"/>
            <w:shd w:val="clear" w:color="auto" w:fill="FFF2CC"/>
          </w:tcPr>
          <w:p w14:paraId="01D8F2A1" w14:textId="77777777" w:rsidR="00543836" w:rsidRPr="009C164B" w:rsidRDefault="00543836" w:rsidP="000811E7">
            <w:pPr>
              <w:rPr>
                <w:highlight w:val="yellow"/>
              </w:rPr>
            </w:pPr>
          </w:p>
        </w:tc>
        <w:tc>
          <w:tcPr>
            <w:tcW w:w="2185" w:type="dxa"/>
            <w:shd w:val="clear" w:color="auto" w:fill="FFF2CC"/>
          </w:tcPr>
          <w:p w14:paraId="7AE0BBDD" w14:textId="77777777" w:rsidR="00543836" w:rsidRPr="009C164B" w:rsidRDefault="00543836" w:rsidP="000811E7">
            <w:pPr>
              <w:rPr>
                <w:highlight w:val="yellow"/>
              </w:rPr>
            </w:pPr>
          </w:p>
        </w:tc>
        <w:tc>
          <w:tcPr>
            <w:tcW w:w="3275" w:type="dxa"/>
            <w:shd w:val="clear" w:color="auto" w:fill="FFF2CC"/>
          </w:tcPr>
          <w:p w14:paraId="1A940207" w14:textId="77777777" w:rsidR="00543836" w:rsidRPr="009C164B" w:rsidRDefault="00543836" w:rsidP="000811E7">
            <w:pPr>
              <w:rPr>
                <w:highlight w:val="yellow"/>
              </w:rPr>
            </w:pPr>
          </w:p>
        </w:tc>
        <w:tc>
          <w:tcPr>
            <w:tcW w:w="1702" w:type="dxa"/>
            <w:shd w:val="clear" w:color="auto" w:fill="FFF2CC"/>
          </w:tcPr>
          <w:p w14:paraId="3B1E90F3" w14:textId="77777777" w:rsidR="00543836" w:rsidRPr="009C164B" w:rsidRDefault="00543836" w:rsidP="000811E7">
            <w:pPr>
              <w:rPr>
                <w:highlight w:val="yellow"/>
              </w:rPr>
            </w:pPr>
          </w:p>
        </w:tc>
      </w:tr>
      <w:tr w:rsidR="00543836" w:rsidRPr="009C164B" w14:paraId="60244A97" w14:textId="77777777" w:rsidTr="000811E7">
        <w:tc>
          <w:tcPr>
            <w:tcW w:w="730" w:type="dxa"/>
          </w:tcPr>
          <w:p w14:paraId="33BD9E58" w14:textId="77777777" w:rsidR="00543836" w:rsidRPr="009C164B" w:rsidRDefault="00543836" w:rsidP="000811E7">
            <w:r w:rsidRPr="009C164B">
              <w:t>25</w:t>
            </w:r>
          </w:p>
        </w:tc>
        <w:tc>
          <w:tcPr>
            <w:tcW w:w="906" w:type="dxa"/>
          </w:tcPr>
          <w:p w14:paraId="0C7063BF" w14:textId="77777777" w:rsidR="00543836" w:rsidRPr="009C164B" w:rsidRDefault="00543836" w:rsidP="000811E7"/>
        </w:tc>
        <w:tc>
          <w:tcPr>
            <w:tcW w:w="2200" w:type="dxa"/>
            <w:shd w:val="clear" w:color="auto" w:fill="DEEAF6"/>
          </w:tcPr>
          <w:p w14:paraId="4EAF5EB1" w14:textId="77777777" w:rsidR="00543836" w:rsidRPr="009C164B" w:rsidRDefault="00543836" w:rsidP="000811E7"/>
        </w:tc>
        <w:tc>
          <w:tcPr>
            <w:tcW w:w="1996" w:type="dxa"/>
            <w:shd w:val="clear" w:color="auto" w:fill="DEEAF6"/>
          </w:tcPr>
          <w:p w14:paraId="38D09101" w14:textId="77777777" w:rsidR="00543836" w:rsidRPr="009C164B" w:rsidRDefault="00543836" w:rsidP="000811E7">
            <w:pPr>
              <w:rPr>
                <w:highlight w:val="yellow"/>
              </w:rPr>
            </w:pPr>
          </w:p>
        </w:tc>
        <w:tc>
          <w:tcPr>
            <w:tcW w:w="2185" w:type="dxa"/>
            <w:shd w:val="clear" w:color="auto" w:fill="DEEAF6"/>
          </w:tcPr>
          <w:p w14:paraId="3457B200" w14:textId="77777777" w:rsidR="00543836" w:rsidRPr="009C164B" w:rsidRDefault="00543836" w:rsidP="000811E7">
            <w:pPr>
              <w:rPr>
                <w:highlight w:val="yellow"/>
              </w:rPr>
            </w:pPr>
          </w:p>
        </w:tc>
        <w:tc>
          <w:tcPr>
            <w:tcW w:w="3275" w:type="dxa"/>
            <w:shd w:val="clear" w:color="auto" w:fill="DEEAF6"/>
          </w:tcPr>
          <w:p w14:paraId="23546D4A" w14:textId="77777777" w:rsidR="00543836" w:rsidRPr="009C164B" w:rsidRDefault="00543836" w:rsidP="000811E7">
            <w:pPr>
              <w:rPr>
                <w:highlight w:val="yellow"/>
              </w:rPr>
            </w:pPr>
          </w:p>
        </w:tc>
        <w:tc>
          <w:tcPr>
            <w:tcW w:w="1702" w:type="dxa"/>
            <w:shd w:val="clear" w:color="auto" w:fill="DEEAF6"/>
          </w:tcPr>
          <w:p w14:paraId="78F167B4" w14:textId="77777777" w:rsidR="00543836" w:rsidRPr="009C164B" w:rsidRDefault="00543836" w:rsidP="000811E7">
            <w:pPr>
              <w:rPr>
                <w:highlight w:val="yellow"/>
              </w:rPr>
            </w:pPr>
          </w:p>
        </w:tc>
      </w:tr>
      <w:tr w:rsidR="00543836" w:rsidRPr="009C164B" w14:paraId="058751FD" w14:textId="77777777" w:rsidTr="000811E7">
        <w:tc>
          <w:tcPr>
            <w:tcW w:w="730" w:type="dxa"/>
          </w:tcPr>
          <w:p w14:paraId="6B4E79C4" w14:textId="77777777" w:rsidR="00543836" w:rsidRPr="009C164B" w:rsidRDefault="00543836" w:rsidP="000811E7">
            <w:r w:rsidRPr="009C164B">
              <w:t>26</w:t>
            </w:r>
          </w:p>
        </w:tc>
        <w:tc>
          <w:tcPr>
            <w:tcW w:w="906" w:type="dxa"/>
          </w:tcPr>
          <w:p w14:paraId="3CA23828" w14:textId="77777777" w:rsidR="00543836" w:rsidRPr="009C164B" w:rsidRDefault="00543836" w:rsidP="000811E7"/>
        </w:tc>
        <w:tc>
          <w:tcPr>
            <w:tcW w:w="2200" w:type="dxa"/>
            <w:shd w:val="clear" w:color="auto" w:fill="DEEAF6"/>
          </w:tcPr>
          <w:p w14:paraId="36513C5C" w14:textId="77777777" w:rsidR="00543836" w:rsidRPr="009C164B" w:rsidRDefault="00543836" w:rsidP="000811E7"/>
        </w:tc>
        <w:tc>
          <w:tcPr>
            <w:tcW w:w="1996" w:type="dxa"/>
            <w:shd w:val="clear" w:color="auto" w:fill="DEEAF6"/>
          </w:tcPr>
          <w:p w14:paraId="6585697D" w14:textId="77777777" w:rsidR="00543836" w:rsidRPr="009C164B" w:rsidRDefault="00543836" w:rsidP="000811E7">
            <w:pPr>
              <w:rPr>
                <w:highlight w:val="yellow"/>
              </w:rPr>
            </w:pPr>
          </w:p>
        </w:tc>
        <w:tc>
          <w:tcPr>
            <w:tcW w:w="2185" w:type="dxa"/>
            <w:shd w:val="clear" w:color="auto" w:fill="DEEAF6"/>
          </w:tcPr>
          <w:p w14:paraId="4A2CD8F8" w14:textId="77777777" w:rsidR="00543836" w:rsidRPr="009C164B" w:rsidRDefault="00543836" w:rsidP="000811E7">
            <w:pPr>
              <w:rPr>
                <w:highlight w:val="yellow"/>
              </w:rPr>
            </w:pPr>
          </w:p>
        </w:tc>
        <w:tc>
          <w:tcPr>
            <w:tcW w:w="3275" w:type="dxa"/>
            <w:shd w:val="clear" w:color="auto" w:fill="DEEAF6"/>
          </w:tcPr>
          <w:p w14:paraId="358C85E6" w14:textId="77777777" w:rsidR="00543836" w:rsidRPr="009C164B" w:rsidRDefault="00543836" w:rsidP="000811E7">
            <w:pPr>
              <w:rPr>
                <w:highlight w:val="yellow"/>
              </w:rPr>
            </w:pPr>
          </w:p>
        </w:tc>
        <w:tc>
          <w:tcPr>
            <w:tcW w:w="1702" w:type="dxa"/>
            <w:shd w:val="clear" w:color="auto" w:fill="DEEAF6"/>
          </w:tcPr>
          <w:p w14:paraId="6AF9A04B" w14:textId="77777777" w:rsidR="00543836" w:rsidRPr="009C164B" w:rsidRDefault="00543836" w:rsidP="000811E7">
            <w:pPr>
              <w:rPr>
                <w:highlight w:val="yellow"/>
              </w:rPr>
            </w:pPr>
          </w:p>
        </w:tc>
      </w:tr>
      <w:tr w:rsidR="00543836" w:rsidRPr="009C164B" w14:paraId="77AFDDCC" w14:textId="77777777" w:rsidTr="000811E7">
        <w:tc>
          <w:tcPr>
            <w:tcW w:w="730" w:type="dxa"/>
          </w:tcPr>
          <w:p w14:paraId="33610A63" w14:textId="77777777" w:rsidR="00543836" w:rsidRPr="009C164B" w:rsidRDefault="00543836" w:rsidP="000811E7">
            <w:r w:rsidRPr="009C164B">
              <w:t>27</w:t>
            </w:r>
          </w:p>
        </w:tc>
        <w:tc>
          <w:tcPr>
            <w:tcW w:w="906" w:type="dxa"/>
          </w:tcPr>
          <w:p w14:paraId="2CD849A3" w14:textId="77777777" w:rsidR="00543836" w:rsidRPr="009C164B" w:rsidRDefault="00543836" w:rsidP="000811E7"/>
        </w:tc>
        <w:tc>
          <w:tcPr>
            <w:tcW w:w="2200" w:type="dxa"/>
            <w:shd w:val="clear" w:color="auto" w:fill="DEEAF6"/>
          </w:tcPr>
          <w:p w14:paraId="008DCB9C" w14:textId="77777777" w:rsidR="00543836" w:rsidRPr="009C164B" w:rsidRDefault="00543836" w:rsidP="000811E7"/>
        </w:tc>
        <w:tc>
          <w:tcPr>
            <w:tcW w:w="1996" w:type="dxa"/>
            <w:shd w:val="clear" w:color="auto" w:fill="DEEAF6"/>
          </w:tcPr>
          <w:p w14:paraId="5AC8C788" w14:textId="77777777" w:rsidR="00543836" w:rsidRPr="009C164B" w:rsidRDefault="00543836" w:rsidP="000811E7">
            <w:pPr>
              <w:rPr>
                <w:highlight w:val="yellow"/>
              </w:rPr>
            </w:pPr>
          </w:p>
        </w:tc>
        <w:tc>
          <w:tcPr>
            <w:tcW w:w="2185" w:type="dxa"/>
            <w:shd w:val="clear" w:color="auto" w:fill="DEEAF6"/>
          </w:tcPr>
          <w:p w14:paraId="639B9E85" w14:textId="77777777" w:rsidR="00543836" w:rsidRPr="009C164B" w:rsidRDefault="00543836" w:rsidP="000811E7">
            <w:pPr>
              <w:rPr>
                <w:highlight w:val="yellow"/>
              </w:rPr>
            </w:pPr>
          </w:p>
        </w:tc>
        <w:tc>
          <w:tcPr>
            <w:tcW w:w="3275" w:type="dxa"/>
            <w:shd w:val="clear" w:color="auto" w:fill="DEEAF6"/>
          </w:tcPr>
          <w:p w14:paraId="641D521E" w14:textId="77777777" w:rsidR="00543836" w:rsidRPr="009C164B" w:rsidRDefault="00543836" w:rsidP="000811E7">
            <w:pPr>
              <w:rPr>
                <w:highlight w:val="yellow"/>
              </w:rPr>
            </w:pPr>
          </w:p>
        </w:tc>
        <w:tc>
          <w:tcPr>
            <w:tcW w:w="1702" w:type="dxa"/>
            <w:shd w:val="clear" w:color="auto" w:fill="DEEAF6"/>
          </w:tcPr>
          <w:p w14:paraId="53E44820" w14:textId="77777777" w:rsidR="00543836" w:rsidRPr="009C164B" w:rsidRDefault="00543836" w:rsidP="000811E7">
            <w:pPr>
              <w:rPr>
                <w:highlight w:val="yellow"/>
              </w:rPr>
            </w:pPr>
          </w:p>
        </w:tc>
      </w:tr>
      <w:tr w:rsidR="00543836" w:rsidRPr="009C164B" w14:paraId="1F721431" w14:textId="77777777" w:rsidTr="000811E7">
        <w:tc>
          <w:tcPr>
            <w:tcW w:w="730" w:type="dxa"/>
          </w:tcPr>
          <w:p w14:paraId="30DCC3B6" w14:textId="77777777" w:rsidR="00543836" w:rsidRPr="009C164B" w:rsidRDefault="00543836" w:rsidP="000811E7">
            <w:r w:rsidRPr="009C164B">
              <w:t>28</w:t>
            </w:r>
          </w:p>
        </w:tc>
        <w:tc>
          <w:tcPr>
            <w:tcW w:w="906" w:type="dxa"/>
          </w:tcPr>
          <w:p w14:paraId="204CE679" w14:textId="77777777" w:rsidR="00543836" w:rsidRPr="009C164B" w:rsidRDefault="00543836" w:rsidP="000811E7"/>
        </w:tc>
        <w:tc>
          <w:tcPr>
            <w:tcW w:w="2200" w:type="dxa"/>
            <w:shd w:val="clear" w:color="auto" w:fill="DEEAF6"/>
          </w:tcPr>
          <w:p w14:paraId="41328321" w14:textId="77777777" w:rsidR="00543836" w:rsidRPr="009C164B" w:rsidRDefault="00543836" w:rsidP="000811E7">
            <w:r w:rsidRPr="009C164B">
              <w:t xml:space="preserve">Deze week diploma-uitreiking </w:t>
            </w:r>
          </w:p>
        </w:tc>
        <w:tc>
          <w:tcPr>
            <w:tcW w:w="1996" w:type="dxa"/>
            <w:shd w:val="clear" w:color="auto" w:fill="DEEAF6"/>
          </w:tcPr>
          <w:p w14:paraId="49DD544A" w14:textId="77777777" w:rsidR="00543836" w:rsidRPr="009C164B" w:rsidRDefault="00543836" w:rsidP="000811E7">
            <w:pPr>
              <w:rPr>
                <w:highlight w:val="yellow"/>
              </w:rPr>
            </w:pPr>
          </w:p>
        </w:tc>
        <w:tc>
          <w:tcPr>
            <w:tcW w:w="2185" w:type="dxa"/>
            <w:shd w:val="clear" w:color="auto" w:fill="DEEAF6"/>
          </w:tcPr>
          <w:p w14:paraId="4AF789C7" w14:textId="77777777" w:rsidR="00543836" w:rsidRPr="009C164B" w:rsidRDefault="00543836" w:rsidP="000811E7">
            <w:pPr>
              <w:rPr>
                <w:highlight w:val="yellow"/>
              </w:rPr>
            </w:pPr>
          </w:p>
        </w:tc>
        <w:tc>
          <w:tcPr>
            <w:tcW w:w="3275" w:type="dxa"/>
            <w:shd w:val="clear" w:color="auto" w:fill="DEEAF6"/>
          </w:tcPr>
          <w:p w14:paraId="156D6A8B" w14:textId="77777777" w:rsidR="00543836" w:rsidRPr="009C164B" w:rsidRDefault="00543836" w:rsidP="000811E7">
            <w:pPr>
              <w:rPr>
                <w:highlight w:val="yellow"/>
              </w:rPr>
            </w:pPr>
          </w:p>
        </w:tc>
        <w:tc>
          <w:tcPr>
            <w:tcW w:w="1702" w:type="dxa"/>
            <w:shd w:val="clear" w:color="auto" w:fill="DEEAF6"/>
          </w:tcPr>
          <w:p w14:paraId="219D0268" w14:textId="77777777" w:rsidR="00543836" w:rsidRPr="009C164B" w:rsidRDefault="00543836" w:rsidP="000811E7">
            <w:pPr>
              <w:rPr>
                <w:highlight w:val="yellow"/>
              </w:rPr>
            </w:pPr>
          </w:p>
        </w:tc>
      </w:tr>
    </w:tbl>
    <w:p w14:paraId="767D6F6B" w14:textId="77777777" w:rsidR="00543836" w:rsidRDefault="00543836" w:rsidP="00543836"/>
    <w:p w14:paraId="0ACB5136" w14:textId="77777777" w:rsidR="00543836" w:rsidRDefault="00543836" w:rsidP="00644135">
      <w:pPr>
        <w:spacing w:after="160" w:line="259" w:lineRule="auto"/>
        <w:rPr>
          <w:rFonts w:ascii="Calibri" w:eastAsia="Calibri" w:hAnsi="Calibri" w:cs="Times New Roman"/>
          <w:b/>
          <w:bCs/>
          <w:sz w:val="30"/>
          <w:szCs w:val="30"/>
          <w:lang w:eastAsia="en-US"/>
        </w:rPr>
      </w:pPr>
    </w:p>
    <w:p w14:paraId="0BDF1A81" w14:textId="77777777" w:rsidR="00543836" w:rsidRDefault="00543836" w:rsidP="00644135">
      <w:pPr>
        <w:spacing w:after="160" w:line="259" w:lineRule="auto"/>
        <w:rPr>
          <w:rFonts w:ascii="Calibri" w:eastAsia="Calibri" w:hAnsi="Calibri" w:cs="Times New Roman"/>
          <w:b/>
          <w:bCs/>
          <w:sz w:val="30"/>
          <w:szCs w:val="30"/>
          <w:lang w:eastAsia="en-US"/>
        </w:rPr>
      </w:pPr>
    </w:p>
    <w:p w14:paraId="76EB96C6" w14:textId="77777777" w:rsidR="005E74F2" w:rsidRDefault="005E74F2" w:rsidP="005E74F2">
      <w:pPr>
        <w:pStyle w:val="Geenafstand"/>
        <w:sectPr w:rsidR="005E74F2" w:rsidSect="005E74F2">
          <w:pgSz w:w="15840" w:h="12240" w:orient="landscape"/>
          <w:pgMar w:top="1418" w:right="1418" w:bottom="1418" w:left="1418" w:header="709" w:footer="805" w:gutter="0"/>
          <w:cols w:space="708"/>
          <w:noEndnote/>
          <w:titlePg/>
          <w:docGrid w:linePitch="272"/>
        </w:sectPr>
      </w:pPr>
    </w:p>
    <w:tbl>
      <w:tblPr>
        <w:tblStyle w:val="Tabelraster1"/>
        <w:tblW w:w="0" w:type="auto"/>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2224"/>
        <w:gridCol w:w="6832"/>
      </w:tblGrid>
      <w:tr w:rsidR="004422B1" w:rsidRPr="004422B1" w14:paraId="471AF0E9" w14:textId="77777777" w:rsidTr="004422B1">
        <w:trPr>
          <w:trHeight w:val="424"/>
        </w:trPr>
        <w:tc>
          <w:tcPr>
            <w:tcW w:w="2224" w:type="dxa"/>
            <w:tcBorders>
              <w:bottom w:val="single" w:sz="4" w:space="0" w:color="548DD4"/>
            </w:tcBorders>
            <w:shd w:val="clear" w:color="auto" w:fill="548DD4"/>
            <w:vAlign w:val="center"/>
          </w:tcPr>
          <w:p w14:paraId="4704147A" w14:textId="77777777" w:rsidR="004422B1" w:rsidRPr="00D403B9" w:rsidRDefault="004422B1" w:rsidP="004422B1">
            <w:pPr>
              <w:rPr>
                <w:b/>
                <w:color w:val="FFFFFF"/>
                <w:sz w:val="24"/>
              </w:rPr>
            </w:pPr>
            <w:r w:rsidRPr="00D403B9">
              <w:rPr>
                <w:b/>
                <w:color w:val="FFFFFF"/>
                <w:sz w:val="24"/>
              </w:rPr>
              <w:lastRenderedPageBreak/>
              <w:t>IBS</w:t>
            </w:r>
          </w:p>
        </w:tc>
        <w:tc>
          <w:tcPr>
            <w:tcW w:w="6832" w:type="dxa"/>
            <w:tcBorders>
              <w:bottom w:val="single" w:sz="4" w:space="0" w:color="548DD4"/>
            </w:tcBorders>
            <w:shd w:val="clear" w:color="auto" w:fill="548DD4"/>
            <w:vAlign w:val="center"/>
          </w:tcPr>
          <w:p w14:paraId="0292718D" w14:textId="77777777" w:rsidR="004422B1" w:rsidRPr="00D403B9" w:rsidRDefault="004422B1" w:rsidP="004422B1">
            <w:pPr>
              <w:rPr>
                <w:b/>
                <w:color w:val="FFFFFF"/>
                <w:sz w:val="24"/>
              </w:rPr>
            </w:pPr>
            <w:r w:rsidRPr="00D403B9">
              <w:rPr>
                <w:b/>
                <w:color w:val="FFFFFF"/>
                <w:sz w:val="24"/>
              </w:rPr>
              <w:t>Project van A tot Z</w:t>
            </w:r>
          </w:p>
        </w:tc>
      </w:tr>
      <w:tr w:rsidR="004422B1" w:rsidRPr="004422B1" w14:paraId="45868DA1" w14:textId="77777777" w:rsidTr="004422B1">
        <w:trPr>
          <w:trHeight w:val="77"/>
        </w:trPr>
        <w:tc>
          <w:tcPr>
            <w:tcW w:w="2224" w:type="dxa"/>
            <w:tcBorders>
              <w:right w:val="nil"/>
            </w:tcBorders>
            <w:shd w:val="clear" w:color="auto" w:fill="C6D9F1"/>
          </w:tcPr>
          <w:p w14:paraId="6F98E772" w14:textId="77777777" w:rsidR="004422B1" w:rsidRPr="00D403B9" w:rsidRDefault="004422B1" w:rsidP="004422B1">
            <w:pPr>
              <w:rPr>
                <w:b/>
                <w:szCs w:val="22"/>
              </w:rPr>
            </w:pPr>
            <w:r w:rsidRPr="00D403B9">
              <w:rPr>
                <w:b/>
                <w:szCs w:val="22"/>
              </w:rPr>
              <w:t>Opleiding</w:t>
            </w:r>
          </w:p>
        </w:tc>
        <w:tc>
          <w:tcPr>
            <w:tcW w:w="6832" w:type="dxa"/>
            <w:tcBorders>
              <w:left w:val="nil"/>
            </w:tcBorders>
            <w:shd w:val="clear" w:color="auto" w:fill="C6D9F1"/>
          </w:tcPr>
          <w:p w14:paraId="57F3F839" w14:textId="77777777" w:rsidR="004422B1" w:rsidRPr="00D403B9" w:rsidRDefault="004422B1" w:rsidP="004422B1">
            <w:pPr>
              <w:rPr>
                <w:szCs w:val="22"/>
              </w:rPr>
            </w:pPr>
            <w:r w:rsidRPr="00D403B9">
              <w:rPr>
                <w:szCs w:val="22"/>
              </w:rPr>
              <w:t>Bloem, groen en styling (niveau 4)</w:t>
            </w:r>
          </w:p>
        </w:tc>
      </w:tr>
      <w:tr w:rsidR="004422B1" w:rsidRPr="004422B1" w14:paraId="6A767890" w14:textId="77777777" w:rsidTr="004422B1">
        <w:trPr>
          <w:trHeight w:val="142"/>
        </w:trPr>
        <w:tc>
          <w:tcPr>
            <w:tcW w:w="2224" w:type="dxa"/>
            <w:tcBorders>
              <w:right w:val="nil"/>
            </w:tcBorders>
          </w:tcPr>
          <w:p w14:paraId="55F43B0B" w14:textId="77777777" w:rsidR="004422B1" w:rsidRPr="00D403B9" w:rsidRDefault="004422B1" w:rsidP="004422B1">
            <w:pPr>
              <w:rPr>
                <w:b/>
                <w:szCs w:val="22"/>
              </w:rPr>
            </w:pPr>
            <w:proofErr w:type="spellStart"/>
            <w:r w:rsidRPr="00D403B9">
              <w:rPr>
                <w:b/>
                <w:szCs w:val="22"/>
              </w:rPr>
              <w:t>Crebo</w:t>
            </w:r>
            <w:proofErr w:type="spellEnd"/>
            <w:r w:rsidRPr="00D403B9">
              <w:rPr>
                <w:b/>
                <w:szCs w:val="22"/>
              </w:rPr>
              <w:t>-nummer</w:t>
            </w:r>
          </w:p>
        </w:tc>
        <w:tc>
          <w:tcPr>
            <w:tcW w:w="6832" w:type="dxa"/>
            <w:tcBorders>
              <w:left w:val="nil"/>
            </w:tcBorders>
          </w:tcPr>
          <w:p w14:paraId="158A01DF" w14:textId="77777777" w:rsidR="004422B1" w:rsidRPr="00D403B9" w:rsidRDefault="004422B1" w:rsidP="004422B1">
            <w:pPr>
              <w:rPr>
                <w:szCs w:val="22"/>
              </w:rPr>
            </w:pPr>
            <w:r w:rsidRPr="00D403B9">
              <w:rPr>
                <w:szCs w:val="22"/>
              </w:rPr>
              <w:t>25445</w:t>
            </w:r>
          </w:p>
        </w:tc>
      </w:tr>
      <w:tr w:rsidR="004422B1" w:rsidRPr="004422B1" w14:paraId="1E5E1523" w14:textId="77777777" w:rsidTr="004422B1">
        <w:trPr>
          <w:trHeight w:val="77"/>
        </w:trPr>
        <w:tc>
          <w:tcPr>
            <w:tcW w:w="2224" w:type="dxa"/>
            <w:tcBorders>
              <w:right w:val="nil"/>
            </w:tcBorders>
            <w:shd w:val="clear" w:color="auto" w:fill="C6D9F1"/>
          </w:tcPr>
          <w:p w14:paraId="5DFC2120" w14:textId="77777777" w:rsidR="004422B1" w:rsidRPr="00D403B9" w:rsidRDefault="004422B1" w:rsidP="004422B1">
            <w:pPr>
              <w:rPr>
                <w:b/>
                <w:szCs w:val="22"/>
              </w:rPr>
            </w:pPr>
            <w:r w:rsidRPr="00D403B9">
              <w:rPr>
                <w:b/>
                <w:szCs w:val="22"/>
              </w:rPr>
              <w:t>Niveau</w:t>
            </w:r>
          </w:p>
        </w:tc>
        <w:tc>
          <w:tcPr>
            <w:tcW w:w="6832" w:type="dxa"/>
            <w:tcBorders>
              <w:left w:val="nil"/>
            </w:tcBorders>
            <w:shd w:val="clear" w:color="auto" w:fill="C6D9F1"/>
          </w:tcPr>
          <w:p w14:paraId="2C8FA949" w14:textId="77777777" w:rsidR="004422B1" w:rsidRPr="00D403B9" w:rsidRDefault="004422B1" w:rsidP="004422B1">
            <w:pPr>
              <w:rPr>
                <w:szCs w:val="22"/>
              </w:rPr>
            </w:pPr>
            <w:r w:rsidRPr="00D403B9">
              <w:rPr>
                <w:szCs w:val="22"/>
              </w:rPr>
              <w:t>4</w:t>
            </w:r>
          </w:p>
        </w:tc>
      </w:tr>
      <w:tr w:rsidR="004422B1" w:rsidRPr="004422B1" w14:paraId="5982616D" w14:textId="77777777" w:rsidTr="004422B1">
        <w:trPr>
          <w:trHeight w:val="77"/>
        </w:trPr>
        <w:tc>
          <w:tcPr>
            <w:tcW w:w="2224" w:type="dxa"/>
            <w:tcBorders>
              <w:right w:val="nil"/>
            </w:tcBorders>
          </w:tcPr>
          <w:p w14:paraId="1A5D9B5C" w14:textId="77777777" w:rsidR="004422B1" w:rsidRPr="00D403B9" w:rsidRDefault="004422B1" w:rsidP="004422B1">
            <w:pPr>
              <w:rPr>
                <w:b/>
                <w:szCs w:val="22"/>
              </w:rPr>
            </w:pPr>
            <w:r w:rsidRPr="00D403B9">
              <w:rPr>
                <w:b/>
                <w:szCs w:val="22"/>
              </w:rPr>
              <w:t>Leerjaar</w:t>
            </w:r>
          </w:p>
        </w:tc>
        <w:tc>
          <w:tcPr>
            <w:tcW w:w="6832" w:type="dxa"/>
            <w:tcBorders>
              <w:left w:val="nil"/>
            </w:tcBorders>
          </w:tcPr>
          <w:p w14:paraId="141DE261" w14:textId="77777777" w:rsidR="004422B1" w:rsidRPr="00D403B9" w:rsidRDefault="004422B1" w:rsidP="004422B1">
            <w:pPr>
              <w:rPr>
                <w:szCs w:val="22"/>
              </w:rPr>
            </w:pPr>
            <w:r w:rsidRPr="00D403B9">
              <w:rPr>
                <w:szCs w:val="22"/>
              </w:rPr>
              <w:t>3</w:t>
            </w:r>
          </w:p>
        </w:tc>
      </w:tr>
      <w:tr w:rsidR="004422B1" w:rsidRPr="004422B1" w14:paraId="4DEDB22B" w14:textId="77777777" w:rsidTr="004422B1">
        <w:trPr>
          <w:trHeight w:val="77"/>
        </w:trPr>
        <w:tc>
          <w:tcPr>
            <w:tcW w:w="2224" w:type="dxa"/>
            <w:tcBorders>
              <w:right w:val="nil"/>
            </w:tcBorders>
            <w:shd w:val="clear" w:color="auto" w:fill="C6D9F1"/>
          </w:tcPr>
          <w:p w14:paraId="79E089A8" w14:textId="77777777" w:rsidR="004422B1" w:rsidRPr="00D403B9" w:rsidRDefault="004422B1" w:rsidP="004422B1">
            <w:pPr>
              <w:rPr>
                <w:b/>
                <w:szCs w:val="22"/>
              </w:rPr>
            </w:pPr>
            <w:r w:rsidRPr="00D403B9">
              <w:rPr>
                <w:b/>
                <w:szCs w:val="22"/>
              </w:rPr>
              <w:t xml:space="preserve">Codering </w:t>
            </w:r>
          </w:p>
        </w:tc>
        <w:tc>
          <w:tcPr>
            <w:tcW w:w="6832" w:type="dxa"/>
            <w:tcBorders>
              <w:left w:val="nil"/>
            </w:tcBorders>
            <w:shd w:val="clear" w:color="auto" w:fill="C6D9F1"/>
          </w:tcPr>
          <w:p w14:paraId="360DE3EC" w14:textId="77777777" w:rsidR="004422B1" w:rsidRPr="00D403B9" w:rsidRDefault="004422B1" w:rsidP="004422B1">
            <w:pPr>
              <w:rPr>
                <w:szCs w:val="22"/>
              </w:rPr>
            </w:pPr>
            <w:r w:rsidRPr="00D403B9">
              <w:rPr>
                <w:szCs w:val="22"/>
              </w:rPr>
              <w:t>IBS_BGS_PAZ 3</w:t>
            </w:r>
          </w:p>
        </w:tc>
      </w:tr>
      <w:tr w:rsidR="004422B1" w:rsidRPr="004422B1" w14:paraId="50266BE3" w14:textId="77777777" w:rsidTr="004422B1">
        <w:trPr>
          <w:trHeight w:val="241"/>
        </w:trPr>
        <w:tc>
          <w:tcPr>
            <w:tcW w:w="2224" w:type="dxa"/>
            <w:tcBorders>
              <w:right w:val="nil"/>
            </w:tcBorders>
          </w:tcPr>
          <w:p w14:paraId="32D908DE" w14:textId="77777777" w:rsidR="004422B1" w:rsidRPr="00D403B9" w:rsidRDefault="004422B1" w:rsidP="004422B1">
            <w:pPr>
              <w:rPr>
                <w:b/>
                <w:szCs w:val="22"/>
              </w:rPr>
            </w:pPr>
            <w:r w:rsidRPr="00D403B9">
              <w:rPr>
                <w:b/>
                <w:szCs w:val="22"/>
              </w:rPr>
              <w:t xml:space="preserve">Omvang </w:t>
            </w:r>
          </w:p>
        </w:tc>
        <w:tc>
          <w:tcPr>
            <w:tcW w:w="6832" w:type="dxa"/>
            <w:tcBorders>
              <w:left w:val="nil"/>
            </w:tcBorders>
          </w:tcPr>
          <w:p w14:paraId="4B36000B" w14:textId="77777777" w:rsidR="004422B1" w:rsidRPr="00D403B9" w:rsidRDefault="004422B1" w:rsidP="005846D0">
            <w:pPr>
              <w:numPr>
                <w:ilvl w:val="0"/>
                <w:numId w:val="9"/>
              </w:numPr>
              <w:tabs>
                <w:tab w:val="left" w:pos="317"/>
                <w:tab w:val="left" w:pos="1318"/>
                <w:tab w:val="left" w:pos="1496"/>
              </w:tabs>
              <w:spacing w:after="160" w:line="259" w:lineRule="auto"/>
              <w:ind w:left="308" w:hanging="284"/>
              <w:rPr>
                <w:szCs w:val="22"/>
              </w:rPr>
            </w:pPr>
            <w:r w:rsidRPr="00D403B9">
              <w:rPr>
                <w:szCs w:val="22"/>
              </w:rPr>
              <w:t xml:space="preserve">BOT </w:t>
            </w:r>
            <w:r w:rsidRPr="00D403B9">
              <w:rPr>
                <w:szCs w:val="22"/>
              </w:rPr>
              <w:tab/>
              <w:t>= @aantal@ totaal:</w:t>
            </w:r>
            <w:r w:rsidRPr="00D403B9">
              <w:rPr>
                <w:szCs w:val="22"/>
              </w:rPr>
              <w:br/>
            </w:r>
            <w:r w:rsidRPr="00D403B9">
              <w:rPr>
                <w:szCs w:val="22"/>
              </w:rPr>
              <w:tab/>
            </w:r>
            <w:r w:rsidRPr="00D403B9">
              <w:rPr>
                <w:szCs w:val="22"/>
              </w:rPr>
              <w:tab/>
            </w:r>
            <w:r w:rsidRPr="00D403B9">
              <w:rPr>
                <w:szCs w:val="22"/>
              </w:rPr>
              <w:tab/>
              <w:t xml:space="preserve">@aantal@ theorie + </w:t>
            </w:r>
            <w:r w:rsidRPr="00D403B9">
              <w:rPr>
                <w:szCs w:val="22"/>
              </w:rPr>
              <w:br/>
            </w:r>
            <w:r w:rsidRPr="00D403B9">
              <w:rPr>
                <w:szCs w:val="22"/>
              </w:rPr>
              <w:tab/>
            </w:r>
            <w:r w:rsidRPr="00D403B9">
              <w:rPr>
                <w:szCs w:val="22"/>
              </w:rPr>
              <w:tab/>
            </w:r>
            <w:r w:rsidRPr="00D403B9">
              <w:rPr>
                <w:szCs w:val="22"/>
              </w:rPr>
              <w:tab/>
              <w:t xml:space="preserve">@aantal@ praktijk + </w:t>
            </w:r>
            <w:r w:rsidRPr="00D403B9">
              <w:rPr>
                <w:szCs w:val="22"/>
              </w:rPr>
              <w:tab/>
            </w:r>
            <w:r w:rsidRPr="00D403B9">
              <w:rPr>
                <w:szCs w:val="22"/>
              </w:rPr>
              <w:tab/>
            </w:r>
            <w:r w:rsidRPr="00D403B9">
              <w:rPr>
                <w:szCs w:val="22"/>
              </w:rPr>
              <w:tab/>
            </w:r>
            <w:r w:rsidRPr="00D403B9">
              <w:rPr>
                <w:szCs w:val="22"/>
              </w:rPr>
              <w:tab/>
            </w:r>
            <w:r w:rsidRPr="00D403B9">
              <w:rPr>
                <w:szCs w:val="22"/>
              </w:rPr>
              <w:tab/>
            </w:r>
            <w:r w:rsidRPr="00D403B9">
              <w:rPr>
                <w:szCs w:val="22"/>
              </w:rPr>
              <w:tab/>
            </w:r>
            <w:r w:rsidRPr="00D403B9">
              <w:rPr>
                <w:szCs w:val="22"/>
              </w:rPr>
              <w:tab/>
              <w:t>@aantal@ excursie</w:t>
            </w:r>
          </w:p>
          <w:p w14:paraId="71AC8634" w14:textId="77777777" w:rsidR="004422B1" w:rsidRPr="00D403B9" w:rsidRDefault="004422B1" w:rsidP="005846D0">
            <w:pPr>
              <w:numPr>
                <w:ilvl w:val="0"/>
                <w:numId w:val="9"/>
              </w:numPr>
              <w:tabs>
                <w:tab w:val="left" w:pos="317"/>
                <w:tab w:val="left" w:pos="1305"/>
              </w:tabs>
              <w:spacing w:after="160" w:line="259" w:lineRule="auto"/>
              <w:ind w:left="308" w:hanging="284"/>
              <w:rPr>
                <w:szCs w:val="22"/>
              </w:rPr>
            </w:pPr>
            <w:proofErr w:type="spellStart"/>
            <w:r w:rsidRPr="00D403B9">
              <w:rPr>
                <w:szCs w:val="22"/>
              </w:rPr>
              <w:t>bpv</w:t>
            </w:r>
            <w:proofErr w:type="spellEnd"/>
            <w:r w:rsidRPr="00D403B9">
              <w:rPr>
                <w:szCs w:val="22"/>
              </w:rPr>
              <w:tab/>
              <w:t>= @aantal@</w:t>
            </w:r>
          </w:p>
          <w:p w14:paraId="02A55B6D" w14:textId="77777777" w:rsidR="004422B1" w:rsidRPr="00D403B9" w:rsidRDefault="004422B1" w:rsidP="005846D0">
            <w:pPr>
              <w:numPr>
                <w:ilvl w:val="0"/>
                <w:numId w:val="9"/>
              </w:numPr>
              <w:tabs>
                <w:tab w:val="left" w:pos="317"/>
                <w:tab w:val="left" w:pos="1305"/>
              </w:tabs>
              <w:spacing w:after="160" w:line="259" w:lineRule="auto"/>
              <w:ind w:left="308" w:hanging="284"/>
              <w:rPr>
                <w:szCs w:val="22"/>
              </w:rPr>
            </w:pPr>
            <w:r w:rsidRPr="00D403B9">
              <w:rPr>
                <w:szCs w:val="22"/>
              </w:rPr>
              <w:t>zelfstudie</w:t>
            </w:r>
            <w:r w:rsidRPr="00D403B9">
              <w:rPr>
                <w:szCs w:val="22"/>
              </w:rPr>
              <w:tab/>
              <w:t>= @aantal@</w:t>
            </w:r>
          </w:p>
          <w:p w14:paraId="1CB112AE" w14:textId="77777777" w:rsidR="004422B1" w:rsidRPr="00D403B9" w:rsidRDefault="004422B1" w:rsidP="005846D0">
            <w:pPr>
              <w:numPr>
                <w:ilvl w:val="0"/>
                <w:numId w:val="9"/>
              </w:numPr>
              <w:tabs>
                <w:tab w:val="left" w:pos="317"/>
                <w:tab w:val="left" w:pos="1305"/>
              </w:tabs>
              <w:spacing w:after="160" w:line="259" w:lineRule="auto"/>
              <w:ind w:left="308" w:hanging="284"/>
              <w:rPr>
                <w:szCs w:val="20"/>
              </w:rPr>
            </w:pPr>
            <w:r w:rsidRPr="00D403B9">
              <w:rPr>
                <w:szCs w:val="22"/>
              </w:rPr>
              <w:t>SBU</w:t>
            </w:r>
            <w:r w:rsidRPr="00D403B9">
              <w:rPr>
                <w:szCs w:val="22"/>
              </w:rPr>
              <w:tab/>
              <w:t>= @aantal@</w:t>
            </w:r>
          </w:p>
        </w:tc>
      </w:tr>
      <w:tr w:rsidR="004422B1" w:rsidRPr="004422B1" w14:paraId="28EB04FC" w14:textId="77777777" w:rsidTr="004422B1">
        <w:trPr>
          <w:trHeight w:val="181"/>
        </w:trPr>
        <w:tc>
          <w:tcPr>
            <w:tcW w:w="2224" w:type="dxa"/>
            <w:tcBorders>
              <w:right w:val="nil"/>
            </w:tcBorders>
            <w:shd w:val="clear" w:color="auto" w:fill="C6D9F1"/>
          </w:tcPr>
          <w:p w14:paraId="6D05C9AA" w14:textId="77777777" w:rsidR="004422B1" w:rsidRPr="00D403B9" w:rsidRDefault="004422B1" w:rsidP="004422B1">
            <w:pPr>
              <w:rPr>
                <w:b/>
                <w:szCs w:val="22"/>
              </w:rPr>
            </w:pPr>
            <w:r w:rsidRPr="00D403B9">
              <w:rPr>
                <w:b/>
                <w:szCs w:val="22"/>
              </w:rPr>
              <w:t>Omschrijving</w:t>
            </w:r>
            <w:r w:rsidRPr="00D403B9">
              <w:rPr>
                <w:b/>
                <w:szCs w:val="22"/>
              </w:rPr>
              <w:br/>
              <w:t>integrale beroepssituatie</w:t>
            </w:r>
          </w:p>
        </w:tc>
        <w:tc>
          <w:tcPr>
            <w:tcW w:w="6832" w:type="dxa"/>
            <w:tcBorders>
              <w:left w:val="nil"/>
            </w:tcBorders>
            <w:shd w:val="clear" w:color="auto" w:fill="C6D9F1"/>
          </w:tcPr>
          <w:p w14:paraId="121675AC" w14:textId="77777777" w:rsidR="004422B1" w:rsidRPr="00D403B9" w:rsidRDefault="004422B1" w:rsidP="004422B1">
            <w:pPr>
              <w:spacing w:after="160" w:line="240" w:lineRule="atLeast"/>
              <w:rPr>
                <w:szCs w:val="22"/>
              </w:rPr>
            </w:pPr>
            <w:r w:rsidRPr="00D403B9">
              <w:rPr>
                <w:szCs w:val="22"/>
              </w:rPr>
              <w:t xml:space="preserve">Je werkt in een exclusieve bloemenwinkel. Naast de reguliere verkoop van bloemen en bloemwerken wil het bedrijf zich meer gaan richten op het uitvoeren van grote projecten zoals het maken van een bruidsshow, het verzorgen van een Kerstdemonstratie of het realiseren van de groene aankleding van een restaurant. </w:t>
            </w:r>
          </w:p>
          <w:p w14:paraId="02AD0528" w14:textId="77777777" w:rsidR="004422B1" w:rsidRPr="00D403B9" w:rsidRDefault="004422B1" w:rsidP="004422B1">
            <w:pPr>
              <w:rPr>
                <w:rFonts w:cs="Times New Roman"/>
                <w:szCs w:val="22"/>
              </w:rPr>
            </w:pPr>
            <w:r w:rsidRPr="00D403B9">
              <w:rPr>
                <w:rFonts w:cs="Times New Roman"/>
                <w:szCs w:val="22"/>
              </w:rPr>
              <w:t xml:space="preserve">Jij krijgt de taak om je met deze grote projecten bezig te houden. Hiervoor moet je eerst klanten werven. Vervolgens ga je in opdracht van de klant het project helemaal van A tot Z uitvoeren. Dat wil zeggen dat je een projectplan maakt, een offerte opstelt, een ontwerp maakt en tot slot het ontwerp helemaal uitvoert. Bij de uitvoering word je geholpen door collega’s, die je moet aansturen. </w:t>
            </w:r>
          </w:p>
          <w:p w14:paraId="42AB6F73" w14:textId="77777777" w:rsidR="004422B1" w:rsidRPr="00D403B9" w:rsidRDefault="004422B1" w:rsidP="004422B1">
            <w:pPr>
              <w:rPr>
                <w:rFonts w:cs="Times New Roman"/>
                <w:szCs w:val="22"/>
              </w:rPr>
            </w:pPr>
          </w:p>
          <w:p w14:paraId="45DF7728" w14:textId="77777777" w:rsidR="004422B1" w:rsidRPr="00D403B9" w:rsidRDefault="004422B1" w:rsidP="004422B1">
            <w:pPr>
              <w:rPr>
                <w:rFonts w:cs="Times New Roman"/>
                <w:szCs w:val="22"/>
              </w:rPr>
            </w:pPr>
          </w:p>
        </w:tc>
      </w:tr>
      <w:tr w:rsidR="004422B1" w:rsidRPr="004422B1" w14:paraId="27C8D169" w14:textId="77777777" w:rsidTr="004422B1">
        <w:trPr>
          <w:trHeight w:val="77"/>
        </w:trPr>
        <w:tc>
          <w:tcPr>
            <w:tcW w:w="2224" w:type="dxa"/>
            <w:tcBorders>
              <w:right w:val="nil"/>
            </w:tcBorders>
          </w:tcPr>
          <w:p w14:paraId="5B2B0E03" w14:textId="77777777" w:rsidR="004422B1" w:rsidRPr="00D403B9" w:rsidRDefault="004422B1" w:rsidP="004422B1">
            <w:pPr>
              <w:rPr>
                <w:b/>
                <w:szCs w:val="22"/>
              </w:rPr>
            </w:pPr>
            <w:r w:rsidRPr="00D403B9">
              <w:rPr>
                <w:b/>
                <w:szCs w:val="22"/>
              </w:rPr>
              <w:t>Dilemma</w:t>
            </w:r>
          </w:p>
          <w:p w14:paraId="1DC57A75" w14:textId="77777777" w:rsidR="004422B1" w:rsidRPr="00D403B9" w:rsidRDefault="004422B1" w:rsidP="004422B1">
            <w:pPr>
              <w:rPr>
                <w:rFonts w:cs="Times New Roman"/>
                <w:szCs w:val="22"/>
              </w:rPr>
            </w:pPr>
          </w:p>
        </w:tc>
        <w:tc>
          <w:tcPr>
            <w:tcW w:w="6832" w:type="dxa"/>
            <w:tcBorders>
              <w:left w:val="nil"/>
            </w:tcBorders>
          </w:tcPr>
          <w:p w14:paraId="3BF7AD86" w14:textId="77777777" w:rsidR="004422B1" w:rsidRPr="00D403B9" w:rsidRDefault="004422B1" w:rsidP="004422B1">
            <w:pPr>
              <w:tabs>
                <w:tab w:val="left" w:pos="317"/>
              </w:tabs>
              <w:rPr>
                <w:rFonts w:cs="Times New Roman"/>
                <w:szCs w:val="22"/>
              </w:rPr>
            </w:pPr>
          </w:p>
        </w:tc>
      </w:tr>
      <w:tr w:rsidR="004422B1" w:rsidRPr="004422B1" w14:paraId="4B56A8C6" w14:textId="77777777" w:rsidTr="004422B1">
        <w:trPr>
          <w:trHeight w:val="77"/>
        </w:trPr>
        <w:tc>
          <w:tcPr>
            <w:tcW w:w="2224" w:type="dxa"/>
            <w:tcBorders>
              <w:right w:val="nil"/>
            </w:tcBorders>
          </w:tcPr>
          <w:p w14:paraId="5E1679EA" w14:textId="77777777" w:rsidR="004422B1" w:rsidRPr="00D403B9" w:rsidRDefault="004422B1" w:rsidP="004422B1">
            <w:pPr>
              <w:rPr>
                <w:b/>
                <w:szCs w:val="22"/>
              </w:rPr>
            </w:pPr>
            <w:r w:rsidRPr="00D403B9">
              <w:rPr>
                <w:b/>
                <w:szCs w:val="22"/>
              </w:rPr>
              <w:t>Leervragen</w:t>
            </w:r>
          </w:p>
          <w:p w14:paraId="1F4FFEDF" w14:textId="77777777" w:rsidR="004422B1" w:rsidRPr="00D403B9" w:rsidRDefault="004422B1" w:rsidP="004422B1">
            <w:pPr>
              <w:rPr>
                <w:rFonts w:cs="Times New Roman"/>
                <w:szCs w:val="22"/>
              </w:rPr>
            </w:pPr>
          </w:p>
        </w:tc>
        <w:tc>
          <w:tcPr>
            <w:tcW w:w="6832" w:type="dxa"/>
            <w:tcBorders>
              <w:left w:val="nil"/>
            </w:tcBorders>
          </w:tcPr>
          <w:p w14:paraId="077242DD" w14:textId="77777777" w:rsidR="00400894" w:rsidRDefault="00400894" w:rsidP="00400894">
            <w:pPr>
              <w:pStyle w:val="Lijstalinea"/>
              <w:numPr>
                <w:ilvl w:val="0"/>
                <w:numId w:val="18"/>
              </w:numPr>
              <w:tabs>
                <w:tab w:val="left" w:pos="296"/>
              </w:tabs>
            </w:pPr>
            <w:r w:rsidRPr="00D31708">
              <w:t xml:space="preserve">Hoe werf jij nieuwe klanten? </w:t>
            </w:r>
          </w:p>
          <w:p w14:paraId="457BC3D2" w14:textId="77777777" w:rsidR="00400894" w:rsidRDefault="00400894" w:rsidP="00400894">
            <w:pPr>
              <w:pStyle w:val="Lijstalinea"/>
              <w:numPr>
                <w:ilvl w:val="0"/>
                <w:numId w:val="18"/>
              </w:numPr>
              <w:tabs>
                <w:tab w:val="left" w:pos="296"/>
              </w:tabs>
            </w:pPr>
            <w:r w:rsidRPr="00D31708">
              <w:t>Hoe zou jij grote projecten aanpakken?</w:t>
            </w:r>
            <w:r w:rsidRPr="006A2783">
              <w:t xml:space="preserve"> </w:t>
            </w:r>
          </w:p>
          <w:p w14:paraId="38141739" w14:textId="77777777" w:rsidR="00400894" w:rsidRDefault="00400894" w:rsidP="00400894">
            <w:pPr>
              <w:pStyle w:val="Lijstalinea"/>
              <w:numPr>
                <w:ilvl w:val="0"/>
                <w:numId w:val="18"/>
              </w:numPr>
              <w:tabs>
                <w:tab w:val="left" w:pos="296"/>
              </w:tabs>
            </w:pPr>
            <w:r>
              <w:t>Hoe doe je onderzoek?</w:t>
            </w:r>
          </w:p>
          <w:p w14:paraId="75CBA791" w14:textId="77777777" w:rsidR="00400894" w:rsidRPr="006A2783" w:rsidRDefault="00400894" w:rsidP="00400894">
            <w:pPr>
              <w:pStyle w:val="Lijstalinea"/>
              <w:numPr>
                <w:ilvl w:val="0"/>
                <w:numId w:val="18"/>
              </w:numPr>
              <w:tabs>
                <w:tab w:val="left" w:pos="296"/>
              </w:tabs>
            </w:pPr>
            <w:r>
              <w:t>Hoe werk je met een team samen aan een decoratie?</w:t>
            </w:r>
          </w:p>
          <w:p w14:paraId="20E858EB" w14:textId="77777777" w:rsidR="00400894" w:rsidRPr="00D31708" w:rsidRDefault="00400894" w:rsidP="00400894">
            <w:pPr>
              <w:pStyle w:val="Lijstalinea"/>
              <w:numPr>
                <w:ilvl w:val="0"/>
                <w:numId w:val="18"/>
              </w:numPr>
              <w:tabs>
                <w:tab w:val="left" w:pos="296"/>
              </w:tabs>
            </w:pPr>
            <w:r>
              <w:t>Hoe organiseer jij de volledige uitvoering en oplevering van het project?</w:t>
            </w:r>
          </w:p>
          <w:p w14:paraId="5AE2D6C8" w14:textId="77777777" w:rsidR="004422B1" w:rsidRPr="00D403B9" w:rsidRDefault="004422B1" w:rsidP="004422B1">
            <w:pPr>
              <w:tabs>
                <w:tab w:val="left" w:pos="296"/>
              </w:tabs>
              <w:rPr>
                <w:rFonts w:cs="Times New Roman"/>
                <w:szCs w:val="22"/>
              </w:rPr>
            </w:pPr>
          </w:p>
        </w:tc>
      </w:tr>
      <w:tr w:rsidR="004422B1" w:rsidRPr="004422B1" w14:paraId="117B75A9" w14:textId="77777777" w:rsidTr="004422B1">
        <w:trPr>
          <w:trHeight w:val="77"/>
        </w:trPr>
        <w:tc>
          <w:tcPr>
            <w:tcW w:w="2224" w:type="dxa"/>
            <w:tcBorders>
              <w:right w:val="nil"/>
            </w:tcBorders>
            <w:shd w:val="clear" w:color="auto" w:fill="C6D9F1"/>
          </w:tcPr>
          <w:p w14:paraId="56957FE8" w14:textId="77777777" w:rsidR="004422B1" w:rsidRPr="00D403B9" w:rsidRDefault="004422B1" w:rsidP="004422B1">
            <w:pPr>
              <w:rPr>
                <w:b/>
                <w:szCs w:val="22"/>
              </w:rPr>
            </w:pPr>
            <w:r w:rsidRPr="00D403B9">
              <w:rPr>
                <w:b/>
                <w:szCs w:val="22"/>
              </w:rPr>
              <w:t>Leerdoelen</w:t>
            </w:r>
          </w:p>
          <w:p w14:paraId="4058C82A" w14:textId="77777777" w:rsidR="004422B1" w:rsidRPr="00D403B9" w:rsidRDefault="004422B1" w:rsidP="004422B1">
            <w:pPr>
              <w:rPr>
                <w:rFonts w:cs="Times New Roman"/>
                <w:sz w:val="16"/>
                <w:szCs w:val="16"/>
              </w:rPr>
            </w:pPr>
          </w:p>
          <w:p w14:paraId="2903C7C7" w14:textId="77777777" w:rsidR="004422B1" w:rsidRPr="00D403B9" w:rsidRDefault="004422B1" w:rsidP="004422B1">
            <w:pPr>
              <w:rPr>
                <w:rFonts w:cs="Times New Roman"/>
                <w:szCs w:val="22"/>
              </w:rPr>
            </w:pPr>
          </w:p>
          <w:p w14:paraId="1113F2F0" w14:textId="77777777" w:rsidR="004422B1" w:rsidRPr="00D403B9" w:rsidRDefault="004422B1" w:rsidP="004422B1">
            <w:pPr>
              <w:rPr>
                <w:rFonts w:ascii="Verdana" w:hAnsi="Verdana" w:cs="Times New Roman"/>
                <w:sz w:val="18"/>
                <w:szCs w:val="18"/>
              </w:rPr>
            </w:pPr>
          </w:p>
        </w:tc>
        <w:tc>
          <w:tcPr>
            <w:tcW w:w="6832" w:type="dxa"/>
            <w:tcBorders>
              <w:left w:val="nil"/>
            </w:tcBorders>
            <w:shd w:val="clear" w:color="auto" w:fill="C6D9F1"/>
          </w:tcPr>
          <w:p w14:paraId="455BAC44" w14:textId="77777777" w:rsidR="004422B1" w:rsidRPr="00D403B9" w:rsidRDefault="004422B1" w:rsidP="005846D0">
            <w:pPr>
              <w:numPr>
                <w:ilvl w:val="0"/>
                <w:numId w:val="11"/>
              </w:numPr>
              <w:tabs>
                <w:tab w:val="left" w:pos="369"/>
              </w:tabs>
              <w:spacing w:after="160" w:line="240" w:lineRule="atLeast"/>
              <w:ind w:left="357" w:hanging="357"/>
              <w:rPr>
                <w:szCs w:val="22"/>
              </w:rPr>
            </w:pPr>
            <w:r w:rsidRPr="00D403B9">
              <w:rPr>
                <w:szCs w:val="22"/>
              </w:rPr>
              <w:t>Je acquireert nieuwe klanten.</w:t>
            </w:r>
          </w:p>
          <w:p w14:paraId="68EC86B1" w14:textId="77777777" w:rsidR="004422B1" w:rsidRPr="00D403B9" w:rsidRDefault="004422B1" w:rsidP="005846D0">
            <w:pPr>
              <w:numPr>
                <w:ilvl w:val="0"/>
                <w:numId w:val="11"/>
              </w:numPr>
              <w:tabs>
                <w:tab w:val="left" w:pos="369"/>
              </w:tabs>
              <w:spacing w:after="160" w:line="240" w:lineRule="atLeast"/>
              <w:ind w:left="357" w:hanging="357"/>
              <w:rPr>
                <w:szCs w:val="22"/>
              </w:rPr>
            </w:pPr>
            <w:r w:rsidRPr="00D403B9">
              <w:rPr>
                <w:szCs w:val="22"/>
              </w:rPr>
              <w:t xml:space="preserve">Je stelt een projectplan op. </w:t>
            </w:r>
          </w:p>
          <w:p w14:paraId="54F813E9" w14:textId="77777777" w:rsidR="004422B1" w:rsidRPr="00D403B9" w:rsidRDefault="004422B1" w:rsidP="005846D0">
            <w:pPr>
              <w:numPr>
                <w:ilvl w:val="0"/>
                <w:numId w:val="11"/>
              </w:numPr>
              <w:tabs>
                <w:tab w:val="left" w:pos="369"/>
              </w:tabs>
              <w:spacing w:after="160" w:line="240" w:lineRule="atLeast"/>
              <w:ind w:left="357" w:hanging="357"/>
              <w:rPr>
                <w:szCs w:val="22"/>
              </w:rPr>
            </w:pPr>
            <w:r w:rsidRPr="00D403B9">
              <w:rPr>
                <w:szCs w:val="22"/>
              </w:rPr>
              <w:t xml:space="preserve">Je stelt een offerte op. </w:t>
            </w:r>
          </w:p>
          <w:p w14:paraId="4C20A2CB" w14:textId="77777777" w:rsidR="004422B1" w:rsidRPr="00D403B9" w:rsidRDefault="004422B1" w:rsidP="005846D0">
            <w:pPr>
              <w:numPr>
                <w:ilvl w:val="0"/>
                <w:numId w:val="11"/>
              </w:numPr>
              <w:tabs>
                <w:tab w:val="left" w:pos="369"/>
              </w:tabs>
              <w:spacing w:after="160" w:line="240" w:lineRule="atLeast"/>
              <w:ind w:left="357" w:hanging="357"/>
              <w:rPr>
                <w:szCs w:val="22"/>
              </w:rPr>
            </w:pPr>
            <w:r w:rsidRPr="00D403B9">
              <w:rPr>
                <w:szCs w:val="22"/>
              </w:rPr>
              <w:t>Je maakt een ontwerp voor</w:t>
            </w:r>
            <w:r w:rsidR="00D403B9">
              <w:rPr>
                <w:szCs w:val="22"/>
              </w:rPr>
              <w:t xml:space="preserve"> de uitvoering van een project en voert het  uit. </w:t>
            </w:r>
          </w:p>
          <w:p w14:paraId="1B1214B9" w14:textId="77777777" w:rsidR="004422B1" w:rsidRPr="00D403B9" w:rsidRDefault="004422B1" w:rsidP="005846D0">
            <w:pPr>
              <w:numPr>
                <w:ilvl w:val="0"/>
                <w:numId w:val="11"/>
              </w:numPr>
              <w:tabs>
                <w:tab w:val="left" w:pos="369"/>
              </w:tabs>
              <w:spacing w:after="160" w:line="240" w:lineRule="atLeast"/>
              <w:ind w:left="357" w:hanging="357"/>
              <w:rPr>
                <w:szCs w:val="22"/>
              </w:rPr>
            </w:pPr>
            <w:r w:rsidRPr="00D403B9">
              <w:rPr>
                <w:szCs w:val="22"/>
              </w:rPr>
              <w:t xml:space="preserve">Je presenteert je ontwerp aan de klant. </w:t>
            </w:r>
          </w:p>
          <w:p w14:paraId="1FB1C1EB" w14:textId="77777777" w:rsidR="004422B1" w:rsidRPr="00D403B9" w:rsidRDefault="004422B1" w:rsidP="005846D0">
            <w:pPr>
              <w:numPr>
                <w:ilvl w:val="0"/>
                <w:numId w:val="11"/>
              </w:numPr>
              <w:tabs>
                <w:tab w:val="left" w:pos="369"/>
              </w:tabs>
              <w:spacing w:after="160" w:line="240" w:lineRule="atLeast"/>
              <w:ind w:left="357" w:hanging="357"/>
              <w:rPr>
                <w:szCs w:val="22"/>
              </w:rPr>
            </w:pPr>
            <w:r w:rsidRPr="00D403B9">
              <w:rPr>
                <w:szCs w:val="22"/>
              </w:rPr>
              <w:lastRenderedPageBreak/>
              <w:t>Je organiseert mensen en middelen t.b.v. de uitvoering van het project.</w:t>
            </w:r>
          </w:p>
          <w:p w14:paraId="01691D81" w14:textId="77777777" w:rsidR="004422B1" w:rsidRPr="00D403B9" w:rsidRDefault="004422B1" w:rsidP="005846D0">
            <w:pPr>
              <w:numPr>
                <w:ilvl w:val="0"/>
                <w:numId w:val="11"/>
              </w:numPr>
              <w:tabs>
                <w:tab w:val="left" w:pos="369"/>
              </w:tabs>
              <w:spacing w:after="160" w:line="240" w:lineRule="atLeast"/>
              <w:ind w:left="357" w:hanging="357"/>
              <w:rPr>
                <w:szCs w:val="22"/>
              </w:rPr>
            </w:pPr>
            <w:r w:rsidRPr="00D403B9">
              <w:rPr>
                <w:szCs w:val="22"/>
              </w:rPr>
              <w:t xml:space="preserve">Je evalueert de uitvoering van het project. </w:t>
            </w:r>
          </w:p>
          <w:p w14:paraId="389D9C21" w14:textId="77777777" w:rsidR="004422B1" w:rsidRPr="00D403B9" w:rsidRDefault="004422B1" w:rsidP="004422B1">
            <w:pPr>
              <w:spacing w:line="276" w:lineRule="auto"/>
              <w:rPr>
                <w:szCs w:val="22"/>
              </w:rPr>
            </w:pPr>
          </w:p>
        </w:tc>
      </w:tr>
      <w:tr w:rsidR="004422B1" w:rsidRPr="004422B1" w14:paraId="7647A58E" w14:textId="77777777" w:rsidTr="004422B1">
        <w:trPr>
          <w:trHeight w:val="132"/>
        </w:trPr>
        <w:tc>
          <w:tcPr>
            <w:tcW w:w="2224" w:type="dxa"/>
            <w:tcBorders>
              <w:right w:val="nil"/>
            </w:tcBorders>
            <w:shd w:val="clear" w:color="auto" w:fill="auto"/>
          </w:tcPr>
          <w:p w14:paraId="485D80E7" w14:textId="77777777" w:rsidR="004422B1" w:rsidRPr="00D403B9" w:rsidRDefault="004422B1" w:rsidP="004422B1">
            <w:pPr>
              <w:rPr>
                <w:b/>
                <w:szCs w:val="22"/>
              </w:rPr>
            </w:pPr>
            <w:r w:rsidRPr="00D403B9">
              <w:rPr>
                <w:b/>
                <w:szCs w:val="22"/>
              </w:rPr>
              <w:lastRenderedPageBreak/>
              <w:t>Succescriteria</w:t>
            </w:r>
          </w:p>
        </w:tc>
        <w:tc>
          <w:tcPr>
            <w:tcW w:w="6832" w:type="dxa"/>
            <w:tcBorders>
              <w:left w:val="nil"/>
            </w:tcBorders>
            <w:shd w:val="clear" w:color="auto" w:fill="auto"/>
          </w:tcPr>
          <w:p w14:paraId="4626F3B6" w14:textId="77777777" w:rsidR="004422B1" w:rsidRPr="00D403B9" w:rsidRDefault="004422B1" w:rsidP="005846D0">
            <w:pPr>
              <w:numPr>
                <w:ilvl w:val="1"/>
                <w:numId w:val="12"/>
              </w:numPr>
              <w:tabs>
                <w:tab w:val="left" w:pos="369"/>
              </w:tabs>
              <w:spacing w:after="160" w:line="259" w:lineRule="auto"/>
              <w:ind w:left="369" w:hanging="369"/>
              <w:rPr>
                <w:szCs w:val="22"/>
              </w:rPr>
            </w:pPr>
            <w:r w:rsidRPr="00D403B9">
              <w:rPr>
                <w:szCs w:val="22"/>
              </w:rPr>
              <w:t>Je verzamelt informatie over de doelgroep en concurrerende bedrijven.</w:t>
            </w:r>
          </w:p>
          <w:p w14:paraId="5F606621" w14:textId="77777777" w:rsidR="004422B1" w:rsidRPr="00D403B9" w:rsidRDefault="004422B1" w:rsidP="005846D0">
            <w:pPr>
              <w:numPr>
                <w:ilvl w:val="1"/>
                <w:numId w:val="12"/>
              </w:numPr>
              <w:tabs>
                <w:tab w:val="left" w:pos="369"/>
              </w:tabs>
              <w:spacing w:after="160" w:line="259" w:lineRule="auto"/>
              <w:ind w:left="369" w:hanging="369"/>
              <w:rPr>
                <w:szCs w:val="22"/>
              </w:rPr>
            </w:pPr>
            <w:r w:rsidRPr="00D403B9">
              <w:rPr>
                <w:szCs w:val="22"/>
              </w:rPr>
              <w:t>Je legt de resultaten van een marktonderzoek vast in een rapportage.</w:t>
            </w:r>
          </w:p>
          <w:p w14:paraId="103AF81A" w14:textId="77777777" w:rsidR="004422B1" w:rsidRPr="00D403B9" w:rsidRDefault="004422B1" w:rsidP="005846D0">
            <w:pPr>
              <w:numPr>
                <w:ilvl w:val="1"/>
                <w:numId w:val="12"/>
              </w:numPr>
              <w:tabs>
                <w:tab w:val="left" w:pos="369"/>
              </w:tabs>
              <w:spacing w:after="160" w:line="259" w:lineRule="auto"/>
              <w:ind w:left="369" w:hanging="369"/>
              <w:rPr>
                <w:szCs w:val="22"/>
              </w:rPr>
            </w:pPr>
            <w:r w:rsidRPr="00D403B9">
              <w:rPr>
                <w:szCs w:val="22"/>
              </w:rPr>
              <w:t>Je trekt conclusies uit het marktonderzoek voor de kansen van een nieuw product.</w:t>
            </w:r>
          </w:p>
          <w:p w14:paraId="414CB771" w14:textId="77777777" w:rsidR="004422B1" w:rsidRPr="00D403B9" w:rsidRDefault="004422B1" w:rsidP="005846D0">
            <w:pPr>
              <w:numPr>
                <w:ilvl w:val="1"/>
                <w:numId w:val="12"/>
              </w:numPr>
              <w:tabs>
                <w:tab w:val="left" w:pos="369"/>
              </w:tabs>
              <w:spacing w:after="160" w:line="259" w:lineRule="auto"/>
              <w:ind w:left="369" w:hanging="369"/>
              <w:rPr>
                <w:szCs w:val="22"/>
              </w:rPr>
            </w:pPr>
            <w:r w:rsidRPr="00D403B9">
              <w:rPr>
                <w:szCs w:val="22"/>
              </w:rPr>
              <w:t>Je ontwikkelt promotiemateriaal voor een nieuw product.</w:t>
            </w:r>
          </w:p>
          <w:p w14:paraId="37263428" w14:textId="77777777" w:rsidR="004422B1" w:rsidRPr="00D403B9" w:rsidRDefault="004422B1" w:rsidP="005846D0">
            <w:pPr>
              <w:numPr>
                <w:ilvl w:val="1"/>
                <w:numId w:val="12"/>
              </w:numPr>
              <w:tabs>
                <w:tab w:val="left" w:pos="369"/>
              </w:tabs>
              <w:spacing w:after="160" w:line="259" w:lineRule="auto"/>
              <w:ind w:left="369" w:hanging="369"/>
              <w:rPr>
                <w:szCs w:val="22"/>
              </w:rPr>
            </w:pPr>
            <w:r w:rsidRPr="00D403B9">
              <w:rPr>
                <w:szCs w:val="22"/>
              </w:rPr>
              <w:t xml:space="preserve">Je benadert klanten om een nieuw product onder de aandacht te brengen. </w:t>
            </w:r>
          </w:p>
          <w:p w14:paraId="4FABAEA8" w14:textId="77777777" w:rsidR="004422B1" w:rsidRPr="00D403B9" w:rsidRDefault="004422B1" w:rsidP="004422B1">
            <w:pPr>
              <w:tabs>
                <w:tab w:val="left" w:pos="369"/>
              </w:tabs>
              <w:rPr>
                <w:szCs w:val="22"/>
              </w:rPr>
            </w:pPr>
          </w:p>
          <w:p w14:paraId="085851DB" w14:textId="77777777" w:rsidR="004422B1" w:rsidRPr="00D403B9" w:rsidRDefault="004422B1" w:rsidP="004422B1">
            <w:pPr>
              <w:tabs>
                <w:tab w:val="left" w:pos="369"/>
              </w:tabs>
              <w:rPr>
                <w:szCs w:val="22"/>
              </w:rPr>
            </w:pPr>
          </w:p>
          <w:p w14:paraId="3F48E479" w14:textId="77777777" w:rsidR="004422B1" w:rsidRPr="00D403B9" w:rsidRDefault="004422B1" w:rsidP="005846D0">
            <w:pPr>
              <w:numPr>
                <w:ilvl w:val="1"/>
                <w:numId w:val="13"/>
              </w:numPr>
              <w:tabs>
                <w:tab w:val="left" w:pos="369"/>
              </w:tabs>
              <w:spacing w:after="160" w:line="259" w:lineRule="auto"/>
              <w:rPr>
                <w:szCs w:val="22"/>
              </w:rPr>
            </w:pPr>
            <w:r w:rsidRPr="00D403B9">
              <w:rPr>
                <w:szCs w:val="22"/>
              </w:rPr>
              <w:t xml:space="preserve">Je overlegt met de opdrachtgever over de wensen van de opdrachtgever. </w:t>
            </w:r>
          </w:p>
          <w:p w14:paraId="6A71CC59" w14:textId="77777777" w:rsidR="004422B1" w:rsidRPr="00D403B9" w:rsidRDefault="004422B1" w:rsidP="005846D0">
            <w:pPr>
              <w:numPr>
                <w:ilvl w:val="1"/>
                <w:numId w:val="13"/>
              </w:numPr>
              <w:tabs>
                <w:tab w:val="left" w:pos="369"/>
              </w:tabs>
              <w:spacing w:after="160" w:line="259" w:lineRule="auto"/>
              <w:ind w:left="369" w:hanging="369"/>
              <w:rPr>
                <w:szCs w:val="22"/>
              </w:rPr>
            </w:pPr>
            <w:r w:rsidRPr="00D403B9">
              <w:rPr>
                <w:szCs w:val="22"/>
              </w:rPr>
              <w:t>Je beschrijft de wens en het pakket van eisen van de klant.</w:t>
            </w:r>
          </w:p>
          <w:p w14:paraId="2AB95CBB" w14:textId="77777777" w:rsidR="004422B1" w:rsidRPr="00D403B9" w:rsidRDefault="004422B1" w:rsidP="005846D0">
            <w:pPr>
              <w:numPr>
                <w:ilvl w:val="1"/>
                <w:numId w:val="13"/>
              </w:numPr>
              <w:tabs>
                <w:tab w:val="left" w:pos="369"/>
              </w:tabs>
              <w:spacing w:after="160" w:line="259" w:lineRule="auto"/>
              <w:ind w:left="369" w:hanging="369"/>
              <w:rPr>
                <w:szCs w:val="22"/>
              </w:rPr>
            </w:pPr>
            <w:r w:rsidRPr="00D403B9">
              <w:rPr>
                <w:szCs w:val="22"/>
              </w:rPr>
              <w:t>Je maakt een plan van aanpak voor het project: voorbereiding, ontwerp, uitvoering en evaluatie.</w:t>
            </w:r>
          </w:p>
          <w:p w14:paraId="24274914" w14:textId="77777777" w:rsidR="004422B1" w:rsidRPr="00D403B9" w:rsidRDefault="004422B1" w:rsidP="004422B1">
            <w:pPr>
              <w:tabs>
                <w:tab w:val="left" w:pos="369"/>
              </w:tabs>
              <w:ind w:left="369" w:hanging="369"/>
              <w:rPr>
                <w:szCs w:val="22"/>
              </w:rPr>
            </w:pPr>
          </w:p>
          <w:p w14:paraId="122B4143" w14:textId="77777777" w:rsidR="004422B1" w:rsidRPr="00D403B9" w:rsidRDefault="00934202" w:rsidP="004422B1">
            <w:pPr>
              <w:tabs>
                <w:tab w:val="left" w:pos="369"/>
              </w:tabs>
              <w:ind w:left="369" w:hanging="369"/>
              <w:rPr>
                <w:szCs w:val="22"/>
              </w:rPr>
            </w:pPr>
            <w:r w:rsidRPr="00D403B9">
              <w:rPr>
                <w:szCs w:val="22"/>
              </w:rPr>
              <w:t>3.1</w:t>
            </w:r>
            <w:r w:rsidRPr="00D403B9">
              <w:rPr>
                <w:szCs w:val="22"/>
              </w:rPr>
              <w:tab/>
              <w:t xml:space="preserve">Je herkent </w:t>
            </w:r>
            <w:r w:rsidR="0014608F" w:rsidRPr="00D403B9">
              <w:rPr>
                <w:szCs w:val="22"/>
              </w:rPr>
              <w:t xml:space="preserve">en benoemt </w:t>
            </w:r>
            <w:r w:rsidR="004422B1" w:rsidRPr="00D403B9">
              <w:rPr>
                <w:szCs w:val="22"/>
              </w:rPr>
              <w:t xml:space="preserve">de benodigde bloemen, planten en materialen. </w:t>
            </w:r>
          </w:p>
          <w:p w14:paraId="20735546" w14:textId="77777777" w:rsidR="004422B1" w:rsidRPr="00D403B9" w:rsidRDefault="004422B1" w:rsidP="004422B1">
            <w:pPr>
              <w:tabs>
                <w:tab w:val="left" w:pos="369"/>
              </w:tabs>
              <w:ind w:left="369" w:hanging="369"/>
              <w:rPr>
                <w:szCs w:val="22"/>
              </w:rPr>
            </w:pPr>
            <w:r w:rsidRPr="00D403B9">
              <w:rPr>
                <w:szCs w:val="22"/>
              </w:rPr>
              <w:t>3.2</w:t>
            </w:r>
            <w:r w:rsidRPr="00D403B9">
              <w:rPr>
                <w:szCs w:val="22"/>
              </w:rPr>
              <w:tab/>
              <w:t>Je beschrijft de uit te voeren activiteiten.</w:t>
            </w:r>
          </w:p>
          <w:p w14:paraId="039B1F2C" w14:textId="77777777" w:rsidR="004422B1" w:rsidRPr="00D403B9" w:rsidRDefault="004422B1" w:rsidP="004422B1">
            <w:pPr>
              <w:tabs>
                <w:tab w:val="left" w:pos="369"/>
              </w:tabs>
              <w:ind w:left="369" w:hanging="369"/>
              <w:rPr>
                <w:szCs w:val="22"/>
              </w:rPr>
            </w:pPr>
            <w:r w:rsidRPr="00D403B9">
              <w:rPr>
                <w:szCs w:val="22"/>
              </w:rPr>
              <w:t>3.3</w:t>
            </w:r>
            <w:r w:rsidRPr="00D403B9">
              <w:rPr>
                <w:szCs w:val="22"/>
              </w:rPr>
              <w:tab/>
              <w:t>Je maakt een berekening van de kostprijs van de benodigde materialen.</w:t>
            </w:r>
          </w:p>
          <w:p w14:paraId="71078C0F" w14:textId="77777777" w:rsidR="004422B1" w:rsidRPr="00D403B9" w:rsidRDefault="004422B1" w:rsidP="004422B1">
            <w:pPr>
              <w:tabs>
                <w:tab w:val="left" w:pos="369"/>
              </w:tabs>
              <w:ind w:left="369" w:hanging="369"/>
              <w:rPr>
                <w:szCs w:val="22"/>
              </w:rPr>
            </w:pPr>
            <w:r w:rsidRPr="00D403B9">
              <w:rPr>
                <w:szCs w:val="22"/>
              </w:rPr>
              <w:t>3.4</w:t>
            </w:r>
            <w:r w:rsidRPr="00D403B9">
              <w:rPr>
                <w:szCs w:val="22"/>
              </w:rPr>
              <w:tab/>
              <w:t>Je maakt een berekening van de kostprijs van de uitvoering van het project (arbeidskosten).</w:t>
            </w:r>
          </w:p>
          <w:p w14:paraId="49951AAD" w14:textId="77777777" w:rsidR="004422B1" w:rsidRPr="00D403B9" w:rsidRDefault="004422B1" w:rsidP="004422B1">
            <w:pPr>
              <w:tabs>
                <w:tab w:val="left" w:pos="369"/>
              </w:tabs>
              <w:ind w:left="369" w:hanging="369"/>
              <w:rPr>
                <w:szCs w:val="22"/>
              </w:rPr>
            </w:pPr>
            <w:r w:rsidRPr="00D403B9">
              <w:rPr>
                <w:szCs w:val="22"/>
              </w:rPr>
              <w:t>3.5</w:t>
            </w:r>
            <w:r w:rsidRPr="00D403B9">
              <w:rPr>
                <w:szCs w:val="22"/>
              </w:rPr>
              <w:tab/>
              <w:t>Je maakt een berekening van de verkoopprijs van de totale uitvoering van het project.</w:t>
            </w:r>
          </w:p>
          <w:p w14:paraId="782D492B" w14:textId="77777777" w:rsidR="004422B1" w:rsidRPr="00D403B9" w:rsidRDefault="004422B1" w:rsidP="004422B1">
            <w:pPr>
              <w:tabs>
                <w:tab w:val="left" w:pos="369"/>
              </w:tabs>
              <w:ind w:left="369" w:hanging="369"/>
              <w:rPr>
                <w:szCs w:val="22"/>
              </w:rPr>
            </w:pPr>
            <w:r w:rsidRPr="00D403B9">
              <w:rPr>
                <w:szCs w:val="22"/>
              </w:rPr>
              <w:t>3.6</w:t>
            </w:r>
            <w:r w:rsidRPr="00D403B9">
              <w:rPr>
                <w:szCs w:val="22"/>
              </w:rPr>
              <w:tab/>
              <w:t>Je stelt de offerte conform het bedrijfsformat op.</w:t>
            </w:r>
          </w:p>
          <w:p w14:paraId="7C5CED28" w14:textId="77777777" w:rsidR="004422B1" w:rsidRPr="00D403B9" w:rsidRDefault="004422B1" w:rsidP="004422B1">
            <w:pPr>
              <w:tabs>
                <w:tab w:val="left" w:pos="369"/>
              </w:tabs>
              <w:ind w:left="369" w:hanging="369"/>
              <w:rPr>
                <w:szCs w:val="22"/>
              </w:rPr>
            </w:pPr>
          </w:p>
          <w:p w14:paraId="1402FF29" w14:textId="77777777" w:rsidR="004422B1" w:rsidRPr="00D403B9" w:rsidRDefault="004422B1" w:rsidP="004422B1">
            <w:pPr>
              <w:tabs>
                <w:tab w:val="left" w:pos="369"/>
              </w:tabs>
              <w:ind w:left="369" w:hanging="369"/>
              <w:rPr>
                <w:szCs w:val="22"/>
              </w:rPr>
            </w:pPr>
          </w:p>
          <w:p w14:paraId="52038376" w14:textId="77777777" w:rsidR="004422B1" w:rsidRPr="00D403B9" w:rsidRDefault="004422B1" w:rsidP="004422B1">
            <w:pPr>
              <w:tabs>
                <w:tab w:val="left" w:pos="369"/>
              </w:tabs>
              <w:ind w:left="369" w:hanging="369"/>
              <w:rPr>
                <w:szCs w:val="22"/>
              </w:rPr>
            </w:pPr>
            <w:r w:rsidRPr="00D403B9">
              <w:rPr>
                <w:szCs w:val="22"/>
              </w:rPr>
              <w:t>4.1</w:t>
            </w:r>
            <w:r w:rsidRPr="00D403B9">
              <w:rPr>
                <w:szCs w:val="22"/>
              </w:rPr>
              <w:tab/>
              <w:t>Je maakt een moodboard waarin je de sfeer van het ontwerp weergeeft.</w:t>
            </w:r>
          </w:p>
          <w:p w14:paraId="6BD72F37" w14:textId="77777777" w:rsidR="00934202" w:rsidRPr="00D403B9" w:rsidRDefault="00934202" w:rsidP="004422B1">
            <w:pPr>
              <w:tabs>
                <w:tab w:val="left" w:pos="369"/>
              </w:tabs>
              <w:ind w:left="369" w:hanging="369"/>
              <w:rPr>
                <w:szCs w:val="22"/>
              </w:rPr>
            </w:pPr>
            <w:r w:rsidRPr="00D403B9">
              <w:rPr>
                <w:szCs w:val="22"/>
              </w:rPr>
              <w:t xml:space="preserve">4.2 Je benoemt de vormgevingsprincipes </w:t>
            </w:r>
          </w:p>
          <w:p w14:paraId="393B39A8" w14:textId="77777777" w:rsidR="004422B1" w:rsidRPr="00D403B9" w:rsidRDefault="00934202" w:rsidP="004422B1">
            <w:pPr>
              <w:tabs>
                <w:tab w:val="left" w:pos="369"/>
              </w:tabs>
              <w:ind w:left="369" w:hanging="369"/>
              <w:rPr>
                <w:szCs w:val="22"/>
              </w:rPr>
            </w:pPr>
            <w:r w:rsidRPr="00D403B9">
              <w:rPr>
                <w:szCs w:val="22"/>
              </w:rPr>
              <w:t>4.3</w:t>
            </w:r>
            <w:r w:rsidR="004422B1" w:rsidRPr="00D403B9">
              <w:rPr>
                <w:szCs w:val="22"/>
              </w:rPr>
              <w:tab/>
              <w:t>Je maakt een ontwerp volgens de vormgevingsprincipes.</w:t>
            </w:r>
          </w:p>
          <w:p w14:paraId="301FB26E" w14:textId="77777777" w:rsidR="0014608F" w:rsidRPr="00D403B9" w:rsidRDefault="0014608F" w:rsidP="004422B1">
            <w:pPr>
              <w:tabs>
                <w:tab w:val="left" w:pos="369"/>
              </w:tabs>
              <w:ind w:left="369" w:hanging="369"/>
              <w:rPr>
                <w:szCs w:val="22"/>
              </w:rPr>
            </w:pPr>
            <w:r w:rsidRPr="00D403B9">
              <w:rPr>
                <w:szCs w:val="22"/>
              </w:rPr>
              <w:t xml:space="preserve">4.4 Je voert het ontwerp uit. </w:t>
            </w:r>
          </w:p>
          <w:p w14:paraId="4B0CFBFA" w14:textId="77777777" w:rsidR="004422B1" w:rsidRPr="00D403B9" w:rsidRDefault="004422B1" w:rsidP="004422B1">
            <w:pPr>
              <w:tabs>
                <w:tab w:val="left" w:pos="369"/>
              </w:tabs>
              <w:rPr>
                <w:szCs w:val="22"/>
              </w:rPr>
            </w:pPr>
          </w:p>
          <w:p w14:paraId="4C2B93BD" w14:textId="77777777" w:rsidR="004422B1" w:rsidRPr="00D403B9" w:rsidRDefault="004422B1" w:rsidP="004422B1">
            <w:pPr>
              <w:tabs>
                <w:tab w:val="left" w:pos="369"/>
              </w:tabs>
              <w:ind w:left="369" w:hanging="369"/>
              <w:rPr>
                <w:szCs w:val="22"/>
              </w:rPr>
            </w:pPr>
          </w:p>
          <w:p w14:paraId="3ECFA568" w14:textId="77777777" w:rsidR="004422B1" w:rsidRPr="00D403B9" w:rsidRDefault="004422B1" w:rsidP="004422B1">
            <w:pPr>
              <w:tabs>
                <w:tab w:val="left" w:pos="369"/>
              </w:tabs>
              <w:ind w:left="369" w:hanging="369"/>
              <w:rPr>
                <w:szCs w:val="22"/>
              </w:rPr>
            </w:pPr>
            <w:r w:rsidRPr="00D403B9">
              <w:rPr>
                <w:szCs w:val="22"/>
              </w:rPr>
              <w:t>5.1</w:t>
            </w:r>
            <w:r w:rsidRPr="00D403B9">
              <w:rPr>
                <w:szCs w:val="22"/>
              </w:rPr>
              <w:tab/>
              <w:t>Je hebt een open en professionele houding tijdens de presentatie.</w:t>
            </w:r>
          </w:p>
          <w:p w14:paraId="3F096843" w14:textId="77777777" w:rsidR="004422B1" w:rsidRPr="00D403B9" w:rsidRDefault="004422B1" w:rsidP="005846D0">
            <w:pPr>
              <w:numPr>
                <w:ilvl w:val="1"/>
                <w:numId w:val="14"/>
              </w:numPr>
              <w:tabs>
                <w:tab w:val="left" w:pos="369"/>
              </w:tabs>
              <w:spacing w:after="160" w:line="259" w:lineRule="auto"/>
              <w:rPr>
                <w:szCs w:val="22"/>
              </w:rPr>
            </w:pPr>
            <w:r w:rsidRPr="00D403B9">
              <w:rPr>
                <w:szCs w:val="22"/>
              </w:rPr>
              <w:lastRenderedPageBreak/>
              <w:t xml:space="preserve">Je legt je ontwerp duidelijk uit. </w:t>
            </w:r>
          </w:p>
          <w:p w14:paraId="66F1B83E" w14:textId="77777777" w:rsidR="004422B1" w:rsidRPr="00D403B9" w:rsidRDefault="004422B1" w:rsidP="005846D0">
            <w:pPr>
              <w:numPr>
                <w:ilvl w:val="1"/>
                <w:numId w:val="14"/>
              </w:numPr>
              <w:tabs>
                <w:tab w:val="left" w:pos="369"/>
              </w:tabs>
              <w:spacing w:after="160" w:line="259" w:lineRule="auto"/>
              <w:rPr>
                <w:szCs w:val="22"/>
              </w:rPr>
            </w:pPr>
            <w:r w:rsidRPr="00D403B9">
              <w:rPr>
                <w:szCs w:val="22"/>
              </w:rPr>
              <w:t>Je gebruikt verschillende hulpmiddelen om je ontwerp te verduidelijken (PP, moodboard, voorbeeldmateriaal).</w:t>
            </w:r>
          </w:p>
          <w:p w14:paraId="6235FD8F" w14:textId="77777777" w:rsidR="004422B1" w:rsidRPr="00D403B9" w:rsidRDefault="004422B1" w:rsidP="005846D0">
            <w:pPr>
              <w:numPr>
                <w:ilvl w:val="1"/>
                <w:numId w:val="14"/>
              </w:numPr>
              <w:tabs>
                <w:tab w:val="left" w:pos="369"/>
              </w:tabs>
              <w:spacing w:after="160" w:line="259" w:lineRule="auto"/>
              <w:ind w:left="369" w:hanging="369"/>
              <w:rPr>
                <w:szCs w:val="22"/>
              </w:rPr>
            </w:pPr>
            <w:r w:rsidRPr="00D403B9">
              <w:rPr>
                <w:szCs w:val="22"/>
              </w:rPr>
              <w:t xml:space="preserve">Je beargumenteert de gemaakte keuzes voor het ontwerp. </w:t>
            </w:r>
          </w:p>
          <w:p w14:paraId="4C4D4B63" w14:textId="77777777" w:rsidR="004422B1" w:rsidRPr="00D403B9" w:rsidRDefault="004422B1" w:rsidP="005846D0">
            <w:pPr>
              <w:numPr>
                <w:ilvl w:val="1"/>
                <w:numId w:val="14"/>
              </w:numPr>
              <w:tabs>
                <w:tab w:val="left" w:pos="369"/>
              </w:tabs>
              <w:spacing w:after="160" w:line="259" w:lineRule="auto"/>
              <w:ind w:left="369" w:hanging="369"/>
              <w:rPr>
                <w:szCs w:val="22"/>
              </w:rPr>
            </w:pPr>
            <w:r w:rsidRPr="00D403B9">
              <w:rPr>
                <w:szCs w:val="22"/>
              </w:rPr>
              <w:t>Je hebt contact met de toehoorders tijdens de presentatie.</w:t>
            </w:r>
          </w:p>
          <w:p w14:paraId="4C51F925" w14:textId="77777777" w:rsidR="004422B1" w:rsidRPr="00D403B9" w:rsidRDefault="004422B1" w:rsidP="005846D0">
            <w:pPr>
              <w:numPr>
                <w:ilvl w:val="1"/>
                <w:numId w:val="14"/>
              </w:numPr>
              <w:tabs>
                <w:tab w:val="left" w:pos="369"/>
              </w:tabs>
              <w:spacing w:after="160" w:line="259" w:lineRule="auto"/>
              <w:ind w:left="369" w:hanging="369"/>
              <w:rPr>
                <w:rFonts w:cs="Times New Roman"/>
                <w:szCs w:val="22"/>
              </w:rPr>
            </w:pPr>
            <w:r w:rsidRPr="00D403B9">
              <w:rPr>
                <w:szCs w:val="22"/>
              </w:rPr>
              <w:t xml:space="preserve">Je vraagt feedback aan de toehoorders. </w:t>
            </w:r>
          </w:p>
          <w:p w14:paraId="7FCFD4A8" w14:textId="77777777" w:rsidR="00D403B9" w:rsidRPr="00D403B9" w:rsidRDefault="00D403B9" w:rsidP="005846D0">
            <w:pPr>
              <w:numPr>
                <w:ilvl w:val="1"/>
                <w:numId w:val="14"/>
              </w:numPr>
              <w:tabs>
                <w:tab w:val="left" w:pos="369"/>
              </w:tabs>
              <w:spacing w:after="160" w:line="259" w:lineRule="auto"/>
              <w:ind w:left="369" w:hanging="369"/>
              <w:rPr>
                <w:rFonts w:cs="Times New Roman"/>
                <w:szCs w:val="22"/>
              </w:rPr>
            </w:pPr>
            <w:r w:rsidRPr="00D403B9">
              <w:rPr>
                <w:szCs w:val="22"/>
              </w:rPr>
              <w:t>Je presenteert jezelf op innovatieve en eigen wijze (analoog en/of digitaal)</w:t>
            </w:r>
          </w:p>
          <w:p w14:paraId="631E3787" w14:textId="77777777" w:rsidR="004422B1" w:rsidRPr="00D403B9" w:rsidRDefault="004422B1" w:rsidP="004422B1">
            <w:pPr>
              <w:tabs>
                <w:tab w:val="left" w:pos="369"/>
              </w:tabs>
              <w:ind w:left="369" w:hanging="369"/>
              <w:rPr>
                <w:szCs w:val="22"/>
              </w:rPr>
            </w:pPr>
          </w:p>
          <w:p w14:paraId="194511AF" w14:textId="77777777" w:rsidR="004422B1" w:rsidRPr="00D403B9" w:rsidRDefault="004422B1" w:rsidP="004422B1">
            <w:pPr>
              <w:tabs>
                <w:tab w:val="left" w:pos="369"/>
              </w:tabs>
              <w:ind w:left="369" w:hanging="369"/>
              <w:rPr>
                <w:szCs w:val="22"/>
              </w:rPr>
            </w:pPr>
          </w:p>
          <w:p w14:paraId="09C41FAC" w14:textId="77777777" w:rsidR="004422B1" w:rsidRPr="00D403B9" w:rsidRDefault="004422B1" w:rsidP="004422B1">
            <w:pPr>
              <w:tabs>
                <w:tab w:val="left" w:pos="369"/>
              </w:tabs>
              <w:ind w:left="369" w:hanging="369"/>
              <w:rPr>
                <w:szCs w:val="22"/>
              </w:rPr>
            </w:pPr>
            <w:r w:rsidRPr="00D403B9">
              <w:rPr>
                <w:szCs w:val="22"/>
              </w:rPr>
              <w:t>6.1</w:t>
            </w:r>
            <w:r w:rsidRPr="00D403B9">
              <w:rPr>
                <w:szCs w:val="22"/>
              </w:rPr>
              <w:tab/>
              <w:t>Je controleert de voorraad van het bedrijf.</w:t>
            </w:r>
          </w:p>
          <w:p w14:paraId="43FFCCB2" w14:textId="77777777" w:rsidR="004422B1" w:rsidRPr="00D403B9" w:rsidRDefault="004422B1" w:rsidP="004422B1">
            <w:pPr>
              <w:tabs>
                <w:tab w:val="left" w:pos="369"/>
              </w:tabs>
              <w:ind w:left="369" w:hanging="369"/>
              <w:rPr>
                <w:szCs w:val="22"/>
              </w:rPr>
            </w:pPr>
            <w:r w:rsidRPr="00D403B9">
              <w:rPr>
                <w:szCs w:val="22"/>
              </w:rPr>
              <w:t>6.2</w:t>
            </w:r>
            <w:r w:rsidRPr="00D403B9">
              <w:rPr>
                <w:szCs w:val="22"/>
              </w:rPr>
              <w:tab/>
              <w:t>Je koopt de benodigde materialen in op basis van de voorraad.</w:t>
            </w:r>
          </w:p>
          <w:p w14:paraId="475C9FE1" w14:textId="77777777" w:rsidR="004422B1" w:rsidRPr="00D403B9" w:rsidRDefault="004422B1" w:rsidP="004422B1">
            <w:pPr>
              <w:tabs>
                <w:tab w:val="left" w:pos="369"/>
              </w:tabs>
              <w:ind w:left="369" w:hanging="369"/>
              <w:rPr>
                <w:szCs w:val="22"/>
              </w:rPr>
            </w:pPr>
            <w:r w:rsidRPr="00D403B9">
              <w:rPr>
                <w:szCs w:val="22"/>
              </w:rPr>
              <w:t>6.3</w:t>
            </w:r>
            <w:r w:rsidRPr="00D403B9">
              <w:rPr>
                <w:szCs w:val="22"/>
              </w:rPr>
              <w:tab/>
              <w:t>Je maakt een planning van de inzet van het personeel voor de uitvoering van het project.</w:t>
            </w:r>
          </w:p>
          <w:p w14:paraId="476E6510" w14:textId="77777777" w:rsidR="004422B1" w:rsidRPr="00D403B9" w:rsidRDefault="004422B1" w:rsidP="004422B1">
            <w:pPr>
              <w:tabs>
                <w:tab w:val="left" w:pos="369"/>
              </w:tabs>
              <w:ind w:left="369" w:hanging="369"/>
              <w:rPr>
                <w:szCs w:val="22"/>
              </w:rPr>
            </w:pPr>
            <w:r w:rsidRPr="00D403B9">
              <w:rPr>
                <w:szCs w:val="22"/>
              </w:rPr>
              <w:t>6.4</w:t>
            </w:r>
            <w:r w:rsidRPr="00D403B9">
              <w:rPr>
                <w:szCs w:val="22"/>
              </w:rPr>
              <w:tab/>
              <w:t>Je instrueert het personeel over de uit te voeren taken.</w:t>
            </w:r>
          </w:p>
          <w:p w14:paraId="7127E6FC" w14:textId="77777777" w:rsidR="004422B1" w:rsidRPr="00D403B9" w:rsidRDefault="004422B1" w:rsidP="004422B1">
            <w:pPr>
              <w:tabs>
                <w:tab w:val="left" w:pos="369"/>
              </w:tabs>
              <w:ind w:left="369" w:hanging="369"/>
              <w:rPr>
                <w:szCs w:val="22"/>
              </w:rPr>
            </w:pPr>
            <w:r w:rsidRPr="00D403B9">
              <w:rPr>
                <w:szCs w:val="22"/>
              </w:rPr>
              <w:t>6.5</w:t>
            </w:r>
            <w:r w:rsidRPr="00D403B9">
              <w:rPr>
                <w:szCs w:val="22"/>
              </w:rPr>
              <w:tab/>
              <w:t>Je begeleidt het personeel bij de uitvoering van het project.</w:t>
            </w:r>
          </w:p>
          <w:p w14:paraId="22D53906" w14:textId="77777777" w:rsidR="00BB6E9F" w:rsidRPr="00D403B9" w:rsidRDefault="00BB6E9F" w:rsidP="00D403B9">
            <w:pPr>
              <w:pStyle w:val="Lijstalinea"/>
              <w:numPr>
                <w:ilvl w:val="1"/>
                <w:numId w:val="39"/>
              </w:numPr>
              <w:tabs>
                <w:tab w:val="left" w:pos="369"/>
              </w:tabs>
            </w:pPr>
            <w:r w:rsidRPr="00D403B9">
              <w:t>Je past de ARBO-eisen toe.</w:t>
            </w:r>
          </w:p>
          <w:p w14:paraId="68F96F2C" w14:textId="77777777" w:rsidR="00D403B9" w:rsidRPr="00D403B9" w:rsidRDefault="00D403B9" w:rsidP="00D403B9">
            <w:pPr>
              <w:pStyle w:val="Lijstalinea"/>
              <w:numPr>
                <w:ilvl w:val="1"/>
                <w:numId w:val="39"/>
              </w:numPr>
              <w:tabs>
                <w:tab w:val="left" w:pos="369"/>
              </w:tabs>
              <w:spacing w:after="160" w:line="259" w:lineRule="auto"/>
            </w:pPr>
            <w:r w:rsidRPr="00D403B9">
              <w:t>Je maakt een realistische planning van de realisatie.</w:t>
            </w:r>
          </w:p>
          <w:p w14:paraId="442ADC93" w14:textId="77777777" w:rsidR="00D403B9" w:rsidRPr="00D403B9" w:rsidRDefault="00D403B9" w:rsidP="00D403B9">
            <w:pPr>
              <w:pStyle w:val="Lijstalinea"/>
              <w:numPr>
                <w:ilvl w:val="1"/>
                <w:numId w:val="39"/>
              </w:numPr>
              <w:tabs>
                <w:tab w:val="left" w:pos="369"/>
              </w:tabs>
              <w:spacing w:after="160" w:line="259" w:lineRule="auto"/>
            </w:pPr>
            <w:r w:rsidRPr="00D403B9">
              <w:t>Je plant mensen en middelen.</w:t>
            </w:r>
          </w:p>
          <w:p w14:paraId="3B5CDB54" w14:textId="77777777" w:rsidR="00D403B9" w:rsidRPr="00D403B9" w:rsidRDefault="00D403B9" w:rsidP="00D403B9">
            <w:pPr>
              <w:tabs>
                <w:tab w:val="left" w:pos="369"/>
              </w:tabs>
              <w:spacing w:after="160" w:line="259" w:lineRule="auto"/>
              <w:rPr>
                <w:szCs w:val="22"/>
              </w:rPr>
            </w:pPr>
            <w:r>
              <w:rPr>
                <w:szCs w:val="22"/>
              </w:rPr>
              <w:t xml:space="preserve">6.9 </w:t>
            </w:r>
            <w:r w:rsidRPr="00D403B9">
              <w:rPr>
                <w:szCs w:val="22"/>
              </w:rPr>
              <w:t xml:space="preserve">Je beschrijft de borging van de kwaliteit en de veiligheid bij de uitvoering van het project.  </w:t>
            </w:r>
          </w:p>
          <w:p w14:paraId="7456FCE1" w14:textId="77777777" w:rsidR="00D403B9" w:rsidRPr="00D403B9" w:rsidRDefault="00D403B9" w:rsidP="00D403B9">
            <w:pPr>
              <w:tabs>
                <w:tab w:val="left" w:pos="369"/>
              </w:tabs>
              <w:spacing w:after="160" w:line="259" w:lineRule="auto"/>
              <w:rPr>
                <w:szCs w:val="22"/>
              </w:rPr>
            </w:pPr>
            <w:r>
              <w:rPr>
                <w:szCs w:val="22"/>
              </w:rPr>
              <w:t>6.10</w:t>
            </w:r>
            <w:r w:rsidRPr="00D403B9">
              <w:rPr>
                <w:szCs w:val="22"/>
              </w:rPr>
              <w:t xml:space="preserve">Je benoemt de randvoorwaarden. </w:t>
            </w:r>
          </w:p>
          <w:p w14:paraId="48303BFF" w14:textId="77777777" w:rsidR="004422B1" w:rsidRPr="00D403B9" w:rsidRDefault="004422B1" w:rsidP="004422B1">
            <w:pPr>
              <w:tabs>
                <w:tab w:val="left" w:pos="369"/>
              </w:tabs>
              <w:ind w:left="369" w:hanging="369"/>
              <w:rPr>
                <w:rFonts w:cs="Times New Roman"/>
                <w:szCs w:val="22"/>
              </w:rPr>
            </w:pPr>
          </w:p>
          <w:p w14:paraId="7D7A9401" w14:textId="77777777" w:rsidR="004422B1" w:rsidRPr="00D403B9" w:rsidRDefault="004422B1" w:rsidP="004422B1">
            <w:pPr>
              <w:tabs>
                <w:tab w:val="left" w:pos="369"/>
              </w:tabs>
              <w:ind w:left="369" w:hanging="369"/>
              <w:rPr>
                <w:rFonts w:cs="Times New Roman"/>
                <w:szCs w:val="22"/>
              </w:rPr>
            </w:pPr>
          </w:p>
          <w:p w14:paraId="628CD98E" w14:textId="77777777" w:rsidR="004422B1" w:rsidRPr="00D403B9" w:rsidRDefault="004422B1" w:rsidP="004422B1">
            <w:pPr>
              <w:tabs>
                <w:tab w:val="left" w:pos="369"/>
              </w:tabs>
              <w:ind w:left="369" w:hanging="369"/>
              <w:rPr>
                <w:rFonts w:cs="Times New Roman"/>
                <w:szCs w:val="22"/>
              </w:rPr>
            </w:pPr>
            <w:r w:rsidRPr="00D403B9">
              <w:rPr>
                <w:rFonts w:cs="Times New Roman"/>
                <w:szCs w:val="22"/>
              </w:rPr>
              <w:t>7.1</w:t>
            </w:r>
            <w:r w:rsidRPr="00D403B9">
              <w:rPr>
                <w:rFonts w:cs="Times New Roman"/>
                <w:szCs w:val="22"/>
              </w:rPr>
              <w:tab/>
              <w:t>Je stelt evaluatievragen op.</w:t>
            </w:r>
          </w:p>
          <w:p w14:paraId="50830BB4" w14:textId="77777777" w:rsidR="004422B1" w:rsidRPr="00D403B9" w:rsidRDefault="004422B1" w:rsidP="004422B1">
            <w:pPr>
              <w:tabs>
                <w:tab w:val="left" w:pos="369"/>
              </w:tabs>
              <w:ind w:left="369" w:hanging="369"/>
              <w:rPr>
                <w:rFonts w:cs="Times New Roman"/>
                <w:szCs w:val="22"/>
              </w:rPr>
            </w:pPr>
            <w:r w:rsidRPr="00D403B9">
              <w:rPr>
                <w:rFonts w:cs="Times New Roman"/>
                <w:szCs w:val="22"/>
              </w:rPr>
              <w:t>7.2</w:t>
            </w:r>
            <w:r w:rsidRPr="00D403B9">
              <w:rPr>
                <w:rFonts w:cs="Times New Roman"/>
                <w:szCs w:val="22"/>
              </w:rPr>
              <w:tab/>
              <w:t>Je bespreekt het resultaat van het project met het personeel.</w:t>
            </w:r>
          </w:p>
          <w:p w14:paraId="4E64E08A" w14:textId="77777777" w:rsidR="004422B1" w:rsidRPr="00D403B9" w:rsidRDefault="004422B1" w:rsidP="004422B1">
            <w:pPr>
              <w:tabs>
                <w:tab w:val="left" w:pos="369"/>
              </w:tabs>
              <w:ind w:left="369" w:hanging="369"/>
              <w:rPr>
                <w:rFonts w:cs="Times New Roman"/>
                <w:szCs w:val="22"/>
              </w:rPr>
            </w:pPr>
            <w:r w:rsidRPr="00D403B9">
              <w:rPr>
                <w:rFonts w:cs="Times New Roman"/>
                <w:szCs w:val="22"/>
              </w:rPr>
              <w:t>7.3</w:t>
            </w:r>
            <w:r w:rsidRPr="00D403B9">
              <w:rPr>
                <w:rFonts w:cs="Times New Roman"/>
                <w:szCs w:val="22"/>
              </w:rPr>
              <w:tab/>
              <w:t>Je bespreekt het proces van de uitvoering met het personeel.</w:t>
            </w:r>
          </w:p>
          <w:p w14:paraId="0F06FA68" w14:textId="77777777" w:rsidR="004422B1" w:rsidRPr="00D403B9" w:rsidRDefault="004422B1" w:rsidP="004422B1">
            <w:pPr>
              <w:tabs>
                <w:tab w:val="left" w:pos="369"/>
              </w:tabs>
              <w:ind w:left="369" w:hanging="369"/>
              <w:rPr>
                <w:rFonts w:cs="Times New Roman"/>
                <w:szCs w:val="22"/>
              </w:rPr>
            </w:pPr>
            <w:r w:rsidRPr="00D403B9">
              <w:rPr>
                <w:rFonts w:cs="Times New Roman"/>
                <w:szCs w:val="22"/>
              </w:rPr>
              <w:t>7.4</w:t>
            </w:r>
            <w:r w:rsidRPr="00D403B9">
              <w:rPr>
                <w:rFonts w:cs="Times New Roman"/>
                <w:szCs w:val="22"/>
              </w:rPr>
              <w:tab/>
              <w:t xml:space="preserve">Je bespreekt het resultaat van het project met de opdrachtgever. </w:t>
            </w:r>
          </w:p>
          <w:p w14:paraId="19C12D51" w14:textId="77777777" w:rsidR="004422B1" w:rsidRPr="00D403B9" w:rsidRDefault="004422B1" w:rsidP="004422B1">
            <w:pPr>
              <w:tabs>
                <w:tab w:val="left" w:pos="369"/>
              </w:tabs>
              <w:ind w:left="369" w:hanging="369"/>
              <w:rPr>
                <w:rFonts w:cs="Times New Roman"/>
                <w:szCs w:val="22"/>
              </w:rPr>
            </w:pPr>
            <w:r w:rsidRPr="00D403B9">
              <w:rPr>
                <w:rFonts w:cs="Times New Roman"/>
                <w:szCs w:val="22"/>
              </w:rPr>
              <w:t>7.5</w:t>
            </w:r>
            <w:r w:rsidRPr="00D403B9">
              <w:rPr>
                <w:rFonts w:cs="Times New Roman"/>
                <w:szCs w:val="22"/>
              </w:rPr>
              <w:tab/>
              <w:t>Je beschrijft de resultaten van de evaluatie in een evaluatieverslag.</w:t>
            </w:r>
          </w:p>
          <w:p w14:paraId="22F4457C" w14:textId="631DFEC4" w:rsidR="004422B1" w:rsidRPr="00D403B9" w:rsidRDefault="004422B1" w:rsidP="004422B1">
            <w:pPr>
              <w:tabs>
                <w:tab w:val="left" w:pos="369"/>
              </w:tabs>
              <w:ind w:left="369" w:hanging="369"/>
              <w:rPr>
                <w:rFonts w:cs="Times New Roman"/>
                <w:szCs w:val="22"/>
              </w:rPr>
            </w:pPr>
            <w:r w:rsidRPr="00D403B9">
              <w:rPr>
                <w:rFonts w:cs="Times New Roman"/>
                <w:szCs w:val="22"/>
              </w:rPr>
              <w:t>7.6</w:t>
            </w:r>
            <w:r w:rsidRPr="00D403B9">
              <w:rPr>
                <w:rFonts w:cs="Times New Roman"/>
                <w:szCs w:val="22"/>
              </w:rPr>
              <w:tab/>
              <w:t xml:space="preserve">Je reflecteert op je eigen handelen als projectleider bij de uitvoering van het project </w:t>
            </w:r>
          </w:p>
          <w:p w14:paraId="101A5D59" w14:textId="77777777" w:rsidR="004422B1" w:rsidRPr="00D403B9" w:rsidRDefault="004422B1" w:rsidP="004422B1">
            <w:pPr>
              <w:tabs>
                <w:tab w:val="left" w:pos="369"/>
              </w:tabs>
              <w:ind w:left="369" w:hanging="369"/>
              <w:rPr>
                <w:rFonts w:cs="Times New Roman"/>
                <w:szCs w:val="22"/>
              </w:rPr>
            </w:pPr>
            <w:r w:rsidRPr="00D403B9">
              <w:rPr>
                <w:rFonts w:cs="Times New Roman"/>
                <w:szCs w:val="22"/>
              </w:rPr>
              <w:t>7.7</w:t>
            </w:r>
            <w:r w:rsidRPr="00D403B9">
              <w:rPr>
                <w:rFonts w:cs="Times New Roman"/>
                <w:szCs w:val="22"/>
              </w:rPr>
              <w:tab/>
              <w:t>Je beschrijft de resultaten van de reflectie in een reflectieverslag.</w:t>
            </w:r>
          </w:p>
          <w:p w14:paraId="5E7BD4C1" w14:textId="77777777" w:rsidR="004422B1" w:rsidRPr="00D403B9" w:rsidRDefault="004422B1" w:rsidP="004422B1">
            <w:pPr>
              <w:tabs>
                <w:tab w:val="left" w:pos="369"/>
              </w:tabs>
              <w:ind w:left="369" w:hanging="369"/>
              <w:rPr>
                <w:rFonts w:cs="Times New Roman"/>
                <w:szCs w:val="22"/>
              </w:rPr>
            </w:pPr>
          </w:p>
          <w:p w14:paraId="4F9DDD82" w14:textId="77777777" w:rsidR="004422B1" w:rsidRPr="00D403B9" w:rsidRDefault="004422B1" w:rsidP="004422B1">
            <w:pPr>
              <w:tabs>
                <w:tab w:val="left" w:pos="369"/>
              </w:tabs>
              <w:ind w:left="369" w:hanging="369"/>
              <w:rPr>
                <w:rFonts w:cs="Times New Roman"/>
                <w:szCs w:val="22"/>
              </w:rPr>
            </w:pPr>
          </w:p>
        </w:tc>
      </w:tr>
      <w:tr w:rsidR="004422B1" w:rsidRPr="004422B1" w14:paraId="05116B2C" w14:textId="77777777" w:rsidTr="004422B1">
        <w:trPr>
          <w:trHeight w:val="77"/>
        </w:trPr>
        <w:tc>
          <w:tcPr>
            <w:tcW w:w="2224" w:type="dxa"/>
            <w:tcBorders>
              <w:right w:val="nil"/>
            </w:tcBorders>
            <w:shd w:val="clear" w:color="auto" w:fill="C6D9F1"/>
          </w:tcPr>
          <w:p w14:paraId="35A736EA" w14:textId="77777777" w:rsidR="004422B1" w:rsidRPr="00D403B9" w:rsidRDefault="004422B1" w:rsidP="004422B1">
            <w:pPr>
              <w:rPr>
                <w:b/>
                <w:szCs w:val="22"/>
              </w:rPr>
            </w:pPr>
            <w:r w:rsidRPr="00D403B9">
              <w:rPr>
                <w:rFonts w:cs="Times New Roman"/>
                <w:szCs w:val="22"/>
              </w:rPr>
              <w:lastRenderedPageBreak/>
              <w:br w:type="page"/>
            </w:r>
            <w:r w:rsidRPr="00D403B9">
              <w:rPr>
                <w:b/>
                <w:szCs w:val="22"/>
              </w:rPr>
              <w:t>Kwalificatiedossier</w:t>
            </w:r>
          </w:p>
        </w:tc>
        <w:tc>
          <w:tcPr>
            <w:tcW w:w="6832" w:type="dxa"/>
            <w:tcBorders>
              <w:left w:val="nil"/>
            </w:tcBorders>
            <w:shd w:val="clear" w:color="auto" w:fill="C6D9F1"/>
          </w:tcPr>
          <w:p w14:paraId="6AF2926F" w14:textId="77777777" w:rsidR="004422B1" w:rsidRPr="00D403B9" w:rsidRDefault="004422B1" w:rsidP="004422B1">
            <w:pPr>
              <w:rPr>
                <w:rFonts w:cs="Times New Roman"/>
                <w:szCs w:val="22"/>
              </w:rPr>
            </w:pPr>
            <w:r w:rsidRPr="00D403B9">
              <w:rPr>
                <w:rFonts w:cs="Times New Roman"/>
                <w:szCs w:val="22"/>
              </w:rPr>
              <w:t>P4-K1-W1 ontwikkelt eigen innovatieve stijl</w:t>
            </w:r>
          </w:p>
          <w:p w14:paraId="76E8ADF2" w14:textId="77777777" w:rsidR="004422B1" w:rsidRPr="00D403B9" w:rsidRDefault="004422B1" w:rsidP="004422B1">
            <w:pPr>
              <w:rPr>
                <w:rFonts w:cs="Times New Roman"/>
                <w:szCs w:val="22"/>
              </w:rPr>
            </w:pPr>
            <w:r w:rsidRPr="00D403B9">
              <w:rPr>
                <w:rFonts w:cs="Times New Roman"/>
                <w:szCs w:val="22"/>
              </w:rPr>
              <w:t>P4-K1-W2 ontwikkelt innovatieve arrangementen</w:t>
            </w:r>
          </w:p>
          <w:p w14:paraId="57662668" w14:textId="77777777" w:rsidR="004422B1" w:rsidRPr="00D403B9" w:rsidRDefault="004422B1" w:rsidP="004422B1">
            <w:pPr>
              <w:rPr>
                <w:rFonts w:cs="Times New Roman"/>
                <w:szCs w:val="22"/>
              </w:rPr>
            </w:pPr>
            <w:r w:rsidRPr="00D403B9">
              <w:rPr>
                <w:rFonts w:cs="Times New Roman"/>
                <w:szCs w:val="22"/>
              </w:rPr>
              <w:t xml:space="preserve">P4-K1-W3 verzorgt bedrijfspresentaties, </w:t>
            </w:r>
            <w:proofErr w:type="spellStart"/>
            <w:r w:rsidRPr="00D403B9">
              <w:rPr>
                <w:rFonts w:cs="Times New Roman"/>
                <w:szCs w:val="22"/>
              </w:rPr>
              <w:t>vakdemonstraties</w:t>
            </w:r>
            <w:proofErr w:type="spellEnd"/>
            <w:r w:rsidRPr="00D403B9">
              <w:rPr>
                <w:rFonts w:cs="Times New Roman"/>
                <w:szCs w:val="22"/>
              </w:rPr>
              <w:t xml:space="preserve"> en/of workshops</w:t>
            </w:r>
          </w:p>
          <w:p w14:paraId="04DC499D" w14:textId="77777777" w:rsidR="004422B1" w:rsidRPr="00D403B9" w:rsidRDefault="004422B1" w:rsidP="004422B1">
            <w:pPr>
              <w:rPr>
                <w:rFonts w:cs="Times New Roman"/>
                <w:szCs w:val="22"/>
              </w:rPr>
            </w:pPr>
            <w:r w:rsidRPr="00D403B9">
              <w:rPr>
                <w:rFonts w:cs="Times New Roman"/>
                <w:szCs w:val="22"/>
              </w:rPr>
              <w:t>P4-K2-W1 bepaalt mede assortiment en inkoopbeleid</w:t>
            </w:r>
          </w:p>
          <w:p w14:paraId="1200B9BF" w14:textId="77777777" w:rsidR="004422B1" w:rsidRPr="00D403B9" w:rsidRDefault="004422B1" w:rsidP="004422B1">
            <w:pPr>
              <w:rPr>
                <w:rFonts w:cs="Times New Roman"/>
                <w:szCs w:val="22"/>
              </w:rPr>
            </w:pPr>
            <w:r w:rsidRPr="00D403B9">
              <w:rPr>
                <w:rFonts w:cs="Times New Roman"/>
                <w:szCs w:val="22"/>
              </w:rPr>
              <w:t>P4-K2-W2 koopt in en beheert voorraad op basis van opdrachten / projecten</w:t>
            </w:r>
          </w:p>
          <w:p w14:paraId="40E28038" w14:textId="77777777" w:rsidR="004422B1" w:rsidRPr="00D403B9" w:rsidRDefault="004422B1" w:rsidP="004422B1">
            <w:pPr>
              <w:rPr>
                <w:rFonts w:cs="Times New Roman"/>
                <w:szCs w:val="22"/>
              </w:rPr>
            </w:pPr>
            <w:r w:rsidRPr="00D403B9">
              <w:rPr>
                <w:rFonts w:cs="Times New Roman"/>
                <w:szCs w:val="22"/>
              </w:rPr>
              <w:lastRenderedPageBreak/>
              <w:t>P4-K2-W3 handelt de afronding van de opdracht / het project af</w:t>
            </w:r>
          </w:p>
          <w:p w14:paraId="4C5DC826" w14:textId="77777777" w:rsidR="004422B1" w:rsidRPr="00D403B9" w:rsidRDefault="004422B1" w:rsidP="004422B1">
            <w:pPr>
              <w:rPr>
                <w:rFonts w:cs="Times New Roman"/>
                <w:szCs w:val="22"/>
              </w:rPr>
            </w:pPr>
            <w:r w:rsidRPr="00D403B9">
              <w:rPr>
                <w:rFonts w:cs="Times New Roman"/>
                <w:szCs w:val="22"/>
              </w:rPr>
              <w:t>P4-K2-W4 Draagt zorg voor de marketing / productpresentatie</w:t>
            </w:r>
          </w:p>
          <w:p w14:paraId="44D4318C" w14:textId="77777777" w:rsidR="004422B1" w:rsidRPr="00D403B9" w:rsidRDefault="004422B1" w:rsidP="004422B1">
            <w:pPr>
              <w:rPr>
                <w:rFonts w:cs="Times New Roman"/>
                <w:szCs w:val="22"/>
              </w:rPr>
            </w:pPr>
            <w:r w:rsidRPr="00D403B9">
              <w:rPr>
                <w:rFonts w:cs="Times New Roman"/>
                <w:szCs w:val="22"/>
              </w:rPr>
              <w:t>P4-K2-W5 Bepaalt de commerciële prijs</w:t>
            </w:r>
          </w:p>
          <w:p w14:paraId="1B7D963D" w14:textId="77777777" w:rsidR="004422B1" w:rsidRPr="00D403B9" w:rsidRDefault="004422B1" w:rsidP="004422B1">
            <w:pPr>
              <w:rPr>
                <w:rFonts w:cs="Times New Roman"/>
                <w:szCs w:val="22"/>
              </w:rPr>
            </w:pPr>
            <w:r w:rsidRPr="00D403B9">
              <w:rPr>
                <w:rFonts w:cs="Times New Roman"/>
                <w:szCs w:val="22"/>
              </w:rPr>
              <w:t>P4-K3-W1 verwerft opdrachten / klanten</w:t>
            </w:r>
          </w:p>
          <w:p w14:paraId="3BF9557D" w14:textId="77777777" w:rsidR="004422B1" w:rsidRPr="00D403B9" w:rsidRDefault="004422B1" w:rsidP="004422B1">
            <w:pPr>
              <w:rPr>
                <w:rFonts w:cs="Times New Roman"/>
                <w:szCs w:val="22"/>
              </w:rPr>
            </w:pPr>
            <w:r w:rsidRPr="00D403B9">
              <w:rPr>
                <w:rFonts w:cs="Times New Roman"/>
                <w:szCs w:val="22"/>
              </w:rPr>
              <w:t>P4-K3-W2 bepaalt personeelsbehoefte en organiseert werkoverleg</w:t>
            </w:r>
          </w:p>
          <w:p w14:paraId="67516025" w14:textId="77777777" w:rsidR="004422B1" w:rsidRPr="00D403B9" w:rsidRDefault="004422B1" w:rsidP="004422B1">
            <w:pPr>
              <w:rPr>
                <w:rFonts w:cs="Times New Roman"/>
                <w:szCs w:val="22"/>
              </w:rPr>
            </w:pPr>
            <w:r w:rsidRPr="00D403B9">
              <w:rPr>
                <w:rFonts w:cs="Times New Roman"/>
                <w:szCs w:val="22"/>
              </w:rPr>
              <w:t>P4-K3-W3 regelt de financiële voortgang</w:t>
            </w:r>
          </w:p>
          <w:p w14:paraId="37E24D13" w14:textId="77777777" w:rsidR="004422B1" w:rsidRPr="00D403B9" w:rsidRDefault="004422B1" w:rsidP="004422B1">
            <w:pPr>
              <w:rPr>
                <w:rFonts w:cs="Times New Roman"/>
                <w:szCs w:val="22"/>
              </w:rPr>
            </w:pPr>
            <w:r w:rsidRPr="00D403B9">
              <w:rPr>
                <w:rFonts w:cs="Times New Roman"/>
                <w:szCs w:val="22"/>
              </w:rPr>
              <w:t>P4-K3-W4 organiseert het kwaliteitsbeleid</w:t>
            </w:r>
          </w:p>
          <w:p w14:paraId="28F61F09" w14:textId="363F7FC4" w:rsidR="004422B1" w:rsidRPr="00D403B9" w:rsidRDefault="004422B1" w:rsidP="004975B7">
            <w:pPr>
              <w:rPr>
                <w:rFonts w:cs="Times New Roman"/>
                <w:szCs w:val="22"/>
              </w:rPr>
            </w:pPr>
            <w:r w:rsidRPr="00D403B9">
              <w:rPr>
                <w:rFonts w:cs="Times New Roman"/>
                <w:szCs w:val="22"/>
              </w:rPr>
              <w:t>P4-K3-W5 stelt projectplan/ afdelingsplan op.</w:t>
            </w:r>
          </w:p>
        </w:tc>
      </w:tr>
      <w:tr w:rsidR="004422B1" w:rsidRPr="004422B1" w14:paraId="076BB6E4" w14:textId="77777777" w:rsidTr="004422B1">
        <w:trPr>
          <w:trHeight w:val="2935"/>
        </w:trPr>
        <w:tc>
          <w:tcPr>
            <w:tcW w:w="2224" w:type="dxa"/>
            <w:tcBorders>
              <w:right w:val="nil"/>
            </w:tcBorders>
            <w:shd w:val="clear" w:color="auto" w:fill="auto"/>
          </w:tcPr>
          <w:p w14:paraId="084934BB" w14:textId="77777777" w:rsidR="004422B1" w:rsidRPr="00D403B9" w:rsidRDefault="004422B1" w:rsidP="004422B1">
            <w:pPr>
              <w:spacing w:after="160" w:line="259" w:lineRule="auto"/>
              <w:rPr>
                <w:rFonts w:cs="Times New Roman"/>
                <w:b/>
                <w:szCs w:val="22"/>
              </w:rPr>
            </w:pPr>
            <w:r w:rsidRPr="00D403B9">
              <w:rPr>
                <w:b/>
                <w:szCs w:val="22"/>
              </w:rPr>
              <w:lastRenderedPageBreak/>
              <w:t>Afronding IBS</w:t>
            </w:r>
            <w:r w:rsidRPr="00D403B9">
              <w:rPr>
                <w:b/>
                <w:szCs w:val="22"/>
              </w:rPr>
              <w:br/>
            </w:r>
            <w:r w:rsidRPr="00D403B9">
              <w:rPr>
                <w:rFonts w:cs="Times New Roman"/>
                <w:b/>
                <w:szCs w:val="22"/>
              </w:rPr>
              <w:t>(</w:t>
            </w:r>
            <w:proofErr w:type="spellStart"/>
            <w:r w:rsidRPr="00D403B9">
              <w:rPr>
                <w:rFonts w:cs="Times New Roman"/>
                <w:b/>
                <w:szCs w:val="22"/>
              </w:rPr>
              <w:t>Toetsmix</w:t>
            </w:r>
            <w:proofErr w:type="spellEnd"/>
            <w:r w:rsidRPr="00D403B9">
              <w:rPr>
                <w:rFonts w:cs="Times New Roman"/>
                <w:b/>
                <w:szCs w:val="22"/>
              </w:rPr>
              <w:t>)</w:t>
            </w:r>
          </w:p>
          <w:p w14:paraId="7B7890D1" w14:textId="77777777" w:rsidR="004422B1" w:rsidRPr="00D403B9" w:rsidRDefault="004422B1" w:rsidP="004422B1">
            <w:pPr>
              <w:rPr>
                <w:rFonts w:cs="Times New Roman"/>
                <w:b/>
                <w:szCs w:val="22"/>
              </w:rPr>
            </w:pPr>
          </w:p>
        </w:tc>
        <w:tc>
          <w:tcPr>
            <w:tcW w:w="6832" w:type="dxa"/>
            <w:tcBorders>
              <w:left w:val="nil"/>
            </w:tcBorders>
            <w:shd w:val="clear" w:color="auto" w:fill="auto"/>
          </w:tcPr>
          <w:tbl>
            <w:tblPr>
              <w:tblStyle w:val="Tabelraster1"/>
              <w:tblW w:w="0" w:type="auto"/>
              <w:tblLook w:val="04A0" w:firstRow="1" w:lastRow="0" w:firstColumn="1" w:lastColumn="0" w:noHBand="0" w:noVBand="1"/>
            </w:tblPr>
            <w:tblGrid>
              <w:gridCol w:w="977"/>
              <w:gridCol w:w="313"/>
              <w:gridCol w:w="1239"/>
              <w:gridCol w:w="755"/>
              <w:gridCol w:w="606"/>
              <w:gridCol w:w="832"/>
              <w:gridCol w:w="559"/>
              <w:gridCol w:w="498"/>
              <w:gridCol w:w="549"/>
              <w:gridCol w:w="149"/>
            </w:tblGrid>
            <w:tr w:rsidR="004422B1" w:rsidRPr="00D403B9" w14:paraId="53F80CAC" w14:textId="77777777" w:rsidTr="0032755E">
              <w:trPr>
                <w:gridAfter w:val="1"/>
                <w:wAfter w:w="149" w:type="dxa"/>
              </w:trPr>
              <w:tc>
                <w:tcPr>
                  <w:tcW w:w="1290"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5B58AC8B" w14:textId="77777777" w:rsidR="004422B1" w:rsidRPr="00D403B9" w:rsidRDefault="004422B1" w:rsidP="004422B1">
                  <w:pPr>
                    <w:spacing w:line="240" w:lineRule="atLeast"/>
                    <w:rPr>
                      <w:sz w:val="18"/>
                      <w:szCs w:val="18"/>
                    </w:rPr>
                  </w:pPr>
                  <w:r w:rsidRPr="00D403B9">
                    <w:rPr>
                      <w:sz w:val="18"/>
                      <w:szCs w:val="18"/>
                    </w:rPr>
                    <w:t>Toets</w:t>
                  </w:r>
                </w:p>
              </w:tc>
              <w:tc>
                <w:tcPr>
                  <w:tcW w:w="1239" w:type="dxa"/>
                  <w:tcBorders>
                    <w:top w:val="single" w:sz="4" w:space="0" w:color="auto"/>
                    <w:left w:val="single" w:sz="4" w:space="0" w:color="auto"/>
                    <w:bottom w:val="single" w:sz="4" w:space="0" w:color="auto"/>
                    <w:right w:val="single" w:sz="4" w:space="0" w:color="auto"/>
                  </w:tcBorders>
                  <w:shd w:val="clear" w:color="auto" w:fill="DDD9C3"/>
                  <w:hideMark/>
                </w:tcPr>
                <w:p w14:paraId="73E02BD5" w14:textId="77777777" w:rsidR="004422B1" w:rsidRPr="00D403B9" w:rsidRDefault="004422B1" w:rsidP="004422B1">
                  <w:pPr>
                    <w:spacing w:line="240" w:lineRule="atLeast"/>
                    <w:rPr>
                      <w:sz w:val="18"/>
                      <w:szCs w:val="18"/>
                    </w:rPr>
                  </w:pPr>
                  <w:r w:rsidRPr="00D403B9">
                    <w:rPr>
                      <w:sz w:val="18"/>
                      <w:szCs w:val="18"/>
                    </w:rPr>
                    <w:t>Inhoud</w:t>
                  </w:r>
                </w:p>
              </w:tc>
              <w:tc>
                <w:tcPr>
                  <w:tcW w:w="755" w:type="dxa"/>
                  <w:tcBorders>
                    <w:top w:val="single" w:sz="4" w:space="0" w:color="auto"/>
                    <w:left w:val="single" w:sz="4" w:space="0" w:color="auto"/>
                    <w:bottom w:val="single" w:sz="4" w:space="0" w:color="auto"/>
                    <w:right w:val="single" w:sz="4" w:space="0" w:color="auto"/>
                  </w:tcBorders>
                  <w:shd w:val="clear" w:color="auto" w:fill="DDD9C3"/>
                  <w:hideMark/>
                </w:tcPr>
                <w:p w14:paraId="79FE7453" w14:textId="77777777" w:rsidR="004422B1" w:rsidRPr="00D403B9" w:rsidRDefault="004422B1" w:rsidP="004422B1">
                  <w:pPr>
                    <w:spacing w:line="240" w:lineRule="atLeast"/>
                    <w:rPr>
                      <w:sz w:val="18"/>
                      <w:szCs w:val="18"/>
                    </w:rPr>
                  </w:pPr>
                  <w:r w:rsidRPr="00D403B9">
                    <w:rPr>
                      <w:sz w:val="18"/>
                      <w:szCs w:val="18"/>
                    </w:rPr>
                    <w:t>Score</w:t>
                  </w:r>
                </w:p>
              </w:tc>
              <w:tc>
                <w:tcPr>
                  <w:tcW w:w="606" w:type="dxa"/>
                  <w:tcBorders>
                    <w:top w:val="single" w:sz="4" w:space="0" w:color="auto"/>
                    <w:left w:val="single" w:sz="4" w:space="0" w:color="auto"/>
                    <w:bottom w:val="single" w:sz="4" w:space="0" w:color="auto"/>
                    <w:right w:val="single" w:sz="4" w:space="0" w:color="auto"/>
                  </w:tcBorders>
                  <w:shd w:val="clear" w:color="auto" w:fill="DDD9C3"/>
                </w:tcPr>
                <w:p w14:paraId="31C18E5D" w14:textId="77777777" w:rsidR="004422B1" w:rsidRPr="00D403B9" w:rsidRDefault="004422B1" w:rsidP="004422B1">
                  <w:pPr>
                    <w:spacing w:line="240" w:lineRule="atLeast"/>
                    <w:rPr>
                      <w:sz w:val="18"/>
                      <w:szCs w:val="18"/>
                    </w:rPr>
                  </w:pPr>
                  <w:proofErr w:type="spellStart"/>
                  <w:r w:rsidRPr="00D403B9">
                    <w:rPr>
                      <w:sz w:val="18"/>
                      <w:szCs w:val="18"/>
                    </w:rPr>
                    <w:t>Ce-suur</w:t>
                  </w:r>
                  <w:proofErr w:type="spellEnd"/>
                </w:p>
              </w:tc>
              <w:tc>
                <w:tcPr>
                  <w:tcW w:w="832" w:type="dxa"/>
                  <w:tcBorders>
                    <w:top w:val="single" w:sz="4" w:space="0" w:color="auto"/>
                    <w:left w:val="single" w:sz="4" w:space="0" w:color="auto"/>
                    <w:bottom w:val="single" w:sz="4" w:space="0" w:color="auto"/>
                    <w:right w:val="single" w:sz="4" w:space="0" w:color="auto"/>
                  </w:tcBorders>
                  <w:shd w:val="clear" w:color="auto" w:fill="DDD9C3"/>
                  <w:hideMark/>
                </w:tcPr>
                <w:p w14:paraId="697F4326" w14:textId="77777777" w:rsidR="004422B1" w:rsidRPr="00D403B9" w:rsidRDefault="004422B1" w:rsidP="004422B1">
                  <w:pPr>
                    <w:spacing w:line="240" w:lineRule="atLeast"/>
                    <w:rPr>
                      <w:sz w:val="18"/>
                      <w:szCs w:val="18"/>
                    </w:rPr>
                  </w:pPr>
                  <w:r w:rsidRPr="00D403B9">
                    <w:rPr>
                      <w:sz w:val="18"/>
                      <w:szCs w:val="18"/>
                    </w:rPr>
                    <w:t>Toets-duur</w:t>
                  </w:r>
                </w:p>
              </w:tc>
              <w:tc>
                <w:tcPr>
                  <w:tcW w:w="559" w:type="dxa"/>
                  <w:tcBorders>
                    <w:top w:val="single" w:sz="4" w:space="0" w:color="auto"/>
                    <w:left w:val="single" w:sz="4" w:space="0" w:color="auto"/>
                    <w:bottom w:val="single" w:sz="4" w:space="0" w:color="auto"/>
                    <w:right w:val="single" w:sz="4" w:space="0" w:color="auto"/>
                  </w:tcBorders>
                  <w:shd w:val="clear" w:color="auto" w:fill="DDD9C3"/>
                </w:tcPr>
                <w:p w14:paraId="523FFFF1" w14:textId="77777777" w:rsidR="004422B1" w:rsidRPr="00D403B9" w:rsidRDefault="004422B1" w:rsidP="004422B1">
                  <w:pPr>
                    <w:spacing w:line="240" w:lineRule="atLeast"/>
                    <w:rPr>
                      <w:sz w:val="18"/>
                      <w:szCs w:val="18"/>
                    </w:rPr>
                  </w:pPr>
                  <w:proofErr w:type="spellStart"/>
                  <w:r w:rsidRPr="00D403B9">
                    <w:rPr>
                      <w:sz w:val="18"/>
                      <w:szCs w:val="18"/>
                    </w:rPr>
                    <w:t>We-ging</w:t>
                  </w:r>
                  <w:proofErr w:type="spellEnd"/>
                </w:p>
              </w:tc>
              <w:tc>
                <w:tcPr>
                  <w:tcW w:w="1047"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7C4A930B" w14:textId="77777777" w:rsidR="004422B1" w:rsidRPr="00D403B9" w:rsidRDefault="004422B1" w:rsidP="004422B1">
                  <w:pPr>
                    <w:spacing w:line="240" w:lineRule="atLeast"/>
                    <w:rPr>
                      <w:sz w:val="18"/>
                      <w:szCs w:val="18"/>
                    </w:rPr>
                  </w:pPr>
                  <w:proofErr w:type="spellStart"/>
                  <w:r w:rsidRPr="00D403B9">
                    <w:rPr>
                      <w:sz w:val="18"/>
                      <w:szCs w:val="18"/>
                    </w:rPr>
                    <w:t>Hulp-middelen</w:t>
                  </w:r>
                  <w:proofErr w:type="spellEnd"/>
                </w:p>
              </w:tc>
            </w:tr>
            <w:tr w:rsidR="0032755E" w:rsidRPr="00D403B9" w14:paraId="38C3F722" w14:textId="77777777" w:rsidTr="0032755E">
              <w:trPr>
                <w:gridAfter w:val="1"/>
                <w:wAfter w:w="149" w:type="dxa"/>
              </w:trPr>
              <w:tc>
                <w:tcPr>
                  <w:tcW w:w="1290" w:type="dxa"/>
                  <w:gridSpan w:val="2"/>
                  <w:tcBorders>
                    <w:top w:val="single" w:sz="4" w:space="0" w:color="auto"/>
                    <w:left w:val="single" w:sz="4" w:space="0" w:color="auto"/>
                    <w:bottom w:val="single" w:sz="4" w:space="0" w:color="auto"/>
                    <w:right w:val="single" w:sz="4" w:space="0" w:color="auto"/>
                  </w:tcBorders>
                </w:tcPr>
                <w:p w14:paraId="6E0B101A" w14:textId="04301BB6" w:rsidR="0032755E" w:rsidRPr="00D403B9" w:rsidRDefault="00D81812" w:rsidP="00934202">
                  <w:pPr>
                    <w:rPr>
                      <w:rFonts w:cs="Times New Roman"/>
                      <w:sz w:val="18"/>
                      <w:szCs w:val="18"/>
                    </w:rPr>
                  </w:pPr>
                  <w:r>
                    <w:rPr>
                      <w:rFonts w:cs="Times New Roman"/>
                      <w:sz w:val="18"/>
                      <w:szCs w:val="18"/>
                    </w:rPr>
                    <w:t>Kennistoets</w:t>
                  </w:r>
                  <w:r w:rsidR="0032755E" w:rsidRPr="00D403B9">
                    <w:rPr>
                      <w:rFonts w:cs="Times New Roman"/>
                      <w:sz w:val="18"/>
                      <w:szCs w:val="18"/>
                    </w:rPr>
                    <w:t xml:space="preserve">: </w:t>
                  </w:r>
                </w:p>
              </w:tc>
              <w:tc>
                <w:tcPr>
                  <w:tcW w:w="1239" w:type="dxa"/>
                  <w:tcBorders>
                    <w:top w:val="single" w:sz="4" w:space="0" w:color="auto"/>
                    <w:left w:val="single" w:sz="4" w:space="0" w:color="auto"/>
                    <w:bottom w:val="single" w:sz="4" w:space="0" w:color="auto"/>
                    <w:right w:val="single" w:sz="4" w:space="0" w:color="auto"/>
                  </w:tcBorders>
                </w:tcPr>
                <w:p w14:paraId="3975ABAF" w14:textId="77777777" w:rsidR="0032755E" w:rsidRPr="00D403B9" w:rsidRDefault="00934202" w:rsidP="0032755E">
                  <w:pPr>
                    <w:spacing w:after="160" w:line="259" w:lineRule="auto"/>
                    <w:rPr>
                      <w:sz w:val="18"/>
                      <w:szCs w:val="18"/>
                    </w:rPr>
                  </w:pPr>
                  <w:r w:rsidRPr="00D403B9">
                    <w:rPr>
                      <w:sz w:val="18"/>
                      <w:szCs w:val="18"/>
                    </w:rPr>
                    <w:t xml:space="preserve">3.1, 4.2, </w:t>
                  </w:r>
                  <w:r w:rsidR="005846D0" w:rsidRPr="00D403B9">
                    <w:rPr>
                      <w:sz w:val="18"/>
                      <w:szCs w:val="18"/>
                    </w:rPr>
                    <w:t>6.1, 6.2, 6.6</w:t>
                  </w:r>
                </w:p>
              </w:tc>
              <w:tc>
                <w:tcPr>
                  <w:tcW w:w="755" w:type="dxa"/>
                  <w:tcBorders>
                    <w:top w:val="single" w:sz="4" w:space="0" w:color="auto"/>
                    <w:left w:val="single" w:sz="4" w:space="0" w:color="auto"/>
                    <w:bottom w:val="single" w:sz="4" w:space="0" w:color="auto"/>
                    <w:right w:val="single" w:sz="4" w:space="0" w:color="auto"/>
                  </w:tcBorders>
                </w:tcPr>
                <w:p w14:paraId="72482453" w14:textId="77777777" w:rsidR="0032755E" w:rsidRPr="00D403B9" w:rsidRDefault="0032755E" w:rsidP="0032755E">
                  <w:pPr>
                    <w:spacing w:after="160" w:line="259" w:lineRule="auto"/>
                    <w:rPr>
                      <w:sz w:val="18"/>
                      <w:szCs w:val="18"/>
                    </w:rPr>
                  </w:pPr>
                  <w:r w:rsidRPr="00D403B9">
                    <w:rPr>
                      <w:sz w:val="18"/>
                      <w:szCs w:val="18"/>
                    </w:rPr>
                    <w:t>1-10</w:t>
                  </w:r>
                </w:p>
              </w:tc>
              <w:tc>
                <w:tcPr>
                  <w:tcW w:w="606" w:type="dxa"/>
                  <w:tcBorders>
                    <w:top w:val="single" w:sz="4" w:space="0" w:color="auto"/>
                    <w:left w:val="single" w:sz="4" w:space="0" w:color="auto"/>
                    <w:bottom w:val="single" w:sz="4" w:space="0" w:color="auto"/>
                    <w:right w:val="single" w:sz="4" w:space="0" w:color="auto"/>
                  </w:tcBorders>
                </w:tcPr>
                <w:p w14:paraId="54A6767E" w14:textId="77777777" w:rsidR="0032755E" w:rsidRPr="00D403B9" w:rsidRDefault="0032755E" w:rsidP="0032755E">
                  <w:pPr>
                    <w:spacing w:after="160" w:line="259" w:lineRule="auto"/>
                    <w:rPr>
                      <w:sz w:val="18"/>
                      <w:szCs w:val="18"/>
                    </w:rPr>
                  </w:pPr>
                  <w:r w:rsidRPr="00D403B9">
                    <w:rPr>
                      <w:sz w:val="18"/>
                      <w:szCs w:val="18"/>
                    </w:rPr>
                    <w:t>60%</w:t>
                  </w:r>
                </w:p>
              </w:tc>
              <w:tc>
                <w:tcPr>
                  <w:tcW w:w="832" w:type="dxa"/>
                  <w:tcBorders>
                    <w:top w:val="single" w:sz="4" w:space="0" w:color="auto"/>
                    <w:left w:val="single" w:sz="4" w:space="0" w:color="auto"/>
                    <w:bottom w:val="single" w:sz="4" w:space="0" w:color="auto"/>
                    <w:right w:val="single" w:sz="4" w:space="0" w:color="auto"/>
                  </w:tcBorders>
                </w:tcPr>
                <w:p w14:paraId="111CA0CF" w14:textId="77777777" w:rsidR="0032755E" w:rsidRPr="00D403B9" w:rsidRDefault="0014608F" w:rsidP="0032755E">
                  <w:pPr>
                    <w:spacing w:after="160" w:line="259" w:lineRule="auto"/>
                    <w:rPr>
                      <w:sz w:val="18"/>
                      <w:szCs w:val="18"/>
                    </w:rPr>
                  </w:pPr>
                  <w:r w:rsidRPr="00D403B9">
                    <w:rPr>
                      <w:sz w:val="18"/>
                      <w:szCs w:val="18"/>
                    </w:rPr>
                    <w:t>6</w:t>
                  </w:r>
                  <w:r w:rsidR="0032755E" w:rsidRPr="00D403B9">
                    <w:rPr>
                      <w:sz w:val="18"/>
                      <w:szCs w:val="18"/>
                    </w:rPr>
                    <w:t>0 min.</w:t>
                  </w:r>
                </w:p>
              </w:tc>
              <w:tc>
                <w:tcPr>
                  <w:tcW w:w="559" w:type="dxa"/>
                  <w:tcBorders>
                    <w:top w:val="single" w:sz="4" w:space="0" w:color="auto"/>
                    <w:left w:val="single" w:sz="4" w:space="0" w:color="auto"/>
                    <w:bottom w:val="single" w:sz="4" w:space="0" w:color="auto"/>
                    <w:right w:val="single" w:sz="4" w:space="0" w:color="auto"/>
                  </w:tcBorders>
                </w:tcPr>
                <w:p w14:paraId="1251E14B" w14:textId="77777777" w:rsidR="0032755E" w:rsidRPr="00D403B9" w:rsidRDefault="0032755E" w:rsidP="0032755E">
                  <w:pPr>
                    <w:spacing w:after="160" w:line="259" w:lineRule="auto"/>
                    <w:rPr>
                      <w:sz w:val="18"/>
                      <w:szCs w:val="18"/>
                    </w:rPr>
                  </w:pPr>
                  <w:r w:rsidRPr="00D403B9">
                    <w:rPr>
                      <w:sz w:val="18"/>
                      <w:szCs w:val="18"/>
                    </w:rPr>
                    <w:t>1</w:t>
                  </w:r>
                </w:p>
              </w:tc>
              <w:tc>
                <w:tcPr>
                  <w:tcW w:w="1047" w:type="dxa"/>
                  <w:gridSpan w:val="2"/>
                  <w:tcBorders>
                    <w:top w:val="single" w:sz="4" w:space="0" w:color="auto"/>
                    <w:left w:val="single" w:sz="4" w:space="0" w:color="auto"/>
                    <w:bottom w:val="single" w:sz="4" w:space="0" w:color="auto"/>
                    <w:right w:val="single" w:sz="4" w:space="0" w:color="auto"/>
                  </w:tcBorders>
                </w:tcPr>
                <w:p w14:paraId="6A3CC7A5" w14:textId="77777777" w:rsidR="0032755E" w:rsidRPr="00D403B9" w:rsidRDefault="0032755E" w:rsidP="0014608F">
                  <w:pPr>
                    <w:rPr>
                      <w:rFonts w:cs="Times New Roman"/>
                      <w:sz w:val="18"/>
                      <w:szCs w:val="18"/>
                    </w:rPr>
                  </w:pPr>
                  <w:r w:rsidRPr="00D403B9">
                    <w:rPr>
                      <w:rFonts w:cs="Times New Roman"/>
                      <w:sz w:val="18"/>
                      <w:szCs w:val="18"/>
                    </w:rPr>
                    <w:t xml:space="preserve">Theorie: </w:t>
                  </w:r>
                  <w:r w:rsidR="0014608F" w:rsidRPr="00D403B9">
                    <w:rPr>
                      <w:rFonts w:cs="Times New Roman"/>
                      <w:sz w:val="18"/>
                      <w:szCs w:val="18"/>
                    </w:rPr>
                    <w:t>digitaal</w:t>
                  </w:r>
                  <w:r w:rsidRPr="00D403B9">
                    <w:rPr>
                      <w:rFonts w:cs="Times New Roman"/>
                      <w:sz w:val="18"/>
                      <w:szCs w:val="18"/>
                    </w:rPr>
                    <w:t xml:space="preserve"> </w:t>
                  </w:r>
                </w:p>
              </w:tc>
            </w:tr>
            <w:tr w:rsidR="004422B1" w:rsidRPr="00D403B9" w14:paraId="68AB72D7" w14:textId="77777777" w:rsidTr="0032755E">
              <w:trPr>
                <w:gridAfter w:val="1"/>
                <w:wAfter w:w="149" w:type="dxa"/>
              </w:trPr>
              <w:tc>
                <w:tcPr>
                  <w:tcW w:w="1290" w:type="dxa"/>
                  <w:gridSpan w:val="2"/>
                  <w:tcBorders>
                    <w:top w:val="single" w:sz="4" w:space="0" w:color="auto"/>
                    <w:left w:val="single" w:sz="4" w:space="0" w:color="auto"/>
                    <w:bottom w:val="single" w:sz="4" w:space="0" w:color="auto"/>
                    <w:right w:val="single" w:sz="4" w:space="0" w:color="auto"/>
                  </w:tcBorders>
                </w:tcPr>
                <w:p w14:paraId="50ECA64C" w14:textId="77777777" w:rsidR="004422B1" w:rsidRPr="00D403B9" w:rsidRDefault="004422B1" w:rsidP="004422B1">
                  <w:pPr>
                    <w:rPr>
                      <w:rFonts w:cs="Times New Roman"/>
                      <w:sz w:val="18"/>
                      <w:szCs w:val="18"/>
                    </w:rPr>
                  </w:pPr>
                  <w:r w:rsidRPr="00D403B9">
                    <w:rPr>
                      <w:rFonts w:cs="Times New Roman"/>
                      <w:sz w:val="18"/>
                      <w:szCs w:val="18"/>
                    </w:rPr>
                    <w:t>Praktijk: uitvoering + aansturing personeel</w:t>
                  </w:r>
                </w:p>
              </w:tc>
              <w:tc>
                <w:tcPr>
                  <w:tcW w:w="1239" w:type="dxa"/>
                  <w:tcBorders>
                    <w:top w:val="single" w:sz="4" w:space="0" w:color="auto"/>
                    <w:left w:val="single" w:sz="4" w:space="0" w:color="auto"/>
                    <w:bottom w:val="single" w:sz="4" w:space="0" w:color="auto"/>
                    <w:right w:val="single" w:sz="4" w:space="0" w:color="auto"/>
                  </w:tcBorders>
                </w:tcPr>
                <w:p w14:paraId="21B48E5F" w14:textId="77777777" w:rsidR="004422B1" w:rsidRPr="00D403B9" w:rsidRDefault="00AE7F1D" w:rsidP="005846D0">
                  <w:pPr>
                    <w:spacing w:after="160" w:line="259" w:lineRule="auto"/>
                    <w:rPr>
                      <w:sz w:val="18"/>
                      <w:szCs w:val="18"/>
                    </w:rPr>
                  </w:pPr>
                  <w:r>
                    <w:rPr>
                      <w:sz w:val="18"/>
                      <w:szCs w:val="18"/>
                    </w:rPr>
                    <w:t xml:space="preserve">4.2, 4.4, </w:t>
                  </w:r>
                  <w:r w:rsidR="004422B1" w:rsidRPr="00D403B9">
                    <w:rPr>
                      <w:sz w:val="18"/>
                      <w:szCs w:val="18"/>
                    </w:rPr>
                    <w:t>5</w:t>
                  </w:r>
                  <w:r w:rsidR="005846D0" w:rsidRPr="00D403B9">
                    <w:rPr>
                      <w:sz w:val="18"/>
                      <w:szCs w:val="18"/>
                    </w:rPr>
                    <w:t xml:space="preserve">.1, 5.2, 5.3, 5.4, 5.5, 5.6, </w:t>
                  </w:r>
                  <w:r>
                    <w:rPr>
                      <w:sz w:val="18"/>
                      <w:szCs w:val="18"/>
                    </w:rPr>
                    <w:t>5.7,</w:t>
                  </w:r>
                  <w:r w:rsidR="004422B1" w:rsidRPr="00D403B9">
                    <w:rPr>
                      <w:sz w:val="18"/>
                      <w:szCs w:val="18"/>
                    </w:rPr>
                    <w:t xml:space="preserve"> 6</w:t>
                  </w:r>
                  <w:r>
                    <w:rPr>
                      <w:sz w:val="18"/>
                      <w:szCs w:val="18"/>
                    </w:rPr>
                    <w:t>.3</w:t>
                  </w:r>
                </w:p>
              </w:tc>
              <w:tc>
                <w:tcPr>
                  <w:tcW w:w="755" w:type="dxa"/>
                  <w:tcBorders>
                    <w:top w:val="single" w:sz="4" w:space="0" w:color="auto"/>
                    <w:left w:val="single" w:sz="4" w:space="0" w:color="auto"/>
                    <w:bottom w:val="single" w:sz="4" w:space="0" w:color="auto"/>
                    <w:right w:val="single" w:sz="4" w:space="0" w:color="auto"/>
                  </w:tcBorders>
                </w:tcPr>
                <w:p w14:paraId="26C6A768" w14:textId="77777777" w:rsidR="004422B1" w:rsidRPr="00D403B9" w:rsidRDefault="004422B1" w:rsidP="004422B1">
                  <w:pPr>
                    <w:spacing w:after="160" w:line="259" w:lineRule="auto"/>
                    <w:rPr>
                      <w:sz w:val="18"/>
                      <w:szCs w:val="18"/>
                    </w:rPr>
                  </w:pPr>
                  <w:r w:rsidRPr="00D403B9">
                    <w:rPr>
                      <w:sz w:val="18"/>
                      <w:szCs w:val="18"/>
                    </w:rPr>
                    <w:t>1-10</w:t>
                  </w:r>
                </w:p>
              </w:tc>
              <w:tc>
                <w:tcPr>
                  <w:tcW w:w="606" w:type="dxa"/>
                  <w:tcBorders>
                    <w:top w:val="single" w:sz="4" w:space="0" w:color="auto"/>
                    <w:left w:val="single" w:sz="4" w:space="0" w:color="auto"/>
                    <w:bottom w:val="single" w:sz="4" w:space="0" w:color="auto"/>
                    <w:right w:val="single" w:sz="4" w:space="0" w:color="auto"/>
                  </w:tcBorders>
                </w:tcPr>
                <w:p w14:paraId="2E1112E7" w14:textId="01948946" w:rsidR="004422B1" w:rsidRPr="00D403B9" w:rsidRDefault="004975B7" w:rsidP="004422B1">
                  <w:pPr>
                    <w:spacing w:after="160" w:line="259" w:lineRule="auto"/>
                    <w:rPr>
                      <w:sz w:val="18"/>
                      <w:szCs w:val="18"/>
                    </w:rPr>
                  </w:pPr>
                  <w:r>
                    <w:rPr>
                      <w:sz w:val="18"/>
                      <w:szCs w:val="18"/>
                    </w:rPr>
                    <w:t>60</w:t>
                  </w:r>
                  <w:r w:rsidR="004422B1" w:rsidRPr="00D403B9">
                    <w:rPr>
                      <w:sz w:val="18"/>
                      <w:szCs w:val="18"/>
                    </w:rPr>
                    <w:t>%</w:t>
                  </w:r>
                </w:p>
              </w:tc>
              <w:tc>
                <w:tcPr>
                  <w:tcW w:w="832" w:type="dxa"/>
                  <w:tcBorders>
                    <w:top w:val="single" w:sz="4" w:space="0" w:color="auto"/>
                    <w:left w:val="single" w:sz="4" w:space="0" w:color="auto"/>
                    <w:bottom w:val="single" w:sz="4" w:space="0" w:color="auto"/>
                    <w:right w:val="single" w:sz="4" w:space="0" w:color="auto"/>
                  </w:tcBorders>
                </w:tcPr>
                <w:p w14:paraId="600F04C1" w14:textId="62C4DED8" w:rsidR="004422B1" w:rsidRPr="00AE1327" w:rsidRDefault="0014608F" w:rsidP="004422B1">
                  <w:pPr>
                    <w:rPr>
                      <w:rFonts w:cs="Times New Roman"/>
                      <w:szCs w:val="22"/>
                    </w:rPr>
                  </w:pPr>
                  <w:r w:rsidRPr="00AE1327">
                    <w:rPr>
                      <w:rFonts w:cs="Times New Roman"/>
                      <w:sz w:val="18"/>
                      <w:szCs w:val="18"/>
                    </w:rPr>
                    <w:t xml:space="preserve">2 dagen </w:t>
                  </w:r>
                </w:p>
              </w:tc>
              <w:tc>
                <w:tcPr>
                  <w:tcW w:w="559" w:type="dxa"/>
                  <w:tcBorders>
                    <w:top w:val="single" w:sz="4" w:space="0" w:color="auto"/>
                    <w:left w:val="single" w:sz="4" w:space="0" w:color="auto"/>
                    <w:bottom w:val="single" w:sz="4" w:space="0" w:color="auto"/>
                    <w:right w:val="single" w:sz="4" w:space="0" w:color="auto"/>
                  </w:tcBorders>
                </w:tcPr>
                <w:p w14:paraId="3B363BFA" w14:textId="59D16AA1" w:rsidR="004422B1" w:rsidRPr="00D403B9" w:rsidRDefault="000E19A8" w:rsidP="004422B1">
                  <w:pPr>
                    <w:spacing w:after="160" w:line="259" w:lineRule="auto"/>
                    <w:rPr>
                      <w:sz w:val="18"/>
                      <w:szCs w:val="18"/>
                    </w:rPr>
                  </w:pPr>
                  <w:r>
                    <w:rPr>
                      <w:sz w:val="18"/>
                      <w:szCs w:val="18"/>
                    </w:rPr>
                    <w:t>1</w:t>
                  </w:r>
                </w:p>
              </w:tc>
              <w:tc>
                <w:tcPr>
                  <w:tcW w:w="1047" w:type="dxa"/>
                  <w:gridSpan w:val="2"/>
                  <w:tcBorders>
                    <w:top w:val="single" w:sz="4" w:space="0" w:color="auto"/>
                    <w:left w:val="single" w:sz="4" w:space="0" w:color="auto"/>
                    <w:bottom w:val="single" w:sz="4" w:space="0" w:color="auto"/>
                    <w:right w:val="single" w:sz="4" w:space="0" w:color="auto"/>
                  </w:tcBorders>
                </w:tcPr>
                <w:p w14:paraId="2AA7B3D3" w14:textId="77777777" w:rsidR="004422B1" w:rsidRPr="00D403B9" w:rsidRDefault="0014608F" w:rsidP="004422B1">
                  <w:pPr>
                    <w:spacing w:after="160" w:line="259" w:lineRule="auto"/>
                    <w:rPr>
                      <w:sz w:val="18"/>
                      <w:szCs w:val="18"/>
                    </w:rPr>
                  </w:pPr>
                  <w:r w:rsidRPr="00D403B9">
                    <w:rPr>
                      <w:sz w:val="18"/>
                      <w:szCs w:val="18"/>
                    </w:rPr>
                    <w:t>Locatie</w:t>
                  </w:r>
                </w:p>
                <w:p w14:paraId="7EAA5C7F" w14:textId="77777777" w:rsidR="0014608F" w:rsidRPr="00D403B9" w:rsidRDefault="0014608F" w:rsidP="004422B1">
                  <w:pPr>
                    <w:spacing w:after="160" w:line="259" w:lineRule="auto"/>
                    <w:rPr>
                      <w:sz w:val="18"/>
                      <w:szCs w:val="18"/>
                    </w:rPr>
                  </w:pPr>
                </w:p>
              </w:tc>
            </w:tr>
            <w:tr w:rsidR="004422B1" w:rsidRPr="00D403B9" w14:paraId="2D01614F" w14:textId="77777777" w:rsidTr="0032755E">
              <w:trPr>
                <w:gridAfter w:val="1"/>
                <w:wAfter w:w="149" w:type="dxa"/>
              </w:trPr>
              <w:tc>
                <w:tcPr>
                  <w:tcW w:w="1290" w:type="dxa"/>
                  <w:gridSpan w:val="2"/>
                  <w:tcBorders>
                    <w:top w:val="single" w:sz="4" w:space="0" w:color="auto"/>
                    <w:left w:val="single" w:sz="4" w:space="0" w:color="auto"/>
                    <w:bottom w:val="single" w:sz="4" w:space="0" w:color="auto"/>
                    <w:right w:val="single" w:sz="4" w:space="0" w:color="auto"/>
                  </w:tcBorders>
                </w:tcPr>
                <w:p w14:paraId="146181F1" w14:textId="546B1B96" w:rsidR="004422B1" w:rsidRDefault="00B03178" w:rsidP="004422B1">
                  <w:pPr>
                    <w:rPr>
                      <w:rFonts w:cs="Times New Roman"/>
                      <w:sz w:val="18"/>
                      <w:szCs w:val="18"/>
                    </w:rPr>
                  </w:pPr>
                  <w:r>
                    <w:rPr>
                      <w:rFonts w:cs="Times New Roman"/>
                      <w:sz w:val="18"/>
                      <w:szCs w:val="18"/>
                    </w:rPr>
                    <w:t>Pr</w:t>
                  </w:r>
                  <w:r w:rsidR="00D81812">
                    <w:rPr>
                      <w:rFonts w:cs="Times New Roman"/>
                      <w:sz w:val="18"/>
                      <w:szCs w:val="18"/>
                    </w:rPr>
                    <w:t>oduct</w:t>
                  </w:r>
                </w:p>
                <w:p w14:paraId="7BC2BA3D" w14:textId="77777777" w:rsidR="00B03178" w:rsidRPr="00D403B9" w:rsidRDefault="00B03178" w:rsidP="004422B1">
                  <w:pPr>
                    <w:rPr>
                      <w:rFonts w:cs="Times New Roman"/>
                      <w:sz w:val="18"/>
                      <w:szCs w:val="18"/>
                    </w:rPr>
                  </w:pPr>
                  <w:r>
                    <w:rPr>
                      <w:rFonts w:cs="Times New Roman"/>
                      <w:sz w:val="18"/>
                      <w:szCs w:val="18"/>
                    </w:rPr>
                    <w:t xml:space="preserve">Verslag en gesprek </w:t>
                  </w:r>
                </w:p>
                <w:p w14:paraId="786F9F22" w14:textId="77777777" w:rsidR="0014608F" w:rsidRPr="00D403B9" w:rsidRDefault="0014608F" w:rsidP="004422B1">
                  <w:pPr>
                    <w:rPr>
                      <w:rFonts w:cs="Times New Roman"/>
                      <w:sz w:val="18"/>
                      <w:szCs w:val="18"/>
                    </w:rPr>
                  </w:pPr>
                </w:p>
              </w:tc>
              <w:tc>
                <w:tcPr>
                  <w:tcW w:w="1239" w:type="dxa"/>
                  <w:tcBorders>
                    <w:top w:val="single" w:sz="4" w:space="0" w:color="auto"/>
                    <w:left w:val="single" w:sz="4" w:space="0" w:color="auto"/>
                    <w:bottom w:val="single" w:sz="4" w:space="0" w:color="auto"/>
                    <w:right w:val="single" w:sz="4" w:space="0" w:color="auto"/>
                  </w:tcBorders>
                </w:tcPr>
                <w:p w14:paraId="6D38C79F" w14:textId="77777777" w:rsidR="004422B1" w:rsidRPr="00D403B9" w:rsidRDefault="00AE7F1D" w:rsidP="00AE7F1D">
                  <w:pPr>
                    <w:spacing w:after="160" w:line="259" w:lineRule="auto"/>
                    <w:rPr>
                      <w:sz w:val="18"/>
                      <w:szCs w:val="18"/>
                    </w:rPr>
                  </w:pPr>
                  <w:r>
                    <w:rPr>
                      <w:sz w:val="18"/>
                      <w:szCs w:val="18"/>
                    </w:rPr>
                    <w:t xml:space="preserve">1.1, </w:t>
                  </w:r>
                  <w:r w:rsidR="004422B1" w:rsidRPr="00D403B9">
                    <w:rPr>
                      <w:sz w:val="18"/>
                      <w:szCs w:val="18"/>
                    </w:rPr>
                    <w:t>1,2</w:t>
                  </w:r>
                  <w:r w:rsidR="005846D0" w:rsidRPr="00D403B9">
                    <w:rPr>
                      <w:sz w:val="18"/>
                      <w:szCs w:val="18"/>
                    </w:rPr>
                    <w:t xml:space="preserve">, </w:t>
                  </w:r>
                  <w:r>
                    <w:rPr>
                      <w:sz w:val="18"/>
                      <w:szCs w:val="18"/>
                    </w:rPr>
                    <w:t>1.3, 1.4, 1.5, 2.1, 2.2, 2.3,</w:t>
                  </w:r>
                  <w:r w:rsidR="004422B1" w:rsidRPr="00D403B9">
                    <w:rPr>
                      <w:sz w:val="18"/>
                      <w:szCs w:val="18"/>
                    </w:rPr>
                    <w:t>,3</w:t>
                  </w:r>
                  <w:r>
                    <w:rPr>
                      <w:sz w:val="18"/>
                      <w:szCs w:val="18"/>
                    </w:rPr>
                    <w:t>.2, 3.3, 3.4, 3.5, 3.6, 4.1, 4.3, 6.4, 6.5, 6.7, 6.8, 6.9, 6.10, 7.1, 7.2, 7.3, 7.4, 7.5, 7.6, 7.7</w:t>
                  </w:r>
                </w:p>
              </w:tc>
              <w:tc>
                <w:tcPr>
                  <w:tcW w:w="755" w:type="dxa"/>
                  <w:tcBorders>
                    <w:top w:val="single" w:sz="4" w:space="0" w:color="auto"/>
                    <w:left w:val="single" w:sz="4" w:space="0" w:color="auto"/>
                    <w:bottom w:val="single" w:sz="4" w:space="0" w:color="auto"/>
                    <w:right w:val="single" w:sz="4" w:space="0" w:color="auto"/>
                  </w:tcBorders>
                </w:tcPr>
                <w:p w14:paraId="364F0ABC" w14:textId="77777777" w:rsidR="004422B1" w:rsidRPr="00D403B9" w:rsidRDefault="004422B1" w:rsidP="004422B1">
                  <w:pPr>
                    <w:spacing w:after="160" w:line="259" w:lineRule="auto"/>
                    <w:rPr>
                      <w:sz w:val="18"/>
                      <w:szCs w:val="18"/>
                    </w:rPr>
                  </w:pPr>
                  <w:r w:rsidRPr="00D403B9">
                    <w:rPr>
                      <w:sz w:val="18"/>
                      <w:szCs w:val="18"/>
                    </w:rPr>
                    <w:t>1-10</w:t>
                  </w:r>
                </w:p>
              </w:tc>
              <w:tc>
                <w:tcPr>
                  <w:tcW w:w="606" w:type="dxa"/>
                  <w:tcBorders>
                    <w:top w:val="single" w:sz="4" w:space="0" w:color="auto"/>
                    <w:left w:val="single" w:sz="4" w:space="0" w:color="auto"/>
                    <w:bottom w:val="single" w:sz="4" w:space="0" w:color="auto"/>
                    <w:right w:val="single" w:sz="4" w:space="0" w:color="auto"/>
                  </w:tcBorders>
                </w:tcPr>
                <w:p w14:paraId="115B9E66" w14:textId="18D30934" w:rsidR="004422B1" w:rsidRPr="00D403B9" w:rsidRDefault="004975B7" w:rsidP="004422B1">
                  <w:pPr>
                    <w:spacing w:after="160" w:line="259" w:lineRule="auto"/>
                    <w:rPr>
                      <w:sz w:val="18"/>
                      <w:szCs w:val="18"/>
                    </w:rPr>
                  </w:pPr>
                  <w:r>
                    <w:rPr>
                      <w:sz w:val="18"/>
                      <w:szCs w:val="18"/>
                    </w:rPr>
                    <w:t>60</w:t>
                  </w:r>
                  <w:r w:rsidR="004422B1" w:rsidRPr="00D403B9">
                    <w:rPr>
                      <w:sz w:val="18"/>
                      <w:szCs w:val="18"/>
                    </w:rPr>
                    <w:t>%</w:t>
                  </w:r>
                </w:p>
              </w:tc>
              <w:tc>
                <w:tcPr>
                  <w:tcW w:w="832" w:type="dxa"/>
                  <w:tcBorders>
                    <w:top w:val="single" w:sz="4" w:space="0" w:color="auto"/>
                    <w:left w:val="single" w:sz="4" w:space="0" w:color="auto"/>
                    <w:bottom w:val="single" w:sz="4" w:space="0" w:color="auto"/>
                    <w:right w:val="single" w:sz="4" w:space="0" w:color="auto"/>
                  </w:tcBorders>
                </w:tcPr>
                <w:p w14:paraId="02D86934" w14:textId="77777777" w:rsidR="004422B1" w:rsidRPr="00D403B9" w:rsidRDefault="004422B1" w:rsidP="004422B1">
                  <w:pPr>
                    <w:spacing w:after="160" w:line="259" w:lineRule="auto"/>
                    <w:rPr>
                      <w:rFonts w:cs="Times New Roman"/>
                      <w:sz w:val="18"/>
                      <w:szCs w:val="18"/>
                    </w:rPr>
                  </w:pPr>
                  <w:r w:rsidRPr="00D403B9">
                    <w:rPr>
                      <w:sz w:val="18"/>
                      <w:szCs w:val="18"/>
                    </w:rPr>
                    <w:t>Tijdens ibs</w:t>
                  </w:r>
                </w:p>
              </w:tc>
              <w:tc>
                <w:tcPr>
                  <w:tcW w:w="559" w:type="dxa"/>
                  <w:tcBorders>
                    <w:top w:val="single" w:sz="4" w:space="0" w:color="auto"/>
                    <w:left w:val="single" w:sz="4" w:space="0" w:color="auto"/>
                    <w:bottom w:val="single" w:sz="4" w:space="0" w:color="auto"/>
                    <w:right w:val="single" w:sz="4" w:space="0" w:color="auto"/>
                  </w:tcBorders>
                </w:tcPr>
                <w:p w14:paraId="4348A191" w14:textId="2C4F68CF" w:rsidR="004422B1" w:rsidRPr="00D403B9" w:rsidRDefault="000E19A8" w:rsidP="004422B1">
                  <w:pPr>
                    <w:spacing w:after="160" w:line="259" w:lineRule="auto"/>
                    <w:rPr>
                      <w:sz w:val="18"/>
                      <w:szCs w:val="18"/>
                    </w:rPr>
                  </w:pPr>
                  <w:r>
                    <w:rPr>
                      <w:sz w:val="18"/>
                      <w:szCs w:val="18"/>
                    </w:rPr>
                    <w:t>1</w:t>
                  </w:r>
                </w:p>
              </w:tc>
              <w:tc>
                <w:tcPr>
                  <w:tcW w:w="1047" w:type="dxa"/>
                  <w:gridSpan w:val="2"/>
                  <w:tcBorders>
                    <w:top w:val="single" w:sz="4" w:space="0" w:color="auto"/>
                    <w:left w:val="single" w:sz="4" w:space="0" w:color="auto"/>
                    <w:bottom w:val="single" w:sz="4" w:space="0" w:color="auto"/>
                    <w:right w:val="single" w:sz="4" w:space="0" w:color="auto"/>
                  </w:tcBorders>
                </w:tcPr>
                <w:p w14:paraId="546B21ED" w14:textId="77777777" w:rsidR="004422B1" w:rsidRPr="00D403B9" w:rsidRDefault="004422B1" w:rsidP="004422B1">
                  <w:pPr>
                    <w:spacing w:after="160" w:line="259" w:lineRule="auto"/>
                    <w:rPr>
                      <w:sz w:val="18"/>
                      <w:szCs w:val="18"/>
                    </w:rPr>
                  </w:pPr>
                </w:p>
              </w:tc>
            </w:tr>
            <w:tr w:rsidR="004422B1" w:rsidRPr="00D403B9" w14:paraId="736D9EFF" w14:textId="77777777" w:rsidTr="00327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7" w:type="dxa"/>
                </w:tcPr>
                <w:p w14:paraId="28FECFDE" w14:textId="77777777" w:rsidR="004422B1" w:rsidRPr="00D403B9" w:rsidRDefault="004422B1" w:rsidP="004422B1">
                  <w:pPr>
                    <w:spacing w:after="160" w:line="259" w:lineRule="auto"/>
                    <w:rPr>
                      <w:szCs w:val="22"/>
                    </w:rPr>
                  </w:pPr>
                </w:p>
              </w:tc>
              <w:tc>
                <w:tcPr>
                  <w:tcW w:w="4802" w:type="dxa"/>
                  <w:gridSpan w:val="7"/>
                </w:tcPr>
                <w:p w14:paraId="52794C04" w14:textId="77777777" w:rsidR="004422B1" w:rsidRPr="00D403B9" w:rsidRDefault="004422B1" w:rsidP="004422B1">
                  <w:pPr>
                    <w:spacing w:after="160" w:line="259" w:lineRule="auto"/>
                    <w:rPr>
                      <w:szCs w:val="22"/>
                    </w:rPr>
                  </w:pPr>
                </w:p>
              </w:tc>
              <w:tc>
                <w:tcPr>
                  <w:tcW w:w="698" w:type="dxa"/>
                  <w:gridSpan w:val="2"/>
                </w:tcPr>
                <w:p w14:paraId="12662387" w14:textId="77777777" w:rsidR="004422B1" w:rsidRPr="00D403B9" w:rsidRDefault="004422B1" w:rsidP="004422B1">
                  <w:pPr>
                    <w:spacing w:after="160" w:line="259" w:lineRule="auto"/>
                    <w:rPr>
                      <w:szCs w:val="22"/>
                    </w:rPr>
                  </w:pPr>
                </w:p>
              </w:tc>
            </w:tr>
          </w:tbl>
          <w:p w14:paraId="4F799C3D" w14:textId="77777777" w:rsidR="004422B1" w:rsidRPr="00D403B9" w:rsidRDefault="004422B1" w:rsidP="004422B1">
            <w:pPr>
              <w:rPr>
                <w:rFonts w:cs="Times New Roman"/>
                <w:sz w:val="18"/>
                <w:szCs w:val="18"/>
              </w:rPr>
            </w:pPr>
          </w:p>
        </w:tc>
      </w:tr>
      <w:tr w:rsidR="004422B1" w:rsidRPr="004422B1" w14:paraId="7D954AFC" w14:textId="77777777" w:rsidTr="004422B1">
        <w:trPr>
          <w:trHeight w:val="682"/>
        </w:trPr>
        <w:tc>
          <w:tcPr>
            <w:tcW w:w="2224" w:type="dxa"/>
            <w:tcBorders>
              <w:right w:val="nil"/>
            </w:tcBorders>
            <w:shd w:val="clear" w:color="auto" w:fill="C6D9F1"/>
          </w:tcPr>
          <w:p w14:paraId="4A53FD6D" w14:textId="77777777" w:rsidR="004422B1" w:rsidRPr="00D403B9" w:rsidRDefault="004422B1" w:rsidP="004422B1">
            <w:pPr>
              <w:rPr>
                <w:b/>
                <w:szCs w:val="22"/>
              </w:rPr>
            </w:pPr>
            <w:r w:rsidRPr="00D403B9">
              <w:rPr>
                <w:b/>
                <w:szCs w:val="22"/>
              </w:rPr>
              <w:t>Voorwaarden (alleen indien van toepassing)</w:t>
            </w:r>
          </w:p>
        </w:tc>
        <w:tc>
          <w:tcPr>
            <w:tcW w:w="6832" w:type="dxa"/>
            <w:tcBorders>
              <w:left w:val="nil"/>
            </w:tcBorders>
            <w:shd w:val="clear" w:color="auto" w:fill="C6D9F1"/>
          </w:tcPr>
          <w:p w14:paraId="34B0CC2B" w14:textId="680BE852" w:rsidR="004422B1" w:rsidRPr="00D403B9" w:rsidRDefault="004422B1" w:rsidP="004422B1">
            <w:pPr>
              <w:rPr>
                <w:rFonts w:cs="Times New Roman"/>
                <w:szCs w:val="22"/>
              </w:rPr>
            </w:pPr>
          </w:p>
        </w:tc>
      </w:tr>
      <w:tr w:rsidR="004422B1" w:rsidRPr="004422B1" w14:paraId="76ED5502" w14:textId="77777777" w:rsidTr="004422B1">
        <w:trPr>
          <w:trHeight w:val="77"/>
        </w:trPr>
        <w:tc>
          <w:tcPr>
            <w:tcW w:w="2224" w:type="dxa"/>
            <w:tcBorders>
              <w:right w:val="nil"/>
            </w:tcBorders>
            <w:shd w:val="clear" w:color="auto" w:fill="auto"/>
          </w:tcPr>
          <w:p w14:paraId="636A9CAE" w14:textId="77777777" w:rsidR="004422B1" w:rsidRPr="00D403B9" w:rsidRDefault="004422B1" w:rsidP="004422B1">
            <w:pPr>
              <w:rPr>
                <w:b/>
                <w:szCs w:val="22"/>
              </w:rPr>
            </w:pPr>
            <w:r w:rsidRPr="00D403B9">
              <w:rPr>
                <w:b/>
                <w:szCs w:val="22"/>
              </w:rPr>
              <w:t>BPV-onderdelen (alleen indien van toepassing)</w:t>
            </w:r>
          </w:p>
        </w:tc>
        <w:tc>
          <w:tcPr>
            <w:tcW w:w="6832" w:type="dxa"/>
            <w:tcBorders>
              <w:left w:val="nil"/>
            </w:tcBorders>
            <w:shd w:val="clear" w:color="auto" w:fill="auto"/>
          </w:tcPr>
          <w:p w14:paraId="763F56AE" w14:textId="45BA3F2B" w:rsidR="004422B1" w:rsidRPr="00D403B9" w:rsidRDefault="004422B1" w:rsidP="004422B1">
            <w:pPr>
              <w:rPr>
                <w:rFonts w:cs="Times New Roman"/>
                <w:szCs w:val="22"/>
              </w:rPr>
            </w:pPr>
          </w:p>
        </w:tc>
      </w:tr>
      <w:tr w:rsidR="004422B1" w:rsidRPr="004422B1" w14:paraId="75895126" w14:textId="77777777" w:rsidTr="004422B1">
        <w:trPr>
          <w:trHeight w:val="77"/>
        </w:trPr>
        <w:tc>
          <w:tcPr>
            <w:tcW w:w="2224" w:type="dxa"/>
            <w:tcBorders>
              <w:right w:val="nil"/>
            </w:tcBorders>
            <w:shd w:val="clear" w:color="auto" w:fill="C6D9F1"/>
          </w:tcPr>
          <w:p w14:paraId="09E31B0D" w14:textId="77777777" w:rsidR="004422B1" w:rsidRPr="00D403B9" w:rsidRDefault="004422B1" w:rsidP="004422B1">
            <w:pPr>
              <w:rPr>
                <w:b/>
                <w:szCs w:val="22"/>
              </w:rPr>
            </w:pPr>
            <w:r w:rsidRPr="00D403B9">
              <w:rPr>
                <w:b/>
                <w:szCs w:val="22"/>
              </w:rPr>
              <w:t>AVO-onderdelen (alleen indien van toepassing)</w:t>
            </w:r>
          </w:p>
        </w:tc>
        <w:tc>
          <w:tcPr>
            <w:tcW w:w="6832" w:type="dxa"/>
            <w:tcBorders>
              <w:left w:val="nil"/>
            </w:tcBorders>
            <w:shd w:val="clear" w:color="auto" w:fill="C6D9F1"/>
          </w:tcPr>
          <w:p w14:paraId="17716DAD" w14:textId="77777777" w:rsidR="004422B1" w:rsidRPr="00D403B9" w:rsidRDefault="004422B1" w:rsidP="00B530B1">
            <w:pPr>
              <w:rPr>
                <w:rFonts w:cs="Times New Roman"/>
                <w:szCs w:val="22"/>
              </w:rPr>
            </w:pPr>
          </w:p>
        </w:tc>
      </w:tr>
      <w:tr w:rsidR="004422B1" w:rsidRPr="004422B1" w14:paraId="12D8D2B4" w14:textId="77777777" w:rsidTr="004422B1">
        <w:trPr>
          <w:trHeight w:val="77"/>
        </w:trPr>
        <w:tc>
          <w:tcPr>
            <w:tcW w:w="2224" w:type="dxa"/>
            <w:tcBorders>
              <w:right w:val="nil"/>
            </w:tcBorders>
            <w:shd w:val="clear" w:color="auto" w:fill="auto"/>
          </w:tcPr>
          <w:p w14:paraId="2FFB0DB3" w14:textId="77777777" w:rsidR="004422B1" w:rsidRPr="00D403B9" w:rsidRDefault="004422B1" w:rsidP="004422B1">
            <w:pPr>
              <w:rPr>
                <w:b/>
                <w:szCs w:val="22"/>
              </w:rPr>
            </w:pPr>
            <w:r w:rsidRPr="00D403B9">
              <w:rPr>
                <w:b/>
                <w:szCs w:val="22"/>
              </w:rPr>
              <w:t>LOB-onderdelen (alleen indien van toepassing)</w:t>
            </w:r>
          </w:p>
        </w:tc>
        <w:tc>
          <w:tcPr>
            <w:tcW w:w="6832" w:type="dxa"/>
            <w:tcBorders>
              <w:left w:val="nil"/>
            </w:tcBorders>
            <w:shd w:val="clear" w:color="auto" w:fill="auto"/>
          </w:tcPr>
          <w:p w14:paraId="2CCBDC6A" w14:textId="029F42E4" w:rsidR="00F37CA5" w:rsidRDefault="00F37CA5" w:rsidP="004422B1">
            <w:pPr>
              <w:rPr>
                <w:color w:val="000000"/>
                <w:sz w:val="18"/>
                <w:szCs w:val="18"/>
              </w:rPr>
            </w:pPr>
            <w:r w:rsidRPr="0059220D">
              <w:rPr>
                <w:color w:val="000000"/>
                <w:sz w:val="18"/>
                <w:szCs w:val="18"/>
              </w:rPr>
              <w:t>1.1.1 Heeft inzicht in de eigen kwaliteiten, mogelijkheden, waarden en motieven</w:t>
            </w:r>
          </w:p>
          <w:p w14:paraId="352CB234" w14:textId="77777777" w:rsidR="00F37CA5" w:rsidRDefault="00F37CA5" w:rsidP="004422B1">
            <w:pPr>
              <w:rPr>
                <w:color w:val="000000"/>
                <w:sz w:val="18"/>
                <w:szCs w:val="18"/>
              </w:rPr>
            </w:pPr>
            <w:r w:rsidRPr="0059220D">
              <w:rPr>
                <w:color w:val="000000"/>
                <w:sz w:val="18"/>
                <w:szCs w:val="18"/>
              </w:rPr>
              <w:t>1.1.2 Oriënteert zich op en heeft inzicht in de mogelijkheden die de arbeidsmarkt biedt</w:t>
            </w:r>
            <w:r w:rsidRPr="0059220D">
              <w:rPr>
                <w:color w:val="000000"/>
                <w:sz w:val="18"/>
                <w:szCs w:val="18"/>
              </w:rPr>
              <w:t xml:space="preserve"> </w:t>
            </w:r>
          </w:p>
          <w:p w14:paraId="0D6E6589" w14:textId="790F5996" w:rsidR="00F37CA5" w:rsidRDefault="00F37CA5" w:rsidP="004422B1">
            <w:pPr>
              <w:rPr>
                <w:color w:val="000000"/>
                <w:sz w:val="18"/>
                <w:szCs w:val="18"/>
              </w:rPr>
            </w:pPr>
            <w:r w:rsidRPr="0059220D">
              <w:rPr>
                <w:color w:val="000000"/>
                <w:sz w:val="18"/>
                <w:szCs w:val="18"/>
              </w:rPr>
              <w:t xml:space="preserve">1.1.3 Is in staat de eigen kwaliteiten, mogelijkheden, waarden en motieven </w:t>
            </w:r>
            <w:r w:rsidRPr="0059220D">
              <w:rPr>
                <w:color w:val="000000"/>
                <w:sz w:val="18"/>
                <w:szCs w:val="18"/>
              </w:rPr>
              <w:br/>
              <w:t>te vergelijken met gevraagde waarden en kwaliteiten van verschillende soorten wer</w:t>
            </w:r>
            <w:r>
              <w:rPr>
                <w:color w:val="000000"/>
                <w:sz w:val="18"/>
                <w:szCs w:val="18"/>
              </w:rPr>
              <w:t>k</w:t>
            </w:r>
          </w:p>
          <w:p w14:paraId="03C00606" w14:textId="0EBD40DF" w:rsidR="00F37CA5" w:rsidRDefault="00F37CA5" w:rsidP="004422B1">
            <w:pPr>
              <w:rPr>
                <w:color w:val="000000"/>
                <w:sz w:val="18"/>
                <w:szCs w:val="18"/>
              </w:rPr>
            </w:pPr>
            <w:r w:rsidRPr="0059220D">
              <w:rPr>
                <w:color w:val="000000"/>
                <w:sz w:val="18"/>
                <w:szCs w:val="18"/>
              </w:rPr>
              <w:t>1.1.4.1 Capaciteitenreflectie: beschouwing van de capaciteiten die van belang zijn voor de loopbaan</w:t>
            </w:r>
            <w:r w:rsidRPr="0059220D">
              <w:rPr>
                <w:color w:val="000000"/>
                <w:sz w:val="18"/>
                <w:szCs w:val="18"/>
              </w:rPr>
              <w:t xml:space="preserve"> </w:t>
            </w:r>
          </w:p>
          <w:p w14:paraId="229EBB73" w14:textId="77777777" w:rsidR="00F37CA5" w:rsidRDefault="00F37CA5" w:rsidP="004422B1">
            <w:pPr>
              <w:rPr>
                <w:color w:val="000000"/>
                <w:sz w:val="18"/>
                <w:szCs w:val="18"/>
              </w:rPr>
            </w:pPr>
            <w:r w:rsidRPr="0059220D">
              <w:rPr>
                <w:color w:val="000000"/>
                <w:sz w:val="18"/>
                <w:szCs w:val="18"/>
              </w:rPr>
              <w:t>1.1.4.2 Motievenreflectie: beschouwing van de wensen en waarden van belang voor de loopbaan</w:t>
            </w:r>
          </w:p>
          <w:p w14:paraId="4EFF9632" w14:textId="2E3A5837" w:rsidR="00F37CA5" w:rsidRDefault="00F37CA5" w:rsidP="004422B1">
            <w:pPr>
              <w:rPr>
                <w:color w:val="000000"/>
                <w:sz w:val="18"/>
                <w:szCs w:val="18"/>
              </w:rPr>
            </w:pPr>
            <w:r w:rsidRPr="0059220D">
              <w:rPr>
                <w:color w:val="000000"/>
                <w:sz w:val="18"/>
                <w:szCs w:val="18"/>
              </w:rPr>
              <w:t>1.1.4.3 Werkexploratie: onderzoek naar werk en mobiliteit in de loopbaan</w:t>
            </w:r>
            <w:r w:rsidRPr="0059220D">
              <w:rPr>
                <w:color w:val="000000"/>
                <w:sz w:val="18"/>
                <w:szCs w:val="18"/>
              </w:rPr>
              <w:br/>
              <w:t>1.1.4.4 Loopbaansturing: loopbaangerichte planning en beïnvloeding van het leer- en werkproces</w:t>
            </w:r>
            <w:r w:rsidRPr="0059220D">
              <w:rPr>
                <w:color w:val="000000"/>
                <w:sz w:val="18"/>
                <w:szCs w:val="18"/>
              </w:rPr>
              <w:br/>
              <w:t>1.1.4.5 Netwerken: contacten opbouwen en onderhouden op de arbeidsmarkt, gericht op loopbaanontwikkeling</w:t>
            </w:r>
            <w:r w:rsidRPr="0059220D">
              <w:rPr>
                <w:color w:val="000000"/>
                <w:sz w:val="18"/>
                <w:szCs w:val="18"/>
              </w:rPr>
              <w:br/>
            </w:r>
            <w:r w:rsidRPr="0059220D">
              <w:rPr>
                <w:color w:val="000000"/>
                <w:sz w:val="18"/>
                <w:szCs w:val="18"/>
              </w:rPr>
              <w:br/>
            </w:r>
            <w:r w:rsidRPr="0059220D">
              <w:rPr>
                <w:color w:val="000000"/>
                <w:sz w:val="18"/>
                <w:szCs w:val="18"/>
              </w:rPr>
              <w:br/>
            </w:r>
            <w:r w:rsidRPr="0059220D">
              <w:rPr>
                <w:color w:val="000000"/>
                <w:sz w:val="18"/>
                <w:szCs w:val="18"/>
              </w:rPr>
              <w:lastRenderedPageBreak/>
              <w:t xml:space="preserve">2.1.5 De </w:t>
            </w:r>
            <w:r>
              <w:rPr>
                <w:color w:val="000000"/>
                <w:sz w:val="18"/>
                <w:szCs w:val="18"/>
              </w:rPr>
              <w:t>student</w:t>
            </w:r>
            <w:r w:rsidRPr="0059220D">
              <w:rPr>
                <w:color w:val="000000"/>
                <w:sz w:val="18"/>
                <w:szCs w:val="18"/>
              </w:rPr>
              <w:t xml:space="preserve"> heeft kennis en inzicht over de rol en de invloed van de (massa)media</w:t>
            </w:r>
            <w:r>
              <w:rPr>
                <w:color w:val="000000"/>
                <w:sz w:val="18"/>
                <w:szCs w:val="18"/>
              </w:rPr>
              <w:t>.</w:t>
            </w:r>
            <w:r w:rsidRPr="0059220D">
              <w:rPr>
                <w:color w:val="000000"/>
                <w:sz w:val="18"/>
                <w:szCs w:val="18"/>
              </w:rPr>
              <w:br/>
              <w:t xml:space="preserve">2.2.1 De </w:t>
            </w:r>
            <w:r>
              <w:rPr>
                <w:color w:val="000000"/>
                <w:sz w:val="18"/>
                <w:szCs w:val="18"/>
              </w:rPr>
              <w:t xml:space="preserve">student </w:t>
            </w:r>
            <w:r w:rsidRPr="0059220D">
              <w:rPr>
                <w:color w:val="000000"/>
                <w:sz w:val="18"/>
                <w:szCs w:val="18"/>
              </w:rPr>
              <w:t>heeft kennis en inzicht over de maatschappelijke functies en waardering van arbeid</w:t>
            </w:r>
            <w:r w:rsidRPr="0059220D">
              <w:rPr>
                <w:color w:val="000000"/>
                <w:sz w:val="18"/>
                <w:szCs w:val="18"/>
              </w:rPr>
              <w:br/>
              <w:t xml:space="preserve">2.2.2 De </w:t>
            </w:r>
            <w:r>
              <w:rPr>
                <w:color w:val="000000"/>
                <w:sz w:val="18"/>
                <w:szCs w:val="18"/>
              </w:rPr>
              <w:t>student</w:t>
            </w:r>
            <w:r w:rsidRPr="0059220D">
              <w:rPr>
                <w:color w:val="000000"/>
                <w:sz w:val="18"/>
                <w:szCs w:val="18"/>
              </w:rPr>
              <w:t xml:space="preserve"> heeft kennis en inzicht over de factoren die van invloed zijn op de bedrijfscultuur</w:t>
            </w:r>
          </w:p>
          <w:p w14:paraId="7DCA2B15" w14:textId="332FDDB7" w:rsidR="00F37CA5" w:rsidRDefault="00F37CA5" w:rsidP="004422B1">
            <w:pPr>
              <w:rPr>
                <w:color w:val="000000"/>
                <w:sz w:val="18"/>
                <w:szCs w:val="18"/>
              </w:rPr>
            </w:pPr>
            <w:r w:rsidRPr="0059220D">
              <w:rPr>
                <w:color w:val="000000"/>
                <w:sz w:val="18"/>
                <w:szCs w:val="18"/>
              </w:rPr>
              <w:t xml:space="preserve">2.2.3 De </w:t>
            </w:r>
            <w:r>
              <w:rPr>
                <w:color w:val="000000"/>
                <w:sz w:val="18"/>
                <w:szCs w:val="18"/>
              </w:rPr>
              <w:t>student</w:t>
            </w:r>
            <w:r w:rsidRPr="0059220D">
              <w:rPr>
                <w:color w:val="000000"/>
                <w:sz w:val="18"/>
                <w:szCs w:val="18"/>
              </w:rPr>
              <w:t xml:space="preserve"> heeft kennis en inzicht over de arbeidsverhoudingen in Nederland</w:t>
            </w:r>
          </w:p>
          <w:p w14:paraId="5B1C72DD" w14:textId="6148552F" w:rsidR="00F37CA5" w:rsidRDefault="00F37CA5" w:rsidP="004422B1">
            <w:pPr>
              <w:rPr>
                <w:color w:val="000000"/>
                <w:sz w:val="18"/>
                <w:szCs w:val="18"/>
              </w:rPr>
            </w:pPr>
            <w:r w:rsidRPr="0059220D">
              <w:rPr>
                <w:color w:val="000000"/>
                <w:sz w:val="18"/>
                <w:szCs w:val="18"/>
              </w:rPr>
              <w:t xml:space="preserve">2.2.6 De </w:t>
            </w:r>
            <w:r>
              <w:rPr>
                <w:color w:val="000000"/>
                <w:sz w:val="18"/>
                <w:szCs w:val="18"/>
              </w:rPr>
              <w:t>student</w:t>
            </w:r>
            <w:r w:rsidRPr="0059220D">
              <w:rPr>
                <w:color w:val="000000"/>
                <w:sz w:val="18"/>
                <w:szCs w:val="18"/>
              </w:rPr>
              <w:t xml:space="preserve"> heeft kennis en inzicht over de belangrijkste principes van budgettering</w:t>
            </w:r>
            <w:r w:rsidRPr="0059220D">
              <w:rPr>
                <w:color w:val="000000"/>
                <w:sz w:val="18"/>
                <w:szCs w:val="18"/>
              </w:rPr>
              <w:br/>
            </w:r>
            <w:r w:rsidR="0059220D" w:rsidRPr="0059220D">
              <w:rPr>
                <w:color w:val="000000"/>
                <w:sz w:val="18"/>
                <w:szCs w:val="18"/>
              </w:rPr>
              <w:t xml:space="preserve">2.2.9 De </w:t>
            </w:r>
            <w:r w:rsidR="00801DDF">
              <w:rPr>
                <w:color w:val="000000"/>
                <w:sz w:val="18"/>
                <w:szCs w:val="18"/>
              </w:rPr>
              <w:t>student</w:t>
            </w:r>
            <w:r w:rsidR="0059220D" w:rsidRPr="0059220D">
              <w:rPr>
                <w:color w:val="000000"/>
                <w:sz w:val="18"/>
                <w:szCs w:val="18"/>
              </w:rPr>
              <w:t xml:space="preserve"> heeft kennis en inzicht over de invloed van de media op het bestedingspatroon van consumenten</w:t>
            </w:r>
            <w:r w:rsidR="0059220D" w:rsidRPr="0059220D">
              <w:rPr>
                <w:color w:val="000000"/>
                <w:sz w:val="18"/>
                <w:szCs w:val="18"/>
              </w:rPr>
              <w:br/>
            </w:r>
            <w:r w:rsidRPr="0059220D">
              <w:rPr>
                <w:color w:val="000000"/>
                <w:sz w:val="18"/>
                <w:szCs w:val="18"/>
              </w:rPr>
              <w:t xml:space="preserve">2.3.3 De </w:t>
            </w:r>
            <w:r>
              <w:rPr>
                <w:color w:val="000000"/>
                <w:sz w:val="18"/>
                <w:szCs w:val="18"/>
              </w:rPr>
              <w:t>student</w:t>
            </w:r>
            <w:r w:rsidRPr="0059220D">
              <w:rPr>
                <w:color w:val="000000"/>
                <w:sz w:val="18"/>
                <w:szCs w:val="18"/>
              </w:rPr>
              <w:t xml:space="preserve"> heeft kennis en inzicht over de kenmerken van ethisch en integer handelen, en het doel en de invloed van sociale</w:t>
            </w:r>
            <w:r w:rsidRPr="0059220D">
              <w:rPr>
                <w:color w:val="000000"/>
                <w:sz w:val="18"/>
                <w:szCs w:val="18"/>
              </w:rPr>
              <w:br/>
              <w:t>en professionele netwerken</w:t>
            </w:r>
          </w:p>
          <w:p w14:paraId="6D6F6C9D" w14:textId="77777777" w:rsidR="00F37CA5" w:rsidRPr="00801DDF" w:rsidRDefault="00F37CA5" w:rsidP="00F37CA5">
            <w:pPr>
              <w:rPr>
                <w:color w:val="000000"/>
                <w:sz w:val="18"/>
                <w:szCs w:val="18"/>
              </w:rPr>
            </w:pPr>
            <w:r w:rsidRPr="00801DDF">
              <w:rPr>
                <w:color w:val="000000"/>
                <w:sz w:val="18"/>
                <w:szCs w:val="18"/>
              </w:rPr>
              <w:t xml:space="preserve">2.4.1 De student heeft kennis en inzicht over de kenmerken van een gezonde leefstijl waaronder de nationale norm gezond bewegen en de aard, plaats en organisatie van </w:t>
            </w:r>
            <w:proofErr w:type="spellStart"/>
            <w:r w:rsidRPr="00801DDF">
              <w:rPr>
                <w:color w:val="000000"/>
                <w:sz w:val="18"/>
                <w:szCs w:val="18"/>
              </w:rPr>
              <w:t>gezondheidsbevorderende</w:t>
            </w:r>
            <w:proofErr w:type="spellEnd"/>
            <w:r w:rsidRPr="00801DDF">
              <w:rPr>
                <w:color w:val="000000"/>
                <w:sz w:val="18"/>
                <w:szCs w:val="18"/>
              </w:rPr>
              <w:t xml:space="preserve"> activiteiten in de samenleving en het arbeidsproces.</w:t>
            </w:r>
          </w:p>
          <w:p w14:paraId="4D495F46" w14:textId="4EC98649" w:rsidR="00801DDF" w:rsidRPr="0059220D" w:rsidRDefault="00F37CA5" w:rsidP="00801DDF">
            <w:pPr>
              <w:rPr>
                <w:color w:val="000000"/>
                <w:sz w:val="18"/>
                <w:szCs w:val="18"/>
              </w:rPr>
            </w:pPr>
            <w:r w:rsidRPr="00801DDF">
              <w:rPr>
                <w:color w:val="000000"/>
                <w:sz w:val="18"/>
                <w:szCs w:val="18"/>
              </w:rPr>
              <w:t>2.4.2 De student is zich bewust van zijn eigen leefstijl</w:t>
            </w:r>
            <w:r>
              <w:rPr>
                <w:color w:val="000000"/>
                <w:sz w:val="18"/>
                <w:szCs w:val="18"/>
              </w:rPr>
              <w:t>.</w:t>
            </w:r>
            <w:r w:rsidRPr="0059220D">
              <w:rPr>
                <w:color w:val="000000"/>
                <w:sz w:val="18"/>
                <w:szCs w:val="18"/>
              </w:rPr>
              <w:br/>
            </w:r>
            <w:r w:rsidR="0059220D" w:rsidRPr="0059220D">
              <w:rPr>
                <w:color w:val="000000"/>
                <w:sz w:val="18"/>
                <w:szCs w:val="18"/>
              </w:rPr>
              <w:t xml:space="preserve">2.4.3 De student kan gezondheidsrisico’s van leefstijl en werk inschatten en op basis daarvan verantwoorde keuzes maken en activiteiten ondernemen die bijdragen aan een gezonde leefstijl                                                             </w:t>
            </w:r>
          </w:p>
        </w:tc>
      </w:tr>
      <w:tr w:rsidR="004422B1" w:rsidRPr="004422B1" w14:paraId="74B2C277" w14:textId="77777777" w:rsidTr="004422B1">
        <w:trPr>
          <w:trHeight w:val="77"/>
        </w:trPr>
        <w:tc>
          <w:tcPr>
            <w:tcW w:w="2224" w:type="dxa"/>
            <w:tcBorders>
              <w:right w:val="nil"/>
            </w:tcBorders>
            <w:shd w:val="clear" w:color="auto" w:fill="C6D9F1"/>
          </w:tcPr>
          <w:p w14:paraId="231807CD" w14:textId="77777777" w:rsidR="004422B1" w:rsidRPr="00D403B9" w:rsidRDefault="004422B1" w:rsidP="004422B1">
            <w:pPr>
              <w:rPr>
                <w:rFonts w:cs="Times New Roman"/>
                <w:b/>
                <w:szCs w:val="22"/>
              </w:rPr>
            </w:pPr>
            <w:r w:rsidRPr="00D403B9">
              <w:rPr>
                <w:rFonts w:cs="Times New Roman"/>
                <w:b/>
                <w:szCs w:val="22"/>
              </w:rPr>
              <w:lastRenderedPageBreak/>
              <w:t>Overige opmerkingen</w:t>
            </w:r>
          </w:p>
        </w:tc>
        <w:tc>
          <w:tcPr>
            <w:tcW w:w="6832" w:type="dxa"/>
            <w:tcBorders>
              <w:left w:val="nil"/>
            </w:tcBorders>
            <w:shd w:val="clear" w:color="auto" w:fill="C6D9F1"/>
          </w:tcPr>
          <w:p w14:paraId="6BF01717" w14:textId="53B33CA6" w:rsidR="004422B1" w:rsidRPr="00D403B9" w:rsidRDefault="004422B1" w:rsidP="004422B1">
            <w:pPr>
              <w:rPr>
                <w:rFonts w:cs="Times New Roman"/>
                <w:szCs w:val="22"/>
              </w:rPr>
            </w:pPr>
          </w:p>
        </w:tc>
      </w:tr>
    </w:tbl>
    <w:p w14:paraId="08DB4BD7" w14:textId="77777777" w:rsidR="004422B1" w:rsidRPr="004422B1" w:rsidRDefault="004422B1" w:rsidP="004422B1">
      <w:pPr>
        <w:rPr>
          <w:rFonts w:eastAsia="Cambria" w:cs="Times New Roman"/>
          <w:szCs w:val="22"/>
          <w:lang w:eastAsia="en-US"/>
        </w:rPr>
      </w:pPr>
    </w:p>
    <w:p w14:paraId="5FF92D47" w14:textId="77777777" w:rsidR="004422B1" w:rsidRDefault="004422B1" w:rsidP="00835656"/>
    <w:sectPr w:rsidR="004422B1" w:rsidSect="00F239DB">
      <w:pgSz w:w="12240" w:h="15840"/>
      <w:pgMar w:top="1418" w:right="1418" w:bottom="1418" w:left="1418" w:header="709" w:footer="808"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CB23C" w14:textId="77777777" w:rsidR="002D7A15" w:rsidRDefault="002D7A15">
      <w:r>
        <w:separator/>
      </w:r>
    </w:p>
  </w:endnote>
  <w:endnote w:type="continuationSeparator" w:id="0">
    <w:p w14:paraId="3AED9D70" w14:textId="77777777" w:rsidR="002D7A15" w:rsidRDefault="002D7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92363" w14:textId="77777777" w:rsidR="00BE78B8" w:rsidRDefault="00BE78B8" w:rsidP="007B1DC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82F7976" w14:textId="77777777" w:rsidR="00BE78B8" w:rsidRDefault="00BE78B8" w:rsidP="00AD69A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15964" w14:textId="77777777" w:rsidR="00BE78B8" w:rsidRDefault="00BE78B8">
    <w:pPr>
      <w:pStyle w:val="Voettekst"/>
      <w:jc w:val="right"/>
    </w:pPr>
    <w:r>
      <w:rPr>
        <w:noProof/>
      </w:rPr>
      <w:drawing>
        <wp:anchor distT="0" distB="0" distL="114300" distR="114300" simplePos="0" relativeHeight="251657216" behindDoc="1" locked="0" layoutInCell="1" allowOverlap="1" wp14:anchorId="4A843243" wp14:editId="4C891FDD">
          <wp:simplePos x="0" y="0"/>
          <wp:positionH relativeFrom="column">
            <wp:posOffset>109855</wp:posOffset>
          </wp:positionH>
          <wp:positionV relativeFrom="paragraph">
            <wp:posOffset>-113030</wp:posOffset>
          </wp:positionV>
          <wp:extent cx="1443990" cy="686435"/>
          <wp:effectExtent l="0" t="0" r="0" b="0"/>
          <wp:wrapNone/>
          <wp:docPr id="5" name="Afbeelding 5" descr="3_pebbles_jp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_pebbles_jpg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3990" cy="68643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21</w:t>
    </w:r>
    <w:r>
      <w:fldChar w:fldCharType="end"/>
    </w:r>
  </w:p>
  <w:p w14:paraId="406F301D" w14:textId="77777777" w:rsidR="00BE78B8" w:rsidRDefault="00BE78B8" w:rsidP="00C053A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87D6B" w14:textId="77777777" w:rsidR="00BE78B8" w:rsidRDefault="00BE78B8" w:rsidP="000D2966">
    <w:pPr>
      <w:pStyle w:val="Voettekst"/>
      <w:jc w:val="right"/>
    </w:pPr>
    <w:r>
      <w:rPr>
        <w:noProof/>
      </w:rPr>
      <w:drawing>
        <wp:anchor distT="0" distB="0" distL="114300" distR="114300" simplePos="0" relativeHeight="251658240" behindDoc="1" locked="0" layoutInCell="1" allowOverlap="1" wp14:anchorId="43982DDD" wp14:editId="40244330">
          <wp:simplePos x="0" y="0"/>
          <wp:positionH relativeFrom="column">
            <wp:posOffset>109855</wp:posOffset>
          </wp:positionH>
          <wp:positionV relativeFrom="paragraph">
            <wp:posOffset>-113030</wp:posOffset>
          </wp:positionV>
          <wp:extent cx="1443990" cy="686435"/>
          <wp:effectExtent l="0" t="0" r="0" b="0"/>
          <wp:wrapNone/>
          <wp:docPr id="6" name="Afbeelding 6" descr="3_pebbles_jp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_pebbles_jpg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3990" cy="68643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1</w:t>
    </w:r>
    <w:r>
      <w:fldChar w:fldCharType="end"/>
    </w:r>
  </w:p>
  <w:p w14:paraId="643058D2" w14:textId="77777777" w:rsidR="00BE78B8" w:rsidRDefault="00BE78B8" w:rsidP="000D2966">
    <w:pPr>
      <w:pStyle w:val="Voettekst"/>
      <w:ind w:right="360"/>
    </w:pPr>
  </w:p>
  <w:p w14:paraId="2DCC604F" w14:textId="77777777" w:rsidR="00BE78B8" w:rsidRDefault="00BE78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C0528" w14:textId="77777777" w:rsidR="002D7A15" w:rsidRDefault="002D7A15">
      <w:r>
        <w:separator/>
      </w:r>
    </w:p>
  </w:footnote>
  <w:footnote w:type="continuationSeparator" w:id="0">
    <w:p w14:paraId="5A9E7D87" w14:textId="77777777" w:rsidR="002D7A15" w:rsidRDefault="002D7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414F"/>
    <w:multiLevelType w:val="hybridMultilevel"/>
    <w:tmpl w:val="DE9A4FAE"/>
    <w:lvl w:ilvl="0" w:tplc="61F8CC0E">
      <w:start w:val="1"/>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1A3310"/>
    <w:multiLevelType w:val="hybridMultilevel"/>
    <w:tmpl w:val="C7E402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5F0885"/>
    <w:multiLevelType w:val="hybridMultilevel"/>
    <w:tmpl w:val="165C4A16"/>
    <w:lvl w:ilvl="0" w:tplc="72CA0A20">
      <w:numFmt w:val="bullet"/>
      <w:lvlText w:val="-"/>
      <w:lvlJc w:val="left"/>
      <w:pPr>
        <w:ind w:left="644"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C23DE4"/>
    <w:multiLevelType w:val="hybridMultilevel"/>
    <w:tmpl w:val="E2E4C978"/>
    <w:lvl w:ilvl="0" w:tplc="72CA0A20">
      <w:numFmt w:val="bullet"/>
      <w:lvlText w:val="-"/>
      <w:lvlJc w:val="left"/>
      <w:pPr>
        <w:ind w:left="644" w:hanging="360"/>
      </w:pPr>
      <w:rPr>
        <w:rFonts w:ascii="Arial" w:eastAsiaTheme="minorHAnsi" w:hAnsi="Arial" w:cs="Arial" w:hint="default"/>
      </w:rPr>
    </w:lvl>
    <w:lvl w:ilvl="1" w:tplc="04130003">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4" w15:restartNumberingAfterBreak="0">
    <w:nsid w:val="0E563590"/>
    <w:multiLevelType w:val="hybridMultilevel"/>
    <w:tmpl w:val="2DFEAD70"/>
    <w:lvl w:ilvl="0" w:tplc="4B1610A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9A2115"/>
    <w:multiLevelType w:val="hybridMultilevel"/>
    <w:tmpl w:val="A19EBDDC"/>
    <w:lvl w:ilvl="0" w:tplc="E03279F4">
      <w:start w:val="4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1186CEC"/>
    <w:multiLevelType w:val="hybridMultilevel"/>
    <w:tmpl w:val="E340CEC0"/>
    <w:lvl w:ilvl="0" w:tplc="E03279F4">
      <w:start w:val="4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2CB1C2E"/>
    <w:multiLevelType w:val="hybridMultilevel"/>
    <w:tmpl w:val="88C6A990"/>
    <w:lvl w:ilvl="0" w:tplc="AA86420E">
      <w:start w:val="1"/>
      <w:numFmt w:val="bullet"/>
      <w:lvlText w:val="-"/>
      <w:lvlJc w:val="left"/>
      <w:pPr>
        <w:ind w:left="720" w:hanging="360"/>
      </w:pPr>
      <w:rPr>
        <w:rFonts w:ascii="Arial" w:eastAsia="Cambr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1DE7F79"/>
    <w:multiLevelType w:val="hybridMultilevel"/>
    <w:tmpl w:val="0FBE49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2041F5D"/>
    <w:multiLevelType w:val="hybridMultilevel"/>
    <w:tmpl w:val="BD4A79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3676BAE"/>
    <w:multiLevelType w:val="hybridMultilevel"/>
    <w:tmpl w:val="202A512A"/>
    <w:lvl w:ilvl="0" w:tplc="4BD23A6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D28168B"/>
    <w:multiLevelType w:val="hybridMultilevel"/>
    <w:tmpl w:val="4E0EC7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F8D5DAB"/>
    <w:multiLevelType w:val="hybridMultilevel"/>
    <w:tmpl w:val="5AFC0F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06F52A4"/>
    <w:multiLevelType w:val="multilevel"/>
    <w:tmpl w:val="65A6089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41B27AA"/>
    <w:multiLevelType w:val="hybridMultilevel"/>
    <w:tmpl w:val="C7E402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48D343F"/>
    <w:multiLevelType w:val="hybridMultilevel"/>
    <w:tmpl w:val="0DA4A4C2"/>
    <w:lvl w:ilvl="0" w:tplc="4BD23A6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4AA2BD5"/>
    <w:multiLevelType w:val="hybridMultilevel"/>
    <w:tmpl w:val="0D389538"/>
    <w:lvl w:ilvl="0" w:tplc="18AAB384">
      <w:start w:val="1"/>
      <w:numFmt w:val="bullet"/>
      <w:pStyle w:val="tabeltekst9ptmetbulli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54310FD"/>
    <w:multiLevelType w:val="multilevel"/>
    <w:tmpl w:val="FD3A1DA6"/>
    <w:lvl w:ilvl="0">
      <w:start w:val="1"/>
      <w:numFmt w:val="bullet"/>
      <w:lvlText w:val=""/>
      <w:lvlJc w:val="left"/>
      <w:pPr>
        <w:tabs>
          <w:tab w:val="num" w:pos="396"/>
        </w:tabs>
        <w:ind w:left="396" w:hanging="360"/>
      </w:pPr>
      <w:rPr>
        <w:rFonts w:ascii="Symbol" w:hAnsi="Symbol" w:hint="default"/>
        <w:sz w:val="20"/>
      </w:rPr>
    </w:lvl>
    <w:lvl w:ilvl="1" w:tentative="1">
      <w:start w:val="1"/>
      <w:numFmt w:val="bullet"/>
      <w:lvlText w:val="o"/>
      <w:lvlJc w:val="left"/>
      <w:pPr>
        <w:tabs>
          <w:tab w:val="num" w:pos="1116"/>
        </w:tabs>
        <w:ind w:left="1116" w:hanging="360"/>
      </w:pPr>
      <w:rPr>
        <w:rFonts w:ascii="Courier New" w:hAnsi="Courier New" w:hint="default"/>
        <w:sz w:val="20"/>
      </w:rPr>
    </w:lvl>
    <w:lvl w:ilvl="2" w:tentative="1">
      <w:start w:val="1"/>
      <w:numFmt w:val="bullet"/>
      <w:lvlText w:val=""/>
      <w:lvlJc w:val="left"/>
      <w:pPr>
        <w:tabs>
          <w:tab w:val="num" w:pos="1836"/>
        </w:tabs>
        <w:ind w:left="1836" w:hanging="360"/>
      </w:pPr>
      <w:rPr>
        <w:rFonts w:ascii="Wingdings" w:hAnsi="Wingdings" w:hint="default"/>
        <w:sz w:val="20"/>
      </w:rPr>
    </w:lvl>
    <w:lvl w:ilvl="3" w:tentative="1">
      <w:start w:val="1"/>
      <w:numFmt w:val="bullet"/>
      <w:lvlText w:val=""/>
      <w:lvlJc w:val="left"/>
      <w:pPr>
        <w:tabs>
          <w:tab w:val="num" w:pos="2556"/>
        </w:tabs>
        <w:ind w:left="2556" w:hanging="360"/>
      </w:pPr>
      <w:rPr>
        <w:rFonts w:ascii="Wingdings" w:hAnsi="Wingdings" w:hint="default"/>
        <w:sz w:val="20"/>
      </w:rPr>
    </w:lvl>
    <w:lvl w:ilvl="4" w:tentative="1">
      <w:start w:val="1"/>
      <w:numFmt w:val="bullet"/>
      <w:lvlText w:val=""/>
      <w:lvlJc w:val="left"/>
      <w:pPr>
        <w:tabs>
          <w:tab w:val="num" w:pos="3276"/>
        </w:tabs>
        <w:ind w:left="3276" w:hanging="360"/>
      </w:pPr>
      <w:rPr>
        <w:rFonts w:ascii="Wingdings" w:hAnsi="Wingdings" w:hint="default"/>
        <w:sz w:val="20"/>
      </w:rPr>
    </w:lvl>
    <w:lvl w:ilvl="5" w:tentative="1">
      <w:start w:val="1"/>
      <w:numFmt w:val="bullet"/>
      <w:lvlText w:val=""/>
      <w:lvlJc w:val="left"/>
      <w:pPr>
        <w:tabs>
          <w:tab w:val="num" w:pos="3996"/>
        </w:tabs>
        <w:ind w:left="3996" w:hanging="360"/>
      </w:pPr>
      <w:rPr>
        <w:rFonts w:ascii="Wingdings" w:hAnsi="Wingdings" w:hint="default"/>
        <w:sz w:val="20"/>
      </w:rPr>
    </w:lvl>
    <w:lvl w:ilvl="6" w:tentative="1">
      <w:start w:val="1"/>
      <w:numFmt w:val="bullet"/>
      <w:lvlText w:val=""/>
      <w:lvlJc w:val="left"/>
      <w:pPr>
        <w:tabs>
          <w:tab w:val="num" w:pos="4716"/>
        </w:tabs>
        <w:ind w:left="4716" w:hanging="360"/>
      </w:pPr>
      <w:rPr>
        <w:rFonts w:ascii="Wingdings" w:hAnsi="Wingdings" w:hint="default"/>
        <w:sz w:val="20"/>
      </w:rPr>
    </w:lvl>
    <w:lvl w:ilvl="7" w:tentative="1">
      <w:start w:val="1"/>
      <w:numFmt w:val="bullet"/>
      <w:lvlText w:val=""/>
      <w:lvlJc w:val="left"/>
      <w:pPr>
        <w:tabs>
          <w:tab w:val="num" w:pos="5436"/>
        </w:tabs>
        <w:ind w:left="5436" w:hanging="360"/>
      </w:pPr>
      <w:rPr>
        <w:rFonts w:ascii="Wingdings" w:hAnsi="Wingdings" w:hint="default"/>
        <w:sz w:val="20"/>
      </w:rPr>
    </w:lvl>
    <w:lvl w:ilvl="8" w:tentative="1">
      <w:start w:val="1"/>
      <w:numFmt w:val="bullet"/>
      <w:lvlText w:val=""/>
      <w:lvlJc w:val="left"/>
      <w:pPr>
        <w:tabs>
          <w:tab w:val="num" w:pos="6156"/>
        </w:tabs>
        <w:ind w:left="6156" w:hanging="360"/>
      </w:pPr>
      <w:rPr>
        <w:rFonts w:ascii="Wingdings" w:hAnsi="Wingdings" w:hint="default"/>
        <w:sz w:val="20"/>
      </w:rPr>
    </w:lvl>
  </w:abstractNum>
  <w:abstractNum w:abstractNumId="18" w15:restartNumberingAfterBreak="0">
    <w:nsid w:val="3F7E73C2"/>
    <w:multiLevelType w:val="hybridMultilevel"/>
    <w:tmpl w:val="68AC10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04006A3"/>
    <w:multiLevelType w:val="multilevel"/>
    <w:tmpl w:val="A5FEAD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0D2741B"/>
    <w:multiLevelType w:val="multilevel"/>
    <w:tmpl w:val="1DCEB3B2"/>
    <w:lvl w:ilvl="0">
      <w:start w:val="1"/>
      <w:numFmt w:val="decimal"/>
      <w:pStyle w:val="Inhopg2"/>
      <w:lvlText w:val="%1."/>
      <w:lvlJc w:val="left"/>
      <w:pPr>
        <w:tabs>
          <w:tab w:val="num" w:pos="540"/>
        </w:tabs>
        <w:ind w:left="540" w:hanging="540"/>
      </w:pPr>
      <w:rPr>
        <w:rFonts w:hint="default"/>
      </w:rPr>
    </w:lvl>
    <w:lvl w:ilvl="1">
      <w:start w:val="1"/>
      <w:numFmt w:val="decimal"/>
      <w:lvlText w:val="%1.%2."/>
      <w:lvlJc w:val="left"/>
      <w:pPr>
        <w:tabs>
          <w:tab w:val="num" w:pos="1304"/>
        </w:tabs>
        <w:ind w:left="1304" w:hanging="1104"/>
      </w:pPr>
      <w:rPr>
        <w:rFonts w:hint="default"/>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64"/>
        </w:tabs>
        <w:ind w:left="1064" w:hanging="864"/>
      </w:pPr>
      <w:rPr>
        <w:rFonts w:hint="default"/>
      </w:rPr>
    </w:lvl>
    <w:lvl w:ilvl="4">
      <w:start w:val="1"/>
      <w:numFmt w:val="decimal"/>
      <w:lvlText w:val="%1.%2.%3.%4.%5"/>
      <w:lvlJc w:val="left"/>
      <w:pPr>
        <w:tabs>
          <w:tab w:val="num" w:pos="1208"/>
        </w:tabs>
        <w:ind w:left="1208" w:hanging="1008"/>
      </w:pPr>
      <w:rPr>
        <w:rFonts w:hint="default"/>
      </w:rPr>
    </w:lvl>
    <w:lvl w:ilvl="5">
      <w:start w:val="1"/>
      <w:numFmt w:val="decimal"/>
      <w:lvlText w:val="%1.%2.%3.%4.%5.%6"/>
      <w:lvlJc w:val="left"/>
      <w:pPr>
        <w:tabs>
          <w:tab w:val="num" w:pos="1352"/>
        </w:tabs>
        <w:ind w:left="1352" w:hanging="1152"/>
      </w:pPr>
      <w:rPr>
        <w:rFonts w:hint="default"/>
      </w:rPr>
    </w:lvl>
    <w:lvl w:ilvl="6">
      <w:start w:val="1"/>
      <w:numFmt w:val="decimal"/>
      <w:lvlText w:val="%1.%2.%3.%4.%5.%6.%7"/>
      <w:lvlJc w:val="left"/>
      <w:pPr>
        <w:tabs>
          <w:tab w:val="num" w:pos="1496"/>
        </w:tabs>
        <w:ind w:left="1496" w:hanging="1296"/>
      </w:pPr>
      <w:rPr>
        <w:rFonts w:hint="default"/>
      </w:rPr>
    </w:lvl>
    <w:lvl w:ilvl="7">
      <w:start w:val="1"/>
      <w:numFmt w:val="decimal"/>
      <w:lvlText w:val="%1.%2.%3.%4.%5.%6.%7.%8"/>
      <w:lvlJc w:val="left"/>
      <w:pPr>
        <w:tabs>
          <w:tab w:val="num" w:pos="1640"/>
        </w:tabs>
        <w:ind w:left="1640" w:hanging="1440"/>
      </w:pPr>
      <w:rPr>
        <w:rFonts w:hint="default"/>
      </w:rPr>
    </w:lvl>
    <w:lvl w:ilvl="8">
      <w:start w:val="1"/>
      <w:numFmt w:val="decimal"/>
      <w:lvlText w:val="%1.%2.%3.%4.%5.%6.%7.%8.%9"/>
      <w:lvlJc w:val="left"/>
      <w:pPr>
        <w:tabs>
          <w:tab w:val="num" w:pos="1784"/>
        </w:tabs>
        <w:ind w:left="1784" w:hanging="1584"/>
      </w:pPr>
      <w:rPr>
        <w:rFonts w:hint="default"/>
      </w:rPr>
    </w:lvl>
  </w:abstractNum>
  <w:abstractNum w:abstractNumId="21" w15:restartNumberingAfterBreak="0">
    <w:nsid w:val="43001622"/>
    <w:multiLevelType w:val="hybridMultilevel"/>
    <w:tmpl w:val="A4CEEA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5D00A6E"/>
    <w:multiLevelType w:val="multilevel"/>
    <w:tmpl w:val="B38A3B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536C7E"/>
    <w:multiLevelType w:val="hybridMultilevel"/>
    <w:tmpl w:val="EE62E0C4"/>
    <w:lvl w:ilvl="0" w:tplc="E03279F4">
      <w:start w:val="4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97B4728"/>
    <w:multiLevelType w:val="hybridMultilevel"/>
    <w:tmpl w:val="F5D44F1A"/>
    <w:lvl w:ilvl="0" w:tplc="8E746396">
      <w:start w:val="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9E8201C"/>
    <w:multiLevelType w:val="hybridMultilevel"/>
    <w:tmpl w:val="166A3BA0"/>
    <w:lvl w:ilvl="0" w:tplc="4BD23A6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BB63721"/>
    <w:multiLevelType w:val="multilevel"/>
    <w:tmpl w:val="B38A3B1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B646E5"/>
    <w:multiLevelType w:val="hybridMultilevel"/>
    <w:tmpl w:val="FE604CEA"/>
    <w:lvl w:ilvl="0" w:tplc="04130001">
      <w:start w:val="1"/>
      <w:numFmt w:val="bullet"/>
      <w:lvlText w:val=""/>
      <w:lvlJc w:val="left"/>
      <w:pPr>
        <w:tabs>
          <w:tab w:val="num" w:pos="786"/>
        </w:tabs>
        <w:ind w:left="786"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EC18A9"/>
    <w:multiLevelType w:val="hybridMultilevel"/>
    <w:tmpl w:val="A1E8B834"/>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4EEF6B90"/>
    <w:multiLevelType w:val="hybridMultilevel"/>
    <w:tmpl w:val="85629B50"/>
    <w:lvl w:ilvl="0" w:tplc="4BD23A6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25C6636"/>
    <w:multiLevelType w:val="multilevel"/>
    <w:tmpl w:val="E29E5958"/>
    <w:lvl w:ilvl="0">
      <w:start w:val="1"/>
      <w:numFmt w:val="bullet"/>
      <w:lvlText w:val=""/>
      <w:lvlJc w:val="left"/>
      <w:pPr>
        <w:tabs>
          <w:tab w:val="num" w:pos="432"/>
        </w:tabs>
        <w:ind w:left="432" w:hanging="432"/>
      </w:pPr>
      <w:rPr>
        <w:rFonts w:ascii="Symbol" w:hAnsi="Symbol" w:hint="default"/>
        <w:b/>
        <w:i w:val="0"/>
        <w:sz w:val="30"/>
        <w:szCs w:val="3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81559B8"/>
    <w:multiLevelType w:val="multilevel"/>
    <w:tmpl w:val="6AEE88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BD5420A"/>
    <w:multiLevelType w:val="hybridMultilevel"/>
    <w:tmpl w:val="518831FC"/>
    <w:lvl w:ilvl="0" w:tplc="72CA0A20">
      <w:numFmt w:val="bullet"/>
      <w:lvlText w:val="-"/>
      <w:lvlJc w:val="left"/>
      <w:pPr>
        <w:ind w:left="644"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06138F6"/>
    <w:multiLevelType w:val="hybridMultilevel"/>
    <w:tmpl w:val="F8EAD3A8"/>
    <w:lvl w:ilvl="0" w:tplc="4BD23A6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3DB064A"/>
    <w:multiLevelType w:val="hybridMultilevel"/>
    <w:tmpl w:val="D97AABAA"/>
    <w:lvl w:ilvl="0" w:tplc="72CA0A20">
      <w:numFmt w:val="bullet"/>
      <w:lvlText w:val="-"/>
      <w:lvlJc w:val="left"/>
      <w:pPr>
        <w:ind w:left="644"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6B04BE1"/>
    <w:multiLevelType w:val="multilevel"/>
    <w:tmpl w:val="99829436"/>
    <w:lvl w:ilvl="0">
      <w:start w:val="1"/>
      <w:numFmt w:val="decimal"/>
      <w:lvlText w:val="%1."/>
      <w:lvlJc w:val="left"/>
      <w:pPr>
        <w:ind w:left="720" w:hanging="360"/>
      </w:pPr>
      <w:rPr>
        <w:rFonts w:hint="default"/>
        <w:b/>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69B5154C"/>
    <w:multiLevelType w:val="hybridMultilevel"/>
    <w:tmpl w:val="15E66E5E"/>
    <w:lvl w:ilvl="0" w:tplc="4BD23A6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B1A03F9"/>
    <w:multiLevelType w:val="multilevel"/>
    <w:tmpl w:val="EAFEB9B2"/>
    <w:lvl w:ilvl="0">
      <w:start w:val="1"/>
      <w:numFmt w:val="decimal"/>
      <w:pStyle w:val="Kop1"/>
      <w:lvlText w:val="%1"/>
      <w:lvlJc w:val="left"/>
      <w:pPr>
        <w:tabs>
          <w:tab w:val="num" w:pos="432"/>
        </w:tabs>
        <w:ind w:left="432" w:hanging="432"/>
      </w:pPr>
      <w:rPr>
        <w:rFonts w:ascii="Arial" w:hAnsi="Arial" w:cs="Arial" w:hint="default"/>
        <w:b/>
        <w:i w:val="0"/>
        <w:sz w:val="30"/>
        <w:szCs w:val="30"/>
      </w:rPr>
    </w:lvl>
    <w:lvl w:ilvl="1">
      <w:start w:val="1"/>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38" w15:restartNumberingAfterBreak="0">
    <w:nsid w:val="6E3B29D5"/>
    <w:multiLevelType w:val="hybridMultilevel"/>
    <w:tmpl w:val="FD3CA8D6"/>
    <w:lvl w:ilvl="0" w:tplc="72CA0A20">
      <w:numFmt w:val="bullet"/>
      <w:lvlText w:val="-"/>
      <w:lvlJc w:val="left"/>
      <w:pPr>
        <w:ind w:left="644"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F28174B"/>
    <w:multiLevelType w:val="hybridMultilevel"/>
    <w:tmpl w:val="90800B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2741A69"/>
    <w:multiLevelType w:val="hybridMultilevel"/>
    <w:tmpl w:val="AB7C5756"/>
    <w:lvl w:ilvl="0" w:tplc="72CA0A20">
      <w:numFmt w:val="bullet"/>
      <w:lvlText w:val="-"/>
      <w:lvlJc w:val="left"/>
      <w:pPr>
        <w:ind w:left="1352" w:hanging="360"/>
      </w:pPr>
      <w:rPr>
        <w:rFonts w:ascii="Arial" w:eastAsiaTheme="minorHAnsi" w:hAnsi="Arial" w:cs="Aria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1" w15:restartNumberingAfterBreak="0">
    <w:nsid w:val="74F95799"/>
    <w:multiLevelType w:val="hybridMultilevel"/>
    <w:tmpl w:val="9376916E"/>
    <w:lvl w:ilvl="0" w:tplc="4BD23A6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A0A3413"/>
    <w:multiLevelType w:val="multilevel"/>
    <w:tmpl w:val="0F9C206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B676C03"/>
    <w:multiLevelType w:val="hybridMultilevel"/>
    <w:tmpl w:val="04161834"/>
    <w:lvl w:ilvl="0" w:tplc="4BD23A6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0"/>
  </w:num>
  <w:num w:numId="4">
    <w:abstractNumId w:val="27"/>
  </w:num>
  <w:num w:numId="5">
    <w:abstractNumId w:val="28"/>
  </w:num>
  <w:num w:numId="6">
    <w:abstractNumId w:val="11"/>
  </w:num>
  <w:num w:numId="7">
    <w:abstractNumId w:val="37"/>
  </w:num>
  <w:num w:numId="8">
    <w:abstractNumId w:val="12"/>
  </w:num>
  <w:num w:numId="9">
    <w:abstractNumId w:val="21"/>
  </w:num>
  <w:num w:numId="10">
    <w:abstractNumId w:val="17"/>
  </w:num>
  <w:num w:numId="11">
    <w:abstractNumId w:val="13"/>
  </w:num>
  <w:num w:numId="12">
    <w:abstractNumId w:val="31"/>
  </w:num>
  <w:num w:numId="13">
    <w:abstractNumId w:val="22"/>
  </w:num>
  <w:num w:numId="14">
    <w:abstractNumId w:val="42"/>
  </w:num>
  <w:num w:numId="15">
    <w:abstractNumId w:val="8"/>
  </w:num>
  <w:num w:numId="16">
    <w:abstractNumId w:val="35"/>
  </w:num>
  <w:num w:numId="17">
    <w:abstractNumId w:val="7"/>
  </w:num>
  <w:num w:numId="18">
    <w:abstractNumId w:val="9"/>
  </w:num>
  <w:num w:numId="19">
    <w:abstractNumId w:val="19"/>
  </w:num>
  <w:num w:numId="20">
    <w:abstractNumId w:val="14"/>
  </w:num>
  <w:num w:numId="21">
    <w:abstractNumId w:val="5"/>
  </w:num>
  <w:num w:numId="22">
    <w:abstractNumId w:val="1"/>
  </w:num>
  <w:num w:numId="23">
    <w:abstractNumId w:val="30"/>
  </w:num>
  <w:num w:numId="24">
    <w:abstractNumId w:val="5"/>
  </w:num>
  <w:num w:numId="25">
    <w:abstractNumId w:val="33"/>
  </w:num>
  <w:num w:numId="26">
    <w:abstractNumId w:val="36"/>
  </w:num>
  <w:num w:numId="27">
    <w:abstractNumId w:val="43"/>
  </w:num>
  <w:num w:numId="28">
    <w:abstractNumId w:val="15"/>
  </w:num>
  <w:num w:numId="29">
    <w:abstractNumId w:val="32"/>
  </w:num>
  <w:num w:numId="30">
    <w:abstractNumId w:val="10"/>
  </w:num>
  <w:num w:numId="31">
    <w:abstractNumId w:val="41"/>
  </w:num>
  <w:num w:numId="32">
    <w:abstractNumId w:val="29"/>
  </w:num>
  <w:num w:numId="33">
    <w:abstractNumId w:val="38"/>
  </w:num>
  <w:num w:numId="34">
    <w:abstractNumId w:val="3"/>
  </w:num>
  <w:num w:numId="35">
    <w:abstractNumId w:val="25"/>
  </w:num>
  <w:num w:numId="36">
    <w:abstractNumId w:val="2"/>
  </w:num>
  <w:num w:numId="37">
    <w:abstractNumId w:val="34"/>
  </w:num>
  <w:num w:numId="38">
    <w:abstractNumId w:val="40"/>
  </w:num>
  <w:num w:numId="39">
    <w:abstractNumId w:val="26"/>
  </w:num>
  <w:num w:numId="40">
    <w:abstractNumId w:val="18"/>
  </w:num>
  <w:num w:numId="41">
    <w:abstractNumId w:val="39"/>
  </w:num>
  <w:num w:numId="42">
    <w:abstractNumId w:val="6"/>
  </w:num>
  <w:num w:numId="43">
    <w:abstractNumId w:val="23"/>
  </w:num>
  <w:num w:numId="44">
    <w:abstractNumId w:val="24"/>
  </w:num>
  <w:num w:numId="45">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FAC"/>
    <w:rsid w:val="00000360"/>
    <w:rsid w:val="00005294"/>
    <w:rsid w:val="00006295"/>
    <w:rsid w:val="000074FF"/>
    <w:rsid w:val="00010440"/>
    <w:rsid w:val="00010688"/>
    <w:rsid w:val="00012CCD"/>
    <w:rsid w:val="00012DFE"/>
    <w:rsid w:val="00013A93"/>
    <w:rsid w:val="00014FAC"/>
    <w:rsid w:val="000159D1"/>
    <w:rsid w:val="00016833"/>
    <w:rsid w:val="000168B7"/>
    <w:rsid w:val="00021B52"/>
    <w:rsid w:val="00023C35"/>
    <w:rsid w:val="000246B2"/>
    <w:rsid w:val="000247B2"/>
    <w:rsid w:val="000277A2"/>
    <w:rsid w:val="00031597"/>
    <w:rsid w:val="00031D1D"/>
    <w:rsid w:val="000322E7"/>
    <w:rsid w:val="00034E29"/>
    <w:rsid w:val="00035202"/>
    <w:rsid w:val="000360F4"/>
    <w:rsid w:val="00037E17"/>
    <w:rsid w:val="000432C9"/>
    <w:rsid w:val="00044134"/>
    <w:rsid w:val="00052D68"/>
    <w:rsid w:val="000541FD"/>
    <w:rsid w:val="00054519"/>
    <w:rsid w:val="000558B8"/>
    <w:rsid w:val="00060AF5"/>
    <w:rsid w:val="00060E94"/>
    <w:rsid w:val="00060F95"/>
    <w:rsid w:val="00060FA2"/>
    <w:rsid w:val="00061562"/>
    <w:rsid w:val="00061B4E"/>
    <w:rsid w:val="00063676"/>
    <w:rsid w:val="00063D75"/>
    <w:rsid w:val="00075284"/>
    <w:rsid w:val="00076892"/>
    <w:rsid w:val="00081514"/>
    <w:rsid w:val="00082AA3"/>
    <w:rsid w:val="0008316B"/>
    <w:rsid w:val="00083567"/>
    <w:rsid w:val="00084DEC"/>
    <w:rsid w:val="000867BF"/>
    <w:rsid w:val="00087082"/>
    <w:rsid w:val="000879F4"/>
    <w:rsid w:val="000943F9"/>
    <w:rsid w:val="0009533F"/>
    <w:rsid w:val="00095FF1"/>
    <w:rsid w:val="000A1DA4"/>
    <w:rsid w:val="000A4689"/>
    <w:rsid w:val="000B0A57"/>
    <w:rsid w:val="000B0E9F"/>
    <w:rsid w:val="000B1DF5"/>
    <w:rsid w:val="000B6C01"/>
    <w:rsid w:val="000B733A"/>
    <w:rsid w:val="000C02B6"/>
    <w:rsid w:val="000C0EBC"/>
    <w:rsid w:val="000C1BC7"/>
    <w:rsid w:val="000C2830"/>
    <w:rsid w:val="000C3ABE"/>
    <w:rsid w:val="000C4C4D"/>
    <w:rsid w:val="000C6417"/>
    <w:rsid w:val="000D2966"/>
    <w:rsid w:val="000D5DCB"/>
    <w:rsid w:val="000D73F1"/>
    <w:rsid w:val="000E0C69"/>
    <w:rsid w:val="000E19A8"/>
    <w:rsid w:val="000E4F83"/>
    <w:rsid w:val="000E64E3"/>
    <w:rsid w:val="000F3C43"/>
    <w:rsid w:val="000F4EB6"/>
    <w:rsid w:val="000F581D"/>
    <w:rsid w:val="000F6542"/>
    <w:rsid w:val="000F7B83"/>
    <w:rsid w:val="000F7CAE"/>
    <w:rsid w:val="00104DA3"/>
    <w:rsid w:val="001069AA"/>
    <w:rsid w:val="001075F1"/>
    <w:rsid w:val="00107AE6"/>
    <w:rsid w:val="00110225"/>
    <w:rsid w:val="00112545"/>
    <w:rsid w:val="00112C71"/>
    <w:rsid w:val="00113364"/>
    <w:rsid w:val="00113B43"/>
    <w:rsid w:val="00114DA2"/>
    <w:rsid w:val="00116422"/>
    <w:rsid w:val="00122AB2"/>
    <w:rsid w:val="00122ADB"/>
    <w:rsid w:val="00124E70"/>
    <w:rsid w:val="001265DC"/>
    <w:rsid w:val="00127F1A"/>
    <w:rsid w:val="00130524"/>
    <w:rsid w:val="00130FA7"/>
    <w:rsid w:val="001330A9"/>
    <w:rsid w:val="001333F9"/>
    <w:rsid w:val="00134248"/>
    <w:rsid w:val="00134A5E"/>
    <w:rsid w:val="00135FF2"/>
    <w:rsid w:val="00136DC2"/>
    <w:rsid w:val="00136EA6"/>
    <w:rsid w:val="00137D77"/>
    <w:rsid w:val="00140187"/>
    <w:rsid w:val="001420A9"/>
    <w:rsid w:val="00142855"/>
    <w:rsid w:val="00142BA5"/>
    <w:rsid w:val="00143D8C"/>
    <w:rsid w:val="0014608F"/>
    <w:rsid w:val="001530B4"/>
    <w:rsid w:val="00160B42"/>
    <w:rsid w:val="00170A3D"/>
    <w:rsid w:val="00170B9B"/>
    <w:rsid w:val="0017616E"/>
    <w:rsid w:val="001766AB"/>
    <w:rsid w:val="00177CCF"/>
    <w:rsid w:val="00180907"/>
    <w:rsid w:val="001817EA"/>
    <w:rsid w:val="00183951"/>
    <w:rsid w:val="00183B85"/>
    <w:rsid w:val="00183CFD"/>
    <w:rsid w:val="00190487"/>
    <w:rsid w:val="00195FFF"/>
    <w:rsid w:val="00196646"/>
    <w:rsid w:val="00196DDB"/>
    <w:rsid w:val="00197248"/>
    <w:rsid w:val="001A190B"/>
    <w:rsid w:val="001A38B5"/>
    <w:rsid w:val="001A45FA"/>
    <w:rsid w:val="001A5FA9"/>
    <w:rsid w:val="001A60FE"/>
    <w:rsid w:val="001A6DD6"/>
    <w:rsid w:val="001A7C83"/>
    <w:rsid w:val="001A7D6F"/>
    <w:rsid w:val="001B2B8F"/>
    <w:rsid w:val="001B3FF8"/>
    <w:rsid w:val="001C00D6"/>
    <w:rsid w:val="001C1816"/>
    <w:rsid w:val="001C3C9D"/>
    <w:rsid w:val="001C5D4D"/>
    <w:rsid w:val="001C694C"/>
    <w:rsid w:val="001C71D9"/>
    <w:rsid w:val="001D0063"/>
    <w:rsid w:val="001D37B5"/>
    <w:rsid w:val="001D56C3"/>
    <w:rsid w:val="001D5A08"/>
    <w:rsid w:val="001D68D6"/>
    <w:rsid w:val="001E0518"/>
    <w:rsid w:val="001E1C60"/>
    <w:rsid w:val="001E1E78"/>
    <w:rsid w:val="001E71FF"/>
    <w:rsid w:val="001E7D0D"/>
    <w:rsid w:val="001F0BAF"/>
    <w:rsid w:val="001F2D0B"/>
    <w:rsid w:val="001F362C"/>
    <w:rsid w:val="001F3AA9"/>
    <w:rsid w:val="002035CB"/>
    <w:rsid w:val="00203AD5"/>
    <w:rsid w:val="002047CB"/>
    <w:rsid w:val="00206E00"/>
    <w:rsid w:val="002100F9"/>
    <w:rsid w:val="0021047F"/>
    <w:rsid w:val="00211552"/>
    <w:rsid w:val="00211852"/>
    <w:rsid w:val="00213ED7"/>
    <w:rsid w:val="002179D1"/>
    <w:rsid w:val="00220CCC"/>
    <w:rsid w:val="00221782"/>
    <w:rsid w:val="002218B8"/>
    <w:rsid w:val="00222F00"/>
    <w:rsid w:val="00230363"/>
    <w:rsid w:val="00234344"/>
    <w:rsid w:val="00236AD2"/>
    <w:rsid w:val="00237F26"/>
    <w:rsid w:val="002426DB"/>
    <w:rsid w:val="00242DF4"/>
    <w:rsid w:val="00243EB0"/>
    <w:rsid w:val="002468E5"/>
    <w:rsid w:val="00247A55"/>
    <w:rsid w:val="00251FD3"/>
    <w:rsid w:val="0025358D"/>
    <w:rsid w:val="00257FC5"/>
    <w:rsid w:val="00260B4C"/>
    <w:rsid w:val="00265AAC"/>
    <w:rsid w:val="002702AD"/>
    <w:rsid w:val="00271174"/>
    <w:rsid w:val="00271943"/>
    <w:rsid w:val="00275A1D"/>
    <w:rsid w:val="00276C60"/>
    <w:rsid w:val="00276D46"/>
    <w:rsid w:val="00290BDC"/>
    <w:rsid w:val="00292A94"/>
    <w:rsid w:val="0029304B"/>
    <w:rsid w:val="0029352A"/>
    <w:rsid w:val="00295292"/>
    <w:rsid w:val="002A0750"/>
    <w:rsid w:val="002A60CE"/>
    <w:rsid w:val="002A7938"/>
    <w:rsid w:val="002B2C83"/>
    <w:rsid w:val="002B440F"/>
    <w:rsid w:val="002B5FFA"/>
    <w:rsid w:val="002C1EE2"/>
    <w:rsid w:val="002C2C66"/>
    <w:rsid w:val="002D0995"/>
    <w:rsid w:val="002D245B"/>
    <w:rsid w:val="002D3F23"/>
    <w:rsid w:val="002D4AAF"/>
    <w:rsid w:val="002D7A15"/>
    <w:rsid w:val="002E07CF"/>
    <w:rsid w:val="002E2994"/>
    <w:rsid w:val="002E320C"/>
    <w:rsid w:val="002E5000"/>
    <w:rsid w:val="002E63D3"/>
    <w:rsid w:val="002E675D"/>
    <w:rsid w:val="002F06B4"/>
    <w:rsid w:val="002F1451"/>
    <w:rsid w:val="002F2895"/>
    <w:rsid w:val="002F32D3"/>
    <w:rsid w:val="002F3DD2"/>
    <w:rsid w:val="002F441F"/>
    <w:rsid w:val="002F747A"/>
    <w:rsid w:val="003011DD"/>
    <w:rsid w:val="003027A3"/>
    <w:rsid w:val="003061A2"/>
    <w:rsid w:val="00313C11"/>
    <w:rsid w:val="00316267"/>
    <w:rsid w:val="00316376"/>
    <w:rsid w:val="00316AC8"/>
    <w:rsid w:val="0031774B"/>
    <w:rsid w:val="00322398"/>
    <w:rsid w:val="00324367"/>
    <w:rsid w:val="0032755E"/>
    <w:rsid w:val="00331479"/>
    <w:rsid w:val="003317C9"/>
    <w:rsid w:val="00335FEF"/>
    <w:rsid w:val="00341C9C"/>
    <w:rsid w:val="00342D46"/>
    <w:rsid w:val="00345D3E"/>
    <w:rsid w:val="003462F3"/>
    <w:rsid w:val="00346DE9"/>
    <w:rsid w:val="0034728D"/>
    <w:rsid w:val="0035081B"/>
    <w:rsid w:val="00352130"/>
    <w:rsid w:val="0035364B"/>
    <w:rsid w:val="00355757"/>
    <w:rsid w:val="00356164"/>
    <w:rsid w:val="0035636A"/>
    <w:rsid w:val="003564D1"/>
    <w:rsid w:val="00356AD5"/>
    <w:rsid w:val="003621A8"/>
    <w:rsid w:val="00362F88"/>
    <w:rsid w:val="00365AF7"/>
    <w:rsid w:val="00371812"/>
    <w:rsid w:val="00372FAD"/>
    <w:rsid w:val="003779C8"/>
    <w:rsid w:val="0038414C"/>
    <w:rsid w:val="003858DF"/>
    <w:rsid w:val="003863F1"/>
    <w:rsid w:val="00387DDC"/>
    <w:rsid w:val="00392B17"/>
    <w:rsid w:val="003938E2"/>
    <w:rsid w:val="00394639"/>
    <w:rsid w:val="003959F9"/>
    <w:rsid w:val="00396871"/>
    <w:rsid w:val="00397D5B"/>
    <w:rsid w:val="003A1C37"/>
    <w:rsid w:val="003A607A"/>
    <w:rsid w:val="003B2C4A"/>
    <w:rsid w:val="003B2F0E"/>
    <w:rsid w:val="003B381C"/>
    <w:rsid w:val="003B51B5"/>
    <w:rsid w:val="003B534C"/>
    <w:rsid w:val="003B557A"/>
    <w:rsid w:val="003B5FBA"/>
    <w:rsid w:val="003B7AFD"/>
    <w:rsid w:val="003C2026"/>
    <w:rsid w:val="003C4A96"/>
    <w:rsid w:val="003C7CAD"/>
    <w:rsid w:val="003D35F9"/>
    <w:rsid w:val="003E0B9D"/>
    <w:rsid w:val="003E1D66"/>
    <w:rsid w:val="003E1F11"/>
    <w:rsid w:val="003F237A"/>
    <w:rsid w:val="003F23FA"/>
    <w:rsid w:val="003F4B16"/>
    <w:rsid w:val="003F67B9"/>
    <w:rsid w:val="00400894"/>
    <w:rsid w:val="00400C5D"/>
    <w:rsid w:val="00401C29"/>
    <w:rsid w:val="00403162"/>
    <w:rsid w:val="0040405B"/>
    <w:rsid w:val="00405B54"/>
    <w:rsid w:val="00407771"/>
    <w:rsid w:val="0040783E"/>
    <w:rsid w:val="00413610"/>
    <w:rsid w:val="004140AD"/>
    <w:rsid w:val="004165D4"/>
    <w:rsid w:val="00416ED5"/>
    <w:rsid w:val="00422EE1"/>
    <w:rsid w:val="00425938"/>
    <w:rsid w:val="00430456"/>
    <w:rsid w:val="00435D25"/>
    <w:rsid w:val="0044162C"/>
    <w:rsid w:val="00441A47"/>
    <w:rsid w:val="00441F73"/>
    <w:rsid w:val="004422B1"/>
    <w:rsid w:val="00447E88"/>
    <w:rsid w:val="0045291C"/>
    <w:rsid w:val="00452A51"/>
    <w:rsid w:val="00454DCF"/>
    <w:rsid w:val="004608F0"/>
    <w:rsid w:val="00461E08"/>
    <w:rsid w:val="00465750"/>
    <w:rsid w:val="00466F82"/>
    <w:rsid w:val="004670A3"/>
    <w:rsid w:val="00467CC3"/>
    <w:rsid w:val="00471C3C"/>
    <w:rsid w:val="00472C5F"/>
    <w:rsid w:val="00472EC1"/>
    <w:rsid w:val="004735B4"/>
    <w:rsid w:val="00474B0B"/>
    <w:rsid w:val="00475148"/>
    <w:rsid w:val="00475851"/>
    <w:rsid w:val="00475CA7"/>
    <w:rsid w:val="0047765A"/>
    <w:rsid w:val="00477DA3"/>
    <w:rsid w:val="00481C8B"/>
    <w:rsid w:val="00483B30"/>
    <w:rsid w:val="00486164"/>
    <w:rsid w:val="00486A1A"/>
    <w:rsid w:val="00487EE3"/>
    <w:rsid w:val="004919D5"/>
    <w:rsid w:val="0049291E"/>
    <w:rsid w:val="0049728A"/>
    <w:rsid w:val="004975B7"/>
    <w:rsid w:val="004A0C0A"/>
    <w:rsid w:val="004A1CA7"/>
    <w:rsid w:val="004A3DA4"/>
    <w:rsid w:val="004A45CF"/>
    <w:rsid w:val="004A4EA6"/>
    <w:rsid w:val="004A5405"/>
    <w:rsid w:val="004A5534"/>
    <w:rsid w:val="004A6738"/>
    <w:rsid w:val="004A6B73"/>
    <w:rsid w:val="004B114E"/>
    <w:rsid w:val="004B1770"/>
    <w:rsid w:val="004B2B05"/>
    <w:rsid w:val="004B39EF"/>
    <w:rsid w:val="004B644B"/>
    <w:rsid w:val="004C26E6"/>
    <w:rsid w:val="004C325F"/>
    <w:rsid w:val="004C35B7"/>
    <w:rsid w:val="004C39E7"/>
    <w:rsid w:val="004C6F91"/>
    <w:rsid w:val="004D0EFF"/>
    <w:rsid w:val="004D1302"/>
    <w:rsid w:val="004D1473"/>
    <w:rsid w:val="004D5550"/>
    <w:rsid w:val="004D635F"/>
    <w:rsid w:val="004E0597"/>
    <w:rsid w:val="004E4752"/>
    <w:rsid w:val="004E5660"/>
    <w:rsid w:val="004E6268"/>
    <w:rsid w:val="004F4493"/>
    <w:rsid w:val="004F5EC5"/>
    <w:rsid w:val="004F6F10"/>
    <w:rsid w:val="004F76EE"/>
    <w:rsid w:val="00500724"/>
    <w:rsid w:val="00500EB8"/>
    <w:rsid w:val="005074A0"/>
    <w:rsid w:val="0051173F"/>
    <w:rsid w:val="00513541"/>
    <w:rsid w:val="005138AF"/>
    <w:rsid w:val="0051475D"/>
    <w:rsid w:val="00517D51"/>
    <w:rsid w:val="0052160E"/>
    <w:rsid w:val="005224D0"/>
    <w:rsid w:val="0052518E"/>
    <w:rsid w:val="00527C65"/>
    <w:rsid w:val="00530983"/>
    <w:rsid w:val="0053242A"/>
    <w:rsid w:val="005347A6"/>
    <w:rsid w:val="0053531E"/>
    <w:rsid w:val="005361BB"/>
    <w:rsid w:val="00536433"/>
    <w:rsid w:val="00543075"/>
    <w:rsid w:val="005431F7"/>
    <w:rsid w:val="00543836"/>
    <w:rsid w:val="00543A08"/>
    <w:rsid w:val="00544B9F"/>
    <w:rsid w:val="0055467A"/>
    <w:rsid w:val="00556262"/>
    <w:rsid w:val="00560FC1"/>
    <w:rsid w:val="00562886"/>
    <w:rsid w:val="00564371"/>
    <w:rsid w:val="005654CA"/>
    <w:rsid w:val="00565AAE"/>
    <w:rsid w:val="0056651A"/>
    <w:rsid w:val="00566F98"/>
    <w:rsid w:val="0056763A"/>
    <w:rsid w:val="005705B7"/>
    <w:rsid w:val="005714BD"/>
    <w:rsid w:val="005750EE"/>
    <w:rsid w:val="00577CFC"/>
    <w:rsid w:val="00581CDB"/>
    <w:rsid w:val="005825FD"/>
    <w:rsid w:val="00582FC4"/>
    <w:rsid w:val="00583947"/>
    <w:rsid w:val="00584094"/>
    <w:rsid w:val="005846D0"/>
    <w:rsid w:val="00586240"/>
    <w:rsid w:val="0058644E"/>
    <w:rsid w:val="005868DF"/>
    <w:rsid w:val="0059220D"/>
    <w:rsid w:val="00592AC3"/>
    <w:rsid w:val="005948D4"/>
    <w:rsid w:val="00595AE8"/>
    <w:rsid w:val="00595E8D"/>
    <w:rsid w:val="00596C3F"/>
    <w:rsid w:val="005A0E03"/>
    <w:rsid w:val="005A1525"/>
    <w:rsid w:val="005A1A2F"/>
    <w:rsid w:val="005A300A"/>
    <w:rsid w:val="005A3359"/>
    <w:rsid w:val="005A3B70"/>
    <w:rsid w:val="005B28A1"/>
    <w:rsid w:val="005B3647"/>
    <w:rsid w:val="005B3D81"/>
    <w:rsid w:val="005B7431"/>
    <w:rsid w:val="005C18ED"/>
    <w:rsid w:val="005C544C"/>
    <w:rsid w:val="005C5CF8"/>
    <w:rsid w:val="005C726B"/>
    <w:rsid w:val="005D06F5"/>
    <w:rsid w:val="005D0F51"/>
    <w:rsid w:val="005D11A5"/>
    <w:rsid w:val="005D31BF"/>
    <w:rsid w:val="005D4BF0"/>
    <w:rsid w:val="005D56CB"/>
    <w:rsid w:val="005D5D20"/>
    <w:rsid w:val="005D6F00"/>
    <w:rsid w:val="005E0859"/>
    <w:rsid w:val="005E3054"/>
    <w:rsid w:val="005E56D7"/>
    <w:rsid w:val="005E74F2"/>
    <w:rsid w:val="005F11FE"/>
    <w:rsid w:val="005F26B4"/>
    <w:rsid w:val="00601BF0"/>
    <w:rsid w:val="00603FE1"/>
    <w:rsid w:val="00604754"/>
    <w:rsid w:val="00604E03"/>
    <w:rsid w:val="00605823"/>
    <w:rsid w:val="00605B7A"/>
    <w:rsid w:val="00610E55"/>
    <w:rsid w:val="00611E0B"/>
    <w:rsid w:val="00613D5F"/>
    <w:rsid w:val="0061427A"/>
    <w:rsid w:val="0061459B"/>
    <w:rsid w:val="0061549B"/>
    <w:rsid w:val="006175AD"/>
    <w:rsid w:val="00617CFE"/>
    <w:rsid w:val="00622394"/>
    <w:rsid w:val="00625C89"/>
    <w:rsid w:val="006303F1"/>
    <w:rsid w:val="00634912"/>
    <w:rsid w:val="00637FB8"/>
    <w:rsid w:val="00641ED3"/>
    <w:rsid w:val="00644135"/>
    <w:rsid w:val="00646786"/>
    <w:rsid w:val="00651DA8"/>
    <w:rsid w:val="006579DE"/>
    <w:rsid w:val="00657D83"/>
    <w:rsid w:val="006615DA"/>
    <w:rsid w:val="00661672"/>
    <w:rsid w:val="00662668"/>
    <w:rsid w:val="00663674"/>
    <w:rsid w:val="006646E5"/>
    <w:rsid w:val="0066490A"/>
    <w:rsid w:val="0066494A"/>
    <w:rsid w:val="0067209E"/>
    <w:rsid w:val="0067231E"/>
    <w:rsid w:val="00674668"/>
    <w:rsid w:val="00676A30"/>
    <w:rsid w:val="006772F8"/>
    <w:rsid w:val="00680EFC"/>
    <w:rsid w:val="00681401"/>
    <w:rsid w:val="00682454"/>
    <w:rsid w:val="006841B4"/>
    <w:rsid w:val="00684573"/>
    <w:rsid w:val="00685BB8"/>
    <w:rsid w:val="00686CAF"/>
    <w:rsid w:val="00691778"/>
    <w:rsid w:val="006946AB"/>
    <w:rsid w:val="00694A67"/>
    <w:rsid w:val="00695701"/>
    <w:rsid w:val="00696665"/>
    <w:rsid w:val="006969D4"/>
    <w:rsid w:val="006A2783"/>
    <w:rsid w:val="006A31BF"/>
    <w:rsid w:val="006A38E9"/>
    <w:rsid w:val="006A6E18"/>
    <w:rsid w:val="006B0744"/>
    <w:rsid w:val="006B2110"/>
    <w:rsid w:val="006B354F"/>
    <w:rsid w:val="006B3DF1"/>
    <w:rsid w:val="006B40BC"/>
    <w:rsid w:val="006B719C"/>
    <w:rsid w:val="006C26DD"/>
    <w:rsid w:val="006C3DAE"/>
    <w:rsid w:val="006C6980"/>
    <w:rsid w:val="006C77A6"/>
    <w:rsid w:val="006D135B"/>
    <w:rsid w:val="006D6014"/>
    <w:rsid w:val="006D77D8"/>
    <w:rsid w:val="006D7D63"/>
    <w:rsid w:val="006E0555"/>
    <w:rsid w:val="006E08A9"/>
    <w:rsid w:val="006E08F0"/>
    <w:rsid w:val="006E7CE5"/>
    <w:rsid w:val="006F286C"/>
    <w:rsid w:val="006F6EAC"/>
    <w:rsid w:val="00702ECB"/>
    <w:rsid w:val="0070357B"/>
    <w:rsid w:val="0070603D"/>
    <w:rsid w:val="00711BCE"/>
    <w:rsid w:val="00714543"/>
    <w:rsid w:val="00714E32"/>
    <w:rsid w:val="007155FE"/>
    <w:rsid w:val="00720458"/>
    <w:rsid w:val="00724C51"/>
    <w:rsid w:val="00725E09"/>
    <w:rsid w:val="00730937"/>
    <w:rsid w:val="00731528"/>
    <w:rsid w:val="00740D9E"/>
    <w:rsid w:val="00744A32"/>
    <w:rsid w:val="00744F26"/>
    <w:rsid w:val="00745168"/>
    <w:rsid w:val="00757311"/>
    <w:rsid w:val="0076014C"/>
    <w:rsid w:val="007640E1"/>
    <w:rsid w:val="00765B66"/>
    <w:rsid w:val="007671B9"/>
    <w:rsid w:val="007701B3"/>
    <w:rsid w:val="00771820"/>
    <w:rsid w:val="0077262F"/>
    <w:rsid w:val="007729E1"/>
    <w:rsid w:val="00776183"/>
    <w:rsid w:val="0077621B"/>
    <w:rsid w:val="007768D2"/>
    <w:rsid w:val="00776D54"/>
    <w:rsid w:val="0077732F"/>
    <w:rsid w:val="0077734F"/>
    <w:rsid w:val="00785D84"/>
    <w:rsid w:val="00787398"/>
    <w:rsid w:val="00790EE0"/>
    <w:rsid w:val="007921A0"/>
    <w:rsid w:val="00793533"/>
    <w:rsid w:val="007A0333"/>
    <w:rsid w:val="007A498A"/>
    <w:rsid w:val="007A56D7"/>
    <w:rsid w:val="007A5C67"/>
    <w:rsid w:val="007A7442"/>
    <w:rsid w:val="007A755B"/>
    <w:rsid w:val="007B0A50"/>
    <w:rsid w:val="007B1DCF"/>
    <w:rsid w:val="007B2B77"/>
    <w:rsid w:val="007B2BB6"/>
    <w:rsid w:val="007B3948"/>
    <w:rsid w:val="007B523C"/>
    <w:rsid w:val="007B5722"/>
    <w:rsid w:val="007C38E5"/>
    <w:rsid w:val="007C4B43"/>
    <w:rsid w:val="007D1871"/>
    <w:rsid w:val="007E130C"/>
    <w:rsid w:val="007E27D8"/>
    <w:rsid w:val="007E3947"/>
    <w:rsid w:val="007E76C6"/>
    <w:rsid w:val="007E78A5"/>
    <w:rsid w:val="007F2439"/>
    <w:rsid w:val="007F4B9F"/>
    <w:rsid w:val="007F50A4"/>
    <w:rsid w:val="007F6E2B"/>
    <w:rsid w:val="008008CF"/>
    <w:rsid w:val="00801DDF"/>
    <w:rsid w:val="00804CF3"/>
    <w:rsid w:val="00812590"/>
    <w:rsid w:val="00812AB0"/>
    <w:rsid w:val="00823536"/>
    <w:rsid w:val="008248B9"/>
    <w:rsid w:val="00832BAC"/>
    <w:rsid w:val="00832F75"/>
    <w:rsid w:val="0083371F"/>
    <w:rsid w:val="00835656"/>
    <w:rsid w:val="00835DB6"/>
    <w:rsid w:val="00836678"/>
    <w:rsid w:val="00837413"/>
    <w:rsid w:val="00840790"/>
    <w:rsid w:val="0084320F"/>
    <w:rsid w:val="0084331A"/>
    <w:rsid w:val="00843F86"/>
    <w:rsid w:val="00844090"/>
    <w:rsid w:val="00847E63"/>
    <w:rsid w:val="00851905"/>
    <w:rsid w:val="00851FB6"/>
    <w:rsid w:val="00853163"/>
    <w:rsid w:val="0085399A"/>
    <w:rsid w:val="00856C05"/>
    <w:rsid w:val="00860A0A"/>
    <w:rsid w:val="00862E81"/>
    <w:rsid w:val="00864016"/>
    <w:rsid w:val="00864DD6"/>
    <w:rsid w:val="00870E1C"/>
    <w:rsid w:val="0087173A"/>
    <w:rsid w:val="00871CF2"/>
    <w:rsid w:val="00871D66"/>
    <w:rsid w:val="00872134"/>
    <w:rsid w:val="00876155"/>
    <w:rsid w:val="00877EB6"/>
    <w:rsid w:val="00881AD7"/>
    <w:rsid w:val="0088490D"/>
    <w:rsid w:val="00890669"/>
    <w:rsid w:val="00890AA8"/>
    <w:rsid w:val="008924CB"/>
    <w:rsid w:val="008A4513"/>
    <w:rsid w:val="008A6228"/>
    <w:rsid w:val="008A661C"/>
    <w:rsid w:val="008B0ABD"/>
    <w:rsid w:val="008B1671"/>
    <w:rsid w:val="008B1F59"/>
    <w:rsid w:val="008B4EEC"/>
    <w:rsid w:val="008B5D95"/>
    <w:rsid w:val="008B7FBF"/>
    <w:rsid w:val="008C0BAE"/>
    <w:rsid w:val="008C1DCE"/>
    <w:rsid w:val="008C249D"/>
    <w:rsid w:val="008C2691"/>
    <w:rsid w:val="008C3580"/>
    <w:rsid w:val="008C7B7E"/>
    <w:rsid w:val="008C7BB2"/>
    <w:rsid w:val="008D0B73"/>
    <w:rsid w:val="008D4E74"/>
    <w:rsid w:val="008D6E74"/>
    <w:rsid w:val="008E24C3"/>
    <w:rsid w:val="008E326C"/>
    <w:rsid w:val="008E5A03"/>
    <w:rsid w:val="008E6AD9"/>
    <w:rsid w:val="008E7210"/>
    <w:rsid w:val="008F1553"/>
    <w:rsid w:val="008F724C"/>
    <w:rsid w:val="009020EF"/>
    <w:rsid w:val="009049AC"/>
    <w:rsid w:val="00905487"/>
    <w:rsid w:val="009111D0"/>
    <w:rsid w:val="00911C29"/>
    <w:rsid w:val="0091381F"/>
    <w:rsid w:val="00921524"/>
    <w:rsid w:val="00921DC2"/>
    <w:rsid w:val="009238C9"/>
    <w:rsid w:val="00925B2A"/>
    <w:rsid w:val="009275C8"/>
    <w:rsid w:val="0093280F"/>
    <w:rsid w:val="00934202"/>
    <w:rsid w:val="009372CB"/>
    <w:rsid w:val="00937AF8"/>
    <w:rsid w:val="009464CD"/>
    <w:rsid w:val="009466F9"/>
    <w:rsid w:val="0095077D"/>
    <w:rsid w:val="00954F0A"/>
    <w:rsid w:val="00955732"/>
    <w:rsid w:val="009557BE"/>
    <w:rsid w:val="00956E44"/>
    <w:rsid w:val="0095792C"/>
    <w:rsid w:val="009623E6"/>
    <w:rsid w:val="00962AFE"/>
    <w:rsid w:val="009638ED"/>
    <w:rsid w:val="00963E36"/>
    <w:rsid w:val="00964B7D"/>
    <w:rsid w:val="00970560"/>
    <w:rsid w:val="00970A30"/>
    <w:rsid w:val="00977403"/>
    <w:rsid w:val="00977B65"/>
    <w:rsid w:val="009809E5"/>
    <w:rsid w:val="0099018A"/>
    <w:rsid w:val="00990D90"/>
    <w:rsid w:val="00993BA6"/>
    <w:rsid w:val="00993C2D"/>
    <w:rsid w:val="0099696B"/>
    <w:rsid w:val="009A00C1"/>
    <w:rsid w:val="009A0D4E"/>
    <w:rsid w:val="009A215C"/>
    <w:rsid w:val="009A2461"/>
    <w:rsid w:val="009A3274"/>
    <w:rsid w:val="009A53DD"/>
    <w:rsid w:val="009A7B21"/>
    <w:rsid w:val="009B0EB5"/>
    <w:rsid w:val="009B27E7"/>
    <w:rsid w:val="009B29D6"/>
    <w:rsid w:val="009B31D0"/>
    <w:rsid w:val="009B410E"/>
    <w:rsid w:val="009B56BA"/>
    <w:rsid w:val="009B7926"/>
    <w:rsid w:val="009C3D15"/>
    <w:rsid w:val="009C3F68"/>
    <w:rsid w:val="009C734C"/>
    <w:rsid w:val="009D17EF"/>
    <w:rsid w:val="009D4A52"/>
    <w:rsid w:val="009D5A4E"/>
    <w:rsid w:val="009E292D"/>
    <w:rsid w:val="009E7BBB"/>
    <w:rsid w:val="009F0FB4"/>
    <w:rsid w:val="009F2D8A"/>
    <w:rsid w:val="009F40D6"/>
    <w:rsid w:val="009F795A"/>
    <w:rsid w:val="00A00AC6"/>
    <w:rsid w:val="00A013FF"/>
    <w:rsid w:val="00A038E9"/>
    <w:rsid w:val="00A03F91"/>
    <w:rsid w:val="00A0520D"/>
    <w:rsid w:val="00A070C3"/>
    <w:rsid w:val="00A07FDA"/>
    <w:rsid w:val="00A10FF7"/>
    <w:rsid w:val="00A129EC"/>
    <w:rsid w:val="00A201B8"/>
    <w:rsid w:val="00A207D8"/>
    <w:rsid w:val="00A226D7"/>
    <w:rsid w:val="00A23FFA"/>
    <w:rsid w:val="00A25D1F"/>
    <w:rsid w:val="00A30CBA"/>
    <w:rsid w:val="00A3172D"/>
    <w:rsid w:val="00A41CF6"/>
    <w:rsid w:val="00A423E0"/>
    <w:rsid w:val="00A42950"/>
    <w:rsid w:val="00A435F6"/>
    <w:rsid w:val="00A455C5"/>
    <w:rsid w:val="00A457E1"/>
    <w:rsid w:val="00A501FD"/>
    <w:rsid w:val="00A50539"/>
    <w:rsid w:val="00A50D5D"/>
    <w:rsid w:val="00A52A59"/>
    <w:rsid w:val="00A53874"/>
    <w:rsid w:val="00A5394D"/>
    <w:rsid w:val="00A56A78"/>
    <w:rsid w:val="00A63D15"/>
    <w:rsid w:val="00A64101"/>
    <w:rsid w:val="00A66AC4"/>
    <w:rsid w:val="00A66E4C"/>
    <w:rsid w:val="00A70C37"/>
    <w:rsid w:val="00A71777"/>
    <w:rsid w:val="00A72844"/>
    <w:rsid w:val="00A733A4"/>
    <w:rsid w:val="00A734B0"/>
    <w:rsid w:val="00A765C1"/>
    <w:rsid w:val="00A76C7E"/>
    <w:rsid w:val="00A8180E"/>
    <w:rsid w:val="00A83C19"/>
    <w:rsid w:val="00A87BC7"/>
    <w:rsid w:val="00A952A6"/>
    <w:rsid w:val="00A96ACB"/>
    <w:rsid w:val="00AA0021"/>
    <w:rsid w:val="00AA1731"/>
    <w:rsid w:val="00AA1B37"/>
    <w:rsid w:val="00AA354A"/>
    <w:rsid w:val="00AA5BB1"/>
    <w:rsid w:val="00AA74E7"/>
    <w:rsid w:val="00AB4400"/>
    <w:rsid w:val="00AB56F7"/>
    <w:rsid w:val="00AB595A"/>
    <w:rsid w:val="00AB5FE9"/>
    <w:rsid w:val="00AB790E"/>
    <w:rsid w:val="00AB7EE7"/>
    <w:rsid w:val="00AC1B51"/>
    <w:rsid w:val="00AC1CFC"/>
    <w:rsid w:val="00AC2E32"/>
    <w:rsid w:val="00AC3DE7"/>
    <w:rsid w:val="00AC4CAA"/>
    <w:rsid w:val="00AC60E2"/>
    <w:rsid w:val="00AC6A4C"/>
    <w:rsid w:val="00AD3D8B"/>
    <w:rsid w:val="00AD69AE"/>
    <w:rsid w:val="00AD69EE"/>
    <w:rsid w:val="00AE0198"/>
    <w:rsid w:val="00AE0B56"/>
    <w:rsid w:val="00AE0DE7"/>
    <w:rsid w:val="00AE1044"/>
    <w:rsid w:val="00AE1327"/>
    <w:rsid w:val="00AE3322"/>
    <w:rsid w:val="00AE5442"/>
    <w:rsid w:val="00AE7F1D"/>
    <w:rsid w:val="00AF0586"/>
    <w:rsid w:val="00AF0FE1"/>
    <w:rsid w:val="00AF17CE"/>
    <w:rsid w:val="00AF1B45"/>
    <w:rsid w:val="00AF1E74"/>
    <w:rsid w:val="00AF21E7"/>
    <w:rsid w:val="00AF52A0"/>
    <w:rsid w:val="00AF7B13"/>
    <w:rsid w:val="00B00D3F"/>
    <w:rsid w:val="00B01B2B"/>
    <w:rsid w:val="00B01FB0"/>
    <w:rsid w:val="00B0235F"/>
    <w:rsid w:val="00B03178"/>
    <w:rsid w:val="00B04B32"/>
    <w:rsid w:val="00B059DA"/>
    <w:rsid w:val="00B1082D"/>
    <w:rsid w:val="00B1251B"/>
    <w:rsid w:val="00B14A42"/>
    <w:rsid w:val="00B16E69"/>
    <w:rsid w:val="00B207D8"/>
    <w:rsid w:val="00B21F86"/>
    <w:rsid w:val="00B259D7"/>
    <w:rsid w:val="00B345B5"/>
    <w:rsid w:val="00B34C19"/>
    <w:rsid w:val="00B37EFB"/>
    <w:rsid w:val="00B45749"/>
    <w:rsid w:val="00B50A2A"/>
    <w:rsid w:val="00B530B1"/>
    <w:rsid w:val="00B531F2"/>
    <w:rsid w:val="00B5525E"/>
    <w:rsid w:val="00B55545"/>
    <w:rsid w:val="00B60C8A"/>
    <w:rsid w:val="00B611BA"/>
    <w:rsid w:val="00B62E75"/>
    <w:rsid w:val="00B636AD"/>
    <w:rsid w:val="00B637F4"/>
    <w:rsid w:val="00B64F16"/>
    <w:rsid w:val="00B6708D"/>
    <w:rsid w:val="00B67998"/>
    <w:rsid w:val="00B726A1"/>
    <w:rsid w:val="00B737EB"/>
    <w:rsid w:val="00B75F2B"/>
    <w:rsid w:val="00B777A3"/>
    <w:rsid w:val="00B77ADC"/>
    <w:rsid w:val="00B80241"/>
    <w:rsid w:val="00B824BF"/>
    <w:rsid w:val="00B82AD7"/>
    <w:rsid w:val="00B83BE5"/>
    <w:rsid w:val="00B84842"/>
    <w:rsid w:val="00B84928"/>
    <w:rsid w:val="00B8657F"/>
    <w:rsid w:val="00B876E1"/>
    <w:rsid w:val="00B93E85"/>
    <w:rsid w:val="00B945E0"/>
    <w:rsid w:val="00B951A9"/>
    <w:rsid w:val="00B96F9B"/>
    <w:rsid w:val="00BA212E"/>
    <w:rsid w:val="00BA26DC"/>
    <w:rsid w:val="00BA4E00"/>
    <w:rsid w:val="00BB380C"/>
    <w:rsid w:val="00BB5337"/>
    <w:rsid w:val="00BB6CAB"/>
    <w:rsid w:val="00BB6E9F"/>
    <w:rsid w:val="00BB7631"/>
    <w:rsid w:val="00BC4E20"/>
    <w:rsid w:val="00BC6BE2"/>
    <w:rsid w:val="00BD0E66"/>
    <w:rsid w:val="00BD3075"/>
    <w:rsid w:val="00BD3FB5"/>
    <w:rsid w:val="00BD533A"/>
    <w:rsid w:val="00BD5506"/>
    <w:rsid w:val="00BD648E"/>
    <w:rsid w:val="00BE1888"/>
    <w:rsid w:val="00BE1A63"/>
    <w:rsid w:val="00BE1CF2"/>
    <w:rsid w:val="00BE409D"/>
    <w:rsid w:val="00BE481D"/>
    <w:rsid w:val="00BE54A9"/>
    <w:rsid w:val="00BE78B8"/>
    <w:rsid w:val="00BE7E64"/>
    <w:rsid w:val="00BF32A1"/>
    <w:rsid w:val="00BF3EAA"/>
    <w:rsid w:val="00C01541"/>
    <w:rsid w:val="00C04919"/>
    <w:rsid w:val="00C053AD"/>
    <w:rsid w:val="00C10357"/>
    <w:rsid w:val="00C10512"/>
    <w:rsid w:val="00C116D8"/>
    <w:rsid w:val="00C11BBC"/>
    <w:rsid w:val="00C15DD5"/>
    <w:rsid w:val="00C16C52"/>
    <w:rsid w:val="00C20F1B"/>
    <w:rsid w:val="00C220C9"/>
    <w:rsid w:val="00C237D2"/>
    <w:rsid w:val="00C248F1"/>
    <w:rsid w:val="00C27042"/>
    <w:rsid w:val="00C33ED5"/>
    <w:rsid w:val="00C34C72"/>
    <w:rsid w:val="00C35D20"/>
    <w:rsid w:val="00C43FA1"/>
    <w:rsid w:val="00C52CC3"/>
    <w:rsid w:val="00C5391F"/>
    <w:rsid w:val="00C543F4"/>
    <w:rsid w:val="00C57D03"/>
    <w:rsid w:val="00C649DE"/>
    <w:rsid w:val="00C674DE"/>
    <w:rsid w:val="00C71F26"/>
    <w:rsid w:val="00C72AF2"/>
    <w:rsid w:val="00C7347E"/>
    <w:rsid w:val="00C7373B"/>
    <w:rsid w:val="00C73FBC"/>
    <w:rsid w:val="00C75879"/>
    <w:rsid w:val="00C76284"/>
    <w:rsid w:val="00C822E3"/>
    <w:rsid w:val="00C82B45"/>
    <w:rsid w:val="00C832E6"/>
    <w:rsid w:val="00C844DA"/>
    <w:rsid w:val="00C844EA"/>
    <w:rsid w:val="00C85AD9"/>
    <w:rsid w:val="00C90AD1"/>
    <w:rsid w:val="00C91B22"/>
    <w:rsid w:val="00CA0C27"/>
    <w:rsid w:val="00CA294F"/>
    <w:rsid w:val="00CA5E07"/>
    <w:rsid w:val="00CA6476"/>
    <w:rsid w:val="00CA78DD"/>
    <w:rsid w:val="00CB0410"/>
    <w:rsid w:val="00CB31A8"/>
    <w:rsid w:val="00CB35D0"/>
    <w:rsid w:val="00CB4416"/>
    <w:rsid w:val="00CB50B9"/>
    <w:rsid w:val="00CB584A"/>
    <w:rsid w:val="00CB690C"/>
    <w:rsid w:val="00CB7104"/>
    <w:rsid w:val="00CB7CAA"/>
    <w:rsid w:val="00CC10E7"/>
    <w:rsid w:val="00CC16C2"/>
    <w:rsid w:val="00CC1A22"/>
    <w:rsid w:val="00CC2501"/>
    <w:rsid w:val="00CC4B32"/>
    <w:rsid w:val="00CC6D41"/>
    <w:rsid w:val="00CD0202"/>
    <w:rsid w:val="00CD20D2"/>
    <w:rsid w:val="00CD38C6"/>
    <w:rsid w:val="00CD44E8"/>
    <w:rsid w:val="00CD4CE3"/>
    <w:rsid w:val="00CE0758"/>
    <w:rsid w:val="00CE096C"/>
    <w:rsid w:val="00CE0C25"/>
    <w:rsid w:val="00CE12C8"/>
    <w:rsid w:val="00CE21B4"/>
    <w:rsid w:val="00CE4E6B"/>
    <w:rsid w:val="00CE6761"/>
    <w:rsid w:val="00CE70A8"/>
    <w:rsid w:val="00CF0504"/>
    <w:rsid w:val="00CF7A15"/>
    <w:rsid w:val="00CF7EB2"/>
    <w:rsid w:val="00D002DE"/>
    <w:rsid w:val="00D01773"/>
    <w:rsid w:val="00D02DB6"/>
    <w:rsid w:val="00D05EFE"/>
    <w:rsid w:val="00D06203"/>
    <w:rsid w:val="00D06DE1"/>
    <w:rsid w:val="00D07520"/>
    <w:rsid w:val="00D11D90"/>
    <w:rsid w:val="00D13C64"/>
    <w:rsid w:val="00D1505E"/>
    <w:rsid w:val="00D15C5F"/>
    <w:rsid w:val="00D17367"/>
    <w:rsid w:val="00D21622"/>
    <w:rsid w:val="00D24A28"/>
    <w:rsid w:val="00D25C7F"/>
    <w:rsid w:val="00D27B58"/>
    <w:rsid w:val="00D30762"/>
    <w:rsid w:val="00D313ED"/>
    <w:rsid w:val="00D31708"/>
    <w:rsid w:val="00D33A97"/>
    <w:rsid w:val="00D403B9"/>
    <w:rsid w:val="00D4103B"/>
    <w:rsid w:val="00D418F2"/>
    <w:rsid w:val="00D41DD5"/>
    <w:rsid w:val="00D424E6"/>
    <w:rsid w:val="00D44F4A"/>
    <w:rsid w:val="00D45114"/>
    <w:rsid w:val="00D468D3"/>
    <w:rsid w:val="00D502D1"/>
    <w:rsid w:val="00D51F32"/>
    <w:rsid w:val="00D539D0"/>
    <w:rsid w:val="00D544B8"/>
    <w:rsid w:val="00D56D5D"/>
    <w:rsid w:val="00D606A9"/>
    <w:rsid w:val="00D6093B"/>
    <w:rsid w:val="00D6094E"/>
    <w:rsid w:val="00D619CE"/>
    <w:rsid w:val="00D61B59"/>
    <w:rsid w:val="00D61C16"/>
    <w:rsid w:val="00D62259"/>
    <w:rsid w:val="00D63D53"/>
    <w:rsid w:val="00D65CE3"/>
    <w:rsid w:val="00D67AB9"/>
    <w:rsid w:val="00D715CC"/>
    <w:rsid w:val="00D71AA9"/>
    <w:rsid w:val="00D76312"/>
    <w:rsid w:val="00D771F5"/>
    <w:rsid w:val="00D81812"/>
    <w:rsid w:val="00D8283D"/>
    <w:rsid w:val="00D83FC1"/>
    <w:rsid w:val="00D8629F"/>
    <w:rsid w:val="00D87A9A"/>
    <w:rsid w:val="00D87D7A"/>
    <w:rsid w:val="00D923C0"/>
    <w:rsid w:val="00D9474F"/>
    <w:rsid w:val="00D96262"/>
    <w:rsid w:val="00DA0574"/>
    <w:rsid w:val="00DA16C1"/>
    <w:rsid w:val="00DA1C99"/>
    <w:rsid w:val="00DA31EF"/>
    <w:rsid w:val="00DA44D6"/>
    <w:rsid w:val="00DB1337"/>
    <w:rsid w:val="00DB1D4D"/>
    <w:rsid w:val="00DB2482"/>
    <w:rsid w:val="00DB2EF7"/>
    <w:rsid w:val="00DB6412"/>
    <w:rsid w:val="00DC18A7"/>
    <w:rsid w:val="00DC2870"/>
    <w:rsid w:val="00DC5D66"/>
    <w:rsid w:val="00DD079B"/>
    <w:rsid w:val="00DD41F4"/>
    <w:rsid w:val="00DE2776"/>
    <w:rsid w:val="00DE3EAA"/>
    <w:rsid w:val="00DE76DA"/>
    <w:rsid w:val="00DF04DA"/>
    <w:rsid w:val="00DF1058"/>
    <w:rsid w:val="00DF3CB0"/>
    <w:rsid w:val="00DF3EBB"/>
    <w:rsid w:val="00E01536"/>
    <w:rsid w:val="00E04289"/>
    <w:rsid w:val="00E0650A"/>
    <w:rsid w:val="00E06728"/>
    <w:rsid w:val="00E11F29"/>
    <w:rsid w:val="00E132CA"/>
    <w:rsid w:val="00E13E90"/>
    <w:rsid w:val="00E24B6F"/>
    <w:rsid w:val="00E24C08"/>
    <w:rsid w:val="00E2555C"/>
    <w:rsid w:val="00E2656B"/>
    <w:rsid w:val="00E27A55"/>
    <w:rsid w:val="00E30B81"/>
    <w:rsid w:val="00E331FC"/>
    <w:rsid w:val="00E346EE"/>
    <w:rsid w:val="00E35C3D"/>
    <w:rsid w:val="00E3632B"/>
    <w:rsid w:val="00E42837"/>
    <w:rsid w:val="00E45D89"/>
    <w:rsid w:val="00E46C5A"/>
    <w:rsid w:val="00E47F02"/>
    <w:rsid w:val="00E53C4A"/>
    <w:rsid w:val="00E54712"/>
    <w:rsid w:val="00E64083"/>
    <w:rsid w:val="00E6521F"/>
    <w:rsid w:val="00E675A3"/>
    <w:rsid w:val="00E6785F"/>
    <w:rsid w:val="00E7369D"/>
    <w:rsid w:val="00E76CB0"/>
    <w:rsid w:val="00E7715B"/>
    <w:rsid w:val="00E8057E"/>
    <w:rsid w:val="00E80D64"/>
    <w:rsid w:val="00E81340"/>
    <w:rsid w:val="00E838A4"/>
    <w:rsid w:val="00E87883"/>
    <w:rsid w:val="00E906E6"/>
    <w:rsid w:val="00E90A2D"/>
    <w:rsid w:val="00E91CA4"/>
    <w:rsid w:val="00E948E5"/>
    <w:rsid w:val="00E96F38"/>
    <w:rsid w:val="00EA05E9"/>
    <w:rsid w:val="00EA31EB"/>
    <w:rsid w:val="00EA3D3E"/>
    <w:rsid w:val="00EA4114"/>
    <w:rsid w:val="00EA6034"/>
    <w:rsid w:val="00EB33B1"/>
    <w:rsid w:val="00EB6FF9"/>
    <w:rsid w:val="00EC1171"/>
    <w:rsid w:val="00EC72A2"/>
    <w:rsid w:val="00ED0151"/>
    <w:rsid w:val="00ED26CE"/>
    <w:rsid w:val="00ED34F1"/>
    <w:rsid w:val="00ED69E8"/>
    <w:rsid w:val="00EE1560"/>
    <w:rsid w:val="00EE17A0"/>
    <w:rsid w:val="00EE1989"/>
    <w:rsid w:val="00EE2EAE"/>
    <w:rsid w:val="00EE404D"/>
    <w:rsid w:val="00EE65A3"/>
    <w:rsid w:val="00EF14F2"/>
    <w:rsid w:val="00EF15C1"/>
    <w:rsid w:val="00EF3CE3"/>
    <w:rsid w:val="00EF4F3F"/>
    <w:rsid w:val="00EF5E19"/>
    <w:rsid w:val="00EF6D49"/>
    <w:rsid w:val="00EF7AA8"/>
    <w:rsid w:val="00F16698"/>
    <w:rsid w:val="00F16C25"/>
    <w:rsid w:val="00F16D94"/>
    <w:rsid w:val="00F21785"/>
    <w:rsid w:val="00F22689"/>
    <w:rsid w:val="00F239DB"/>
    <w:rsid w:val="00F25508"/>
    <w:rsid w:val="00F260BD"/>
    <w:rsid w:val="00F26D68"/>
    <w:rsid w:val="00F27098"/>
    <w:rsid w:val="00F3118E"/>
    <w:rsid w:val="00F32038"/>
    <w:rsid w:val="00F32426"/>
    <w:rsid w:val="00F33F2A"/>
    <w:rsid w:val="00F35AA9"/>
    <w:rsid w:val="00F37CA5"/>
    <w:rsid w:val="00F4293A"/>
    <w:rsid w:val="00F43D2C"/>
    <w:rsid w:val="00F46413"/>
    <w:rsid w:val="00F4787B"/>
    <w:rsid w:val="00F479E5"/>
    <w:rsid w:val="00F47DCD"/>
    <w:rsid w:val="00F51194"/>
    <w:rsid w:val="00F5305C"/>
    <w:rsid w:val="00F54127"/>
    <w:rsid w:val="00F559E3"/>
    <w:rsid w:val="00F57D65"/>
    <w:rsid w:val="00F57F1B"/>
    <w:rsid w:val="00F61F1C"/>
    <w:rsid w:val="00F65346"/>
    <w:rsid w:val="00F66F4C"/>
    <w:rsid w:val="00F67ECB"/>
    <w:rsid w:val="00F72095"/>
    <w:rsid w:val="00F722B9"/>
    <w:rsid w:val="00F749CA"/>
    <w:rsid w:val="00F75073"/>
    <w:rsid w:val="00F83CD4"/>
    <w:rsid w:val="00F83CE8"/>
    <w:rsid w:val="00F86A44"/>
    <w:rsid w:val="00F8724E"/>
    <w:rsid w:val="00F90436"/>
    <w:rsid w:val="00F90C62"/>
    <w:rsid w:val="00F94367"/>
    <w:rsid w:val="00F954C1"/>
    <w:rsid w:val="00F95AF1"/>
    <w:rsid w:val="00F95BDB"/>
    <w:rsid w:val="00FA12C4"/>
    <w:rsid w:val="00FA3F2D"/>
    <w:rsid w:val="00FA6E9C"/>
    <w:rsid w:val="00FA7E7F"/>
    <w:rsid w:val="00FB2DD6"/>
    <w:rsid w:val="00FB328F"/>
    <w:rsid w:val="00FC0F6C"/>
    <w:rsid w:val="00FC120C"/>
    <w:rsid w:val="00FC1B32"/>
    <w:rsid w:val="00FC599E"/>
    <w:rsid w:val="00FC616F"/>
    <w:rsid w:val="00FC73E7"/>
    <w:rsid w:val="00FD1220"/>
    <w:rsid w:val="00FD2522"/>
    <w:rsid w:val="00FD61BB"/>
    <w:rsid w:val="00FE0713"/>
    <w:rsid w:val="00FE5254"/>
    <w:rsid w:val="00FE7F9B"/>
    <w:rsid w:val="00FF0B0A"/>
    <w:rsid w:val="00FF357C"/>
    <w:rsid w:val="00FF6452"/>
    <w:rsid w:val="00FF68DB"/>
    <w:rsid w:val="00FF69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D95B18"/>
  <w15:chartTrackingRefBased/>
  <w15:docId w15:val="{BFBB94AD-DC68-496D-8C5D-19BFF741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1560"/>
    <w:rPr>
      <w:rFonts w:ascii="Arial" w:hAnsi="Arial" w:cs="Arial"/>
      <w:szCs w:val="24"/>
    </w:rPr>
  </w:style>
  <w:style w:type="paragraph" w:styleId="Kop1">
    <w:name w:val="heading 1"/>
    <w:aliases w:val="Lisette 1"/>
    <w:basedOn w:val="Standaard"/>
    <w:next w:val="Standaard"/>
    <w:qFormat/>
    <w:rsid w:val="006E08A9"/>
    <w:pPr>
      <w:keepNext/>
      <w:numPr>
        <w:numId w:val="7"/>
      </w:numPr>
      <w:outlineLvl w:val="0"/>
    </w:pPr>
    <w:rPr>
      <w:b/>
      <w:bCs/>
    </w:rPr>
  </w:style>
  <w:style w:type="paragraph" w:styleId="Kop2">
    <w:name w:val="heading 2"/>
    <w:aliases w:val="Lisette 2"/>
    <w:basedOn w:val="Standaard"/>
    <w:next w:val="Standaard"/>
    <w:link w:val="Kop2Char"/>
    <w:qFormat/>
    <w:rsid w:val="006E08A9"/>
    <w:pPr>
      <w:keepNext/>
      <w:numPr>
        <w:ilvl w:val="1"/>
        <w:numId w:val="7"/>
      </w:numPr>
      <w:outlineLvl w:val="1"/>
    </w:pPr>
    <w:rPr>
      <w:b/>
      <w:bCs/>
    </w:rPr>
  </w:style>
  <w:style w:type="paragraph" w:styleId="Kop3">
    <w:name w:val="heading 3"/>
    <w:aliases w:val="Lisette 3"/>
    <w:basedOn w:val="Standaard"/>
    <w:next w:val="Standaard"/>
    <w:qFormat/>
    <w:rsid w:val="006E08A9"/>
    <w:pPr>
      <w:keepNext/>
      <w:numPr>
        <w:ilvl w:val="2"/>
        <w:numId w:val="7"/>
      </w:numPr>
      <w:outlineLvl w:val="2"/>
    </w:pPr>
    <w:rPr>
      <w:u w:val="single"/>
    </w:rPr>
  </w:style>
  <w:style w:type="paragraph" w:styleId="Kop4">
    <w:name w:val="heading 4"/>
    <w:basedOn w:val="Standaard"/>
    <w:next w:val="Standaard"/>
    <w:qFormat/>
    <w:rsid w:val="006E08A9"/>
    <w:pPr>
      <w:keepNext/>
      <w:numPr>
        <w:ilvl w:val="3"/>
        <w:numId w:val="7"/>
      </w:numPr>
      <w:spacing w:before="240" w:after="60"/>
      <w:outlineLvl w:val="3"/>
    </w:pPr>
    <w:rPr>
      <w:rFonts w:ascii="Times New Roman" w:hAnsi="Times New Roman" w:cs="Times New Roman"/>
      <w:b/>
      <w:bCs/>
      <w:sz w:val="28"/>
      <w:szCs w:val="28"/>
    </w:rPr>
  </w:style>
  <w:style w:type="paragraph" w:styleId="Kop5">
    <w:name w:val="heading 5"/>
    <w:basedOn w:val="Standaard"/>
    <w:next w:val="Standaard"/>
    <w:qFormat/>
    <w:rsid w:val="006E08A9"/>
    <w:pPr>
      <w:numPr>
        <w:ilvl w:val="4"/>
        <w:numId w:val="7"/>
      </w:numPr>
      <w:spacing w:before="240" w:after="60"/>
      <w:outlineLvl w:val="4"/>
    </w:pPr>
    <w:rPr>
      <w:rFonts w:cs="Times New Roman"/>
      <w:b/>
      <w:bCs/>
      <w:i/>
      <w:iCs/>
      <w:sz w:val="26"/>
      <w:szCs w:val="26"/>
    </w:rPr>
  </w:style>
  <w:style w:type="paragraph" w:styleId="Kop6">
    <w:name w:val="heading 6"/>
    <w:basedOn w:val="Standaard"/>
    <w:next w:val="Standaard"/>
    <w:qFormat/>
    <w:rsid w:val="006E08A9"/>
    <w:pPr>
      <w:numPr>
        <w:ilvl w:val="5"/>
        <w:numId w:val="7"/>
      </w:numPr>
      <w:spacing w:before="240" w:after="60"/>
      <w:outlineLvl w:val="5"/>
    </w:pPr>
    <w:rPr>
      <w:rFonts w:ascii="Times New Roman" w:hAnsi="Times New Roman" w:cs="Times New Roman"/>
      <w:b/>
      <w:bCs/>
      <w:sz w:val="22"/>
      <w:szCs w:val="22"/>
    </w:rPr>
  </w:style>
  <w:style w:type="paragraph" w:styleId="Kop7">
    <w:name w:val="heading 7"/>
    <w:basedOn w:val="Standaard"/>
    <w:next w:val="Standaard"/>
    <w:qFormat/>
    <w:rsid w:val="006E08A9"/>
    <w:pPr>
      <w:numPr>
        <w:ilvl w:val="6"/>
        <w:numId w:val="7"/>
      </w:numPr>
      <w:spacing w:before="240" w:after="60"/>
      <w:outlineLvl w:val="6"/>
    </w:pPr>
    <w:rPr>
      <w:rFonts w:ascii="Times New Roman" w:hAnsi="Times New Roman" w:cs="Times New Roman"/>
      <w:sz w:val="24"/>
    </w:rPr>
  </w:style>
  <w:style w:type="paragraph" w:styleId="Kop8">
    <w:name w:val="heading 8"/>
    <w:basedOn w:val="Standaard"/>
    <w:next w:val="Standaard"/>
    <w:qFormat/>
    <w:rsid w:val="006E08A9"/>
    <w:pPr>
      <w:numPr>
        <w:ilvl w:val="7"/>
        <w:numId w:val="7"/>
      </w:numPr>
      <w:spacing w:before="240" w:after="60"/>
      <w:outlineLvl w:val="7"/>
    </w:pPr>
    <w:rPr>
      <w:rFonts w:ascii="Times New Roman" w:hAnsi="Times New Roman" w:cs="Times New Roman"/>
      <w:i/>
      <w:iCs/>
      <w:sz w:val="24"/>
    </w:rPr>
  </w:style>
  <w:style w:type="paragraph" w:styleId="Kop9">
    <w:name w:val="heading 9"/>
    <w:basedOn w:val="Standaard"/>
    <w:next w:val="Standaard"/>
    <w:qFormat/>
    <w:rsid w:val="006E08A9"/>
    <w:pPr>
      <w:numPr>
        <w:ilvl w:val="8"/>
        <w:numId w:val="7"/>
      </w:numPr>
      <w:spacing w:before="240" w:after="60"/>
      <w:outlineLvl w:val="8"/>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47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rsid w:val="00AD69AE"/>
    <w:pPr>
      <w:tabs>
        <w:tab w:val="center" w:pos="4536"/>
        <w:tab w:val="right" w:pos="9072"/>
      </w:tabs>
    </w:pPr>
  </w:style>
  <w:style w:type="character" w:styleId="Paginanummer">
    <w:name w:val="page number"/>
    <w:basedOn w:val="Standaardalinea-lettertype"/>
    <w:rsid w:val="00AD69AE"/>
  </w:style>
  <w:style w:type="paragraph" w:styleId="Ballontekst">
    <w:name w:val="Balloon Text"/>
    <w:basedOn w:val="Standaard"/>
    <w:semiHidden/>
    <w:rsid w:val="00371812"/>
    <w:rPr>
      <w:rFonts w:ascii="Tahoma" w:hAnsi="Tahoma" w:cs="Tahoma"/>
      <w:sz w:val="16"/>
      <w:szCs w:val="16"/>
    </w:rPr>
  </w:style>
  <w:style w:type="paragraph" w:styleId="Normaalweb">
    <w:name w:val="Normal (Web)"/>
    <w:basedOn w:val="Standaard"/>
    <w:rsid w:val="003D35F9"/>
    <w:pPr>
      <w:spacing w:before="100" w:beforeAutospacing="1" w:after="100" w:afterAutospacing="1"/>
    </w:pPr>
    <w:rPr>
      <w:rFonts w:ascii="Times New Roman" w:hAnsi="Times New Roman" w:cs="Times New Roman"/>
      <w:sz w:val="24"/>
    </w:rPr>
  </w:style>
  <w:style w:type="character" w:styleId="Zwaar">
    <w:name w:val="Strong"/>
    <w:uiPriority w:val="22"/>
    <w:qFormat/>
    <w:rsid w:val="00A8180E"/>
    <w:rPr>
      <w:b/>
      <w:bCs/>
    </w:rPr>
  </w:style>
  <w:style w:type="character" w:styleId="Hyperlink">
    <w:name w:val="Hyperlink"/>
    <w:uiPriority w:val="99"/>
    <w:rsid w:val="004F6F10"/>
    <w:rPr>
      <w:color w:val="0000FF"/>
      <w:u w:val="single"/>
    </w:rPr>
  </w:style>
  <w:style w:type="paragraph" w:styleId="Inhopg2">
    <w:name w:val="toc 2"/>
    <w:basedOn w:val="Standaard"/>
    <w:next w:val="Standaard"/>
    <w:autoRedefine/>
    <w:semiHidden/>
    <w:rsid w:val="00CE70A8"/>
    <w:pPr>
      <w:numPr>
        <w:numId w:val="1"/>
      </w:numPr>
      <w:tabs>
        <w:tab w:val="clear" w:pos="540"/>
        <w:tab w:val="num" w:pos="360"/>
      </w:tabs>
      <w:ind w:left="0" w:firstLine="0"/>
    </w:pPr>
    <w:rPr>
      <w:rFonts w:cs="Times New Roman"/>
      <w:b/>
    </w:rPr>
  </w:style>
  <w:style w:type="paragraph" w:styleId="Koptekst">
    <w:name w:val="header"/>
    <w:basedOn w:val="Standaard"/>
    <w:rsid w:val="00CE70A8"/>
    <w:pPr>
      <w:tabs>
        <w:tab w:val="center" w:pos="4536"/>
        <w:tab w:val="right" w:pos="9072"/>
      </w:tabs>
    </w:pPr>
  </w:style>
  <w:style w:type="paragraph" w:styleId="Voetnoottekst">
    <w:name w:val="footnote text"/>
    <w:basedOn w:val="Standaard"/>
    <w:link w:val="VoetnoottekstChar"/>
    <w:semiHidden/>
    <w:rsid w:val="005D6F00"/>
    <w:rPr>
      <w:rFonts w:ascii="Times New Roman" w:eastAsia="SimSun" w:hAnsi="Times New Roman" w:cs="Times New Roman"/>
      <w:szCs w:val="20"/>
      <w:lang w:eastAsia="zh-CN"/>
    </w:rPr>
  </w:style>
  <w:style w:type="character" w:customStyle="1" w:styleId="VoetnoottekstChar">
    <w:name w:val="Voetnoottekst Char"/>
    <w:link w:val="Voetnoottekst"/>
    <w:semiHidden/>
    <w:locked/>
    <w:rsid w:val="005D6F00"/>
    <w:rPr>
      <w:rFonts w:eastAsia="SimSun"/>
      <w:lang w:val="nl-NL" w:eastAsia="zh-CN" w:bidi="ar-SA"/>
    </w:rPr>
  </w:style>
  <w:style w:type="character" w:styleId="Voetnootmarkering">
    <w:name w:val="footnote reference"/>
    <w:semiHidden/>
    <w:rsid w:val="005D6F00"/>
    <w:rPr>
      <w:rFonts w:cs="Times New Roman"/>
      <w:vertAlign w:val="superscript"/>
    </w:rPr>
  </w:style>
  <w:style w:type="character" w:customStyle="1" w:styleId="VoettekstChar">
    <w:name w:val="Voettekst Char"/>
    <w:link w:val="Voettekst"/>
    <w:uiPriority w:val="99"/>
    <w:rsid w:val="00C053AD"/>
    <w:rPr>
      <w:rFonts w:ascii="Arial" w:hAnsi="Arial" w:cs="Arial"/>
      <w:szCs w:val="24"/>
    </w:rPr>
  </w:style>
  <w:style w:type="character" w:styleId="Verwijzingopmerking">
    <w:name w:val="annotation reference"/>
    <w:rsid w:val="00F83CE8"/>
    <w:rPr>
      <w:sz w:val="16"/>
      <w:szCs w:val="16"/>
    </w:rPr>
  </w:style>
  <w:style w:type="paragraph" w:styleId="Tekstopmerking">
    <w:name w:val="annotation text"/>
    <w:basedOn w:val="Standaard"/>
    <w:link w:val="TekstopmerkingChar"/>
    <w:rsid w:val="00F83CE8"/>
    <w:rPr>
      <w:szCs w:val="20"/>
    </w:rPr>
  </w:style>
  <w:style w:type="character" w:customStyle="1" w:styleId="TekstopmerkingChar">
    <w:name w:val="Tekst opmerking Char"/>
    <w:link w:val="Tekstopmerking"/>
    <w:rsid w:val="00F83CE8"/>
    <w:rPr>
      <w:rFonts w:ascii="Arial" w:hAnsi="Arial" w:cs="Arial"/>
    </w:rPr>
  </w:style>
  <w:style w:type="paragraph" w:styleId="Onderwerpvanopmerking">
    <w:name w:val="annotation subject"/>
    <w:basedOn w:val="Tekstopmerking"/>
    <w:next w:val="Tekstopmerking"/>
    <w:link w:val="OnderwerpvanopmerkingChar"/>
    <w:rsid w:val="00F83CE8"/>
    <w:rPr>
      <w:b/>
      <w:bCs/>
    </w:rPr>
  </w:style>
  <w:style w:type="character" w:customStyle="1" w:styleId="OnderwerpvanopmerkingChar">
    <w:name w:val="Onderwerp van opmerking Char"/>
    <w:link w:val="Onderwerpvanopmerking"/>
    <w:rsid w:val="00F83CE8"/>
    <w:rPr>
      <w:rFonts w:ascii="Arial" w:hAnsi="Arial" w:cs="Arial"/>
      <w:b/>
      <w:bCs/>
    </w:rPr>
  </w:style>
  <w:style w:type="paragraph" w:styleId="Kopvaninhoudsopgave">
    <w:name w:val="TOC Heading"/>
    <w:basedOn w:val="Kop1"/>
    <w:next w:val="Standaard"/>
    <w:uiPriority w:val="39"/>
    <w:unhideWhenUsed/>
    <w:qFormat/>
    <w:rsid w:val="0034728D"/>
    <w:pPr>
      <w:keepLines/>
      <w:numPr>
        <w:numId w:val="0"/>
      </w:numPr>
      <w:spacing w:before="240" w:line="259" w:lineRule="auto"/>
      <w:outlineLvl w:val="9"/>
    </w:pPr>
    <w:rPr>
      <w:rFonts w:ascii="Calibri Light" w:hAnsi="Calibri Light" w:cs="Times New Roman"/>
      <w:b w:val="0"/>
      <w:bCs w:val="0"/>
      <w:color w:val="2E74B5"/>
      <w:sz w:val="32"/>
      <w:szCs w:val="32"/>
    </w:rPr>
  </w:style>
  <w:style w:type="paragraph" w:styleId="Inhopg1">
    <w:name w:val="toc 1"/>
    <w:basedOn w:val="Standaard"/>
    <w:next w:val="Standaard"/>
    <w:autoRedefine/>
    <w:uiPriority w:val="39"/>
    <w:rsid w:val="0034728D"/>
  </w:style>
  <w:style w:type="paragraph" w:styleId="Geenafstand">
    <w:name w:val="No Spacing"/>
    <w:link w:val="GeenafstandChar"/>
    <w:uiPriority w:val="1"/>
    <w:qFormat/>
    <w:rsid w:val="00087082"/>
    <w:rPr>
      <w:rFonts w:ascii="Arial" w:eastAsia="Calibri" w:hAnsi="Arial"/>
      <w:szCs w:val="22"/>
      <w:lang w:eastAsia="en-US"/>
    </w:rPr>
  </w:style>
  <w:style w:type="paragraph" w:customStyle="1" w:styleId="bullits">
    <w:name w:val="bullits"/>
    <w:basedOn w:val="Standaard"/>
    <w:autoRedefine/>
    <w:qFormat/>
    <w:rsid w:val="00DB2EF7"/>
    <w:pPr>
      <w:tabs>
        <w:tab w:val="left" w:pos="284"/>
      </w:tabs>
      <w:spacing w:line="276" w:lineRule="auto"/>
      <w:ind w:left="360"/>
      <w:contextualSpacing/>
    </w:pPr>
    <w:rPr>
      <w:rFonts w:eastAsia="Calibri"/>
      <w:color w:val="000000"/>
      <w:sz w:val="22"/>
      <w:szCs w:val="18"/>
      <w:lang w:eastAsia="ar-SA"/>
    </w:rPr>
  </w:style>
  <w:style w:type="paragraph" w:customStyle="1" w:styleId="bundelnaam">
    <w:name w:val="bundelnaam"/>
    <w:basedOn w:val="Kop3"/>
    <w:link w:val="bundelnaamChar"/>
    <w:qFormat/>
    <w:rsid w:val="00087082"/>
    <w:pPr>
      <w:keepNext w:val="0"/>
      <w:widowControl w:val="0"/>
      <w:numPr>
        <w:ilvl w:val="0"/>
        <w:numId w:val="0"/>
      </w:numPr>
      <w:spacing w:line="360" w:lineRule="exact"/>
    </w:pPr>
    <w:rPr>
      <w:bCs/>
      <w:smallCaps/>
      <w:color w:val="3C3C3B"/>
      <w:sz w:val="32"/>
      <w:szCs w:val="32"/>
      <w:u w:val="none"/>
      <w:lang w:eastAsia="ar-SA"/>
    </w:rPr>
  </w:style>
  <w:style w:type="character" w:customStyle="1" w:styleId="bundelnaamChar">
    <w:name w:val="bundelnaam Char"/>
    <w:link w:val="bundelnaam"/>
    <w:rsid w:val="00087082"/>
    <w:rPr>
      <w:rFonts w:ascii="Arial" w:hAnsi="Arial" w:cs="Arial"/>
      <w:bCs/>
      <w:smallCaps/>
      <w:color w:val="3C3C3B"/>
      <w:sz w:val="32"/>
      <w:szCs w:val="32"/>
      <w:lang w:eastAsia="ar-SA"/>
    </w:rPr>
  </w:style>
  <w:style w:type="paragraph" w:customStyle="1" w:styleId="tabelkopjezwart">
    <w:name w:val="tabelkopje zwart"/>
    <w:basedOn w:val="Standaard"/>
    <w:qFormat/>
    <w:rsid w:val="00087082"/>
    <w:pPr>
      <w:ind w:right="-45"/>
      <w:jc w:val="center"/>
    </w:pPr>
    <w:rPr>
      <w:b/>
      <w:lang w:eastAsia="ar-SA"/>
    </w:rPr>
  </w:style>
  <w:style w:type="paragraph" w:customStyle="1" w:styleId="tabeltekst9ptmetbullit">
    <w:name w:val="tabeltekst 9 pt met bullit"/>
    <w:basedOn w:val="Standaard"/>
    <w:qFormat/>
    <w:rsid w:val="00087082"/>
    <w:pPr>
      <w:numPr>
        <w:numId w:val="2"/>
      </w:numPr>
      <w:spacing w:line="276" w:lineRule="auto"/>
      <w:ind w:right="-45"/>
    </w:pPr>
    <w:rPr>
      <w:sz w:val="18"/>
      <w:szCs w:val="18"/>
      <w:lang w:eastAsia="ar-SA"/>
    </w:rPr>
  </w:style>
  <w:style w:type="paragraph" w:customStyle="1" w:styleId="Default">
    <w:name w:val="Default"/>
    <w:rsid w:val="00087082"/>
    <w:pPr>
      <w:autoSpaceDE w:val="0"/>
      <w:autoSpaceDN w:val="0"/>
      <w:adjustRightInd w:val="0"/>
    </w:pPr>
    <w:rPr>
      <w:rFonts w:ascii="Arial" w:eastAsia="Calibri" w:hAnsi="Arial" w:cs="Arial"/>
      <w:color w:val="000000"/>
      <w:sz w:val="24"/>
      <w:szCs w:val="24"/>
      <w:lang w:eastAsia="en-US"/>
    </w:rPr>
  </w:style>
  <w:style w:type="character" w:customStyle="1" w:styleId="GeenafstandChar">
    <w:name w:val="Geen afstand Char"/>
    <w:link w:val="Geenafstand"/>
    <w:uiPriority w:val="1"/>
    <w:rsid w:val="00422EE1"/>
    <w:rPr>
      <w:rFonts w:ascii="Arial" w:eastAsia="Calibri" w:hAnsi="Arial"/>
      <w:szCs w:val="22"/>
      <w:lang w:eastAsia="en-US"/>
    </w:rPr>
  </w:style>
  <w:style w:type="paragraph" w:customStyle="1" w:styleId="opsomming">
    <w:name w:val="opsomming"/>
    <w:basedOn w:val="Standaard"/>
    <w:rsid w:val="00835656"/>
    <w:rPr>
      <w:rFonts w:cs="Times New Roman"/>
      <w:szCs w:val="20"/>
    </w:rPr>
  </w:style>
  <w:style w:type="paragraph" w:styleId="Lijstalinea">
    <w:name w:val="List Paragraph"/>
    <w:basedOn w:val="Standaard"/>
    <w:uiPriority w:val="34"/>
    <w:qFormat/>
    <w:rsid w:val="00835656"/>
    <w:pPr>
      <w:ind w:left="720"/>
      <w:contextualSpacing/>
    </w:pPr>
    <w:rPr>
      <w:rFonts w:cs="Times New Roman"/>
      <w:sz w:val="22"/>
      <w:szCs w:val="22"/>
    </w:rPr>
  </w:style>
  <w:style w:type="paragraph" w:styleId="Plattetekst">
    <w:name w:val="Body Text"/>
    <w:basedOn w:val="Standaard"/>
    <w:link w:val="PlattetekstChar"/>
    <w:rsid w:val="00835656"/>
    <w:rPr>
      <w:rFonts w:cs="Times New Roman"/>
      <w:sz w:val="22"/>
      <w:szCs w:val="20"/>
    </w:rPr>
  </w:style>
  <w:style w:type="character" w:customStyle="1" w:styleId="PlattetekstChar">
    <w:name w:val="Platte tekst Char"/>
    <w:link w:val="Plattetekst"/>
    <w:rsid w:val="00835656"/>
    <w:rPr>
      <w:rFonts w:ascii="Arial" w:hAnsi="Arial"/>
      <w:sz w:val="22"/>
    </w:rPr>
  </w:style>
  <w:style w:type="character" w:customStyle="1" w:styleId="Kop2Char">
    <w:name w:val="Kop 2 Char"/>
    <w:aliases w:val="Lisette 2 Char"/>
    <w:link w:val="Kop2"/>
    <w:rsid w:val="000432C9"/>
    <w:rPr>
      <w:rFonts w:ascii="Arial" w:hAnsi="Arial" w:cs="Arial"/>
      <w:b/>
      <w:bCs/>
      <w:szCs w:val="24"/>
    </w:rPr>
  </w:style>
  <w:style w:type="table" w:customStyle="1" w:styleId="Tabelraster1">
    <w:name w:val="Tabelraster1"/>
    <w:basedOn w:val="Standaardtabel"/>
    <w:next w:val="Tabelraster"/>
    <w:uiPriority w:val="59"/>
    <w:rsid w:val="004422B1"/>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3177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6441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5515">
      <w:bodyDiv w:val="1"/>
      <w:marLeft w:val="0"/>
      <w:marRight w:val="0"/>
      <w:marTop w:val="0"/>
      <w:marBottom w:val="0"/>
      <w:divBdr>
        <w:top w:val="none" w:sz="0" w:space="0" w:color="auto"/>
        <w:left w:val="none" w:sz="0" w:space="0" w:color="auto"/>
        <w:bottom w:val="none" w:sz="0" w:space="0" w:color="auto"/>
        <w:right w:val="none" w:sz="0" w:space="0" w:color="auto"/>
      </w:divBdr>
    </w:div>
    <w:div w:id="30232131">
      <w:bodyDiv w:val="1"/>
      <w:marLeft w:val="0"/>
      <w:marRight w:val="0"/>
      <w:marTop w:val="0"/>
      <w:marBottom w:val="0"/>
      <w:divBdr>
        <w:top w:val="none" w:sz="0" w:space="0" w:color="auto"/>
        <w:left w:val="none" w:sz="0" w:space="0" w:color="auto"/>
        <w:bottom w:val="none" w:sz="0" w:space="0" w:color="auto"/>
        <w:right w:val="none" w:sz="0" w:space="0" w:color="auto"/>
      </w:divBdr>
      <w:divsChild>
        <w:div w:id="762067879">
          <w:marLeft w:val="0"/>
          <w:marRight w:val="0"/>
          <w:marTop w:val="0"/>
          <w:marBottom w:val="0"/>
          <w:divBdr>
            <w:top w:val="none" w:sz="0" w:space="0" w:color="auto"/>
            <w:left w:val="none" w:sz="0" w:space="0" w:color="auto"/>
            <w:bottom w:val="none" w:sz="0" w:space="0" w:color="auto"/>
            <w:right w:val="none" w:sz="0" w:space="0" w:color="auto"/>
          </w:divBdr>
        </w:div>
      </w:divsChild>
    </w:div>
    <w:div w:id="46535701">
      <w:bodyDiv w:val="1"/>
      <w:marLeft w:val="0"/>
      <w:marRight w:val="0"/>
      <w:marTop w:val="0"/>
      <w:marBottom w:val="0"/>
      <w:divBdr>
        <w:top w:val="none" w:sz="0" w:space="0" w:color="auto"/>
        <w:left w:val="none" w:sz="0" w:space="0" w:color="auto"/>
        <w:bottom w:val="none" w:sz="0" w:space="0" w:color="auto"/>
        <w:right w:val="none" w:sz="0" w:space="0" w:color="auto"/>
      </w:divBdr>
      <w:divsChild>
        <w:div w:id="928973624">
          <w:marLeft w:val="0"/>
          <w:marRight w:val="0"/>
          <w:marTop w:val="0"/>
          <w:marBottom w:val="0"/>
          <w:divBdr>
            <w:top w:val="none" w:sz="0" w:space="0" w:color="auto"/>
            <w:left w:val="none" w:sz="0" w:space="0" w:color="auto"/>
            <w:bottom w:val="none" w:sz="0" w:space="0" w:color="auto"/>
            <w:right w:val="none" w:sz="0" w:space="0" w:color="auto"/>
          </w:divBdr>
          <w:divsChild>
            <w:div w:id="10572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6140">
      <w:bodyDiv w:val="1"/>
      <w:marLeft w:val="0"/>
      <w:marRight w:val="0"/>
      <w:marTop w:val="0"/>
      <w:marBottom w:val="0"/>
      <w:divBdr>
        <w:top w:val="none" w:sz="0" w:space="0" w:color="auto"/>
        <w:left w:val="none" w:sz="0" w:space="0" w:color="auto"/>
        <w:bottom w:val="none" w:sz="0" w:space="0" w:color="auto"/>
        <w:right w:val="none" w:sz="0" w:space="0" w:color="auto"/>
      </w:divBdr>
    </w:div>
    <w:div w:id="323583681">
      <w:bodyDiv w:val="1"/>
      <w:marLeft w:val="0"/>
      <w:marRight w:val="0"/>
      <w:marTop w:val="0"/>
      <w:marBottom w:val="0"/>
      <w:divBdr>
        <w:top w:val="none" w:sz="0" w:space="0" w:color="auto"/>
        <w:left w:val="none" w:sz="0" w:space="0" w:color="auto"/>
        <w:bottom w:val="none" w:sz="0" w:space="0" w:color="auto"/>
        <w:right w:val="none" w:sz="0" w:space="0" w:color="auto"/>
      </w:divBdr>
    </w:div>
    <w:div w:id="386147677">
      <w:bodyDiv w:val="1"/>
      <w:marLeft w:val="0"/>
      <w:marRight w:val="0"/>
      <w:marTop w:val="0"/>
      <w:marBottom w:val="0"/>
      <w:divBdr>
        <w:top w:val="none" w:sz="0" w:space="0" w:color="auto"/>
        <w:left w:val="none" w:sz="0" w:space="0" w:color="auto"/>
        <w:bottom w:val="none" w:sz="0" w:space="0" w:color="auto"/>
        <w:right w:val="none" w:sz="0" w:space="0" w:color="auto"/>
      </w:divBdr>
    </w:div>
    <w:div w:id="639965857">
      <w:bodyDiv w:val="1"/>
      <w:marLeft w:val="0"/>
      <w:marRight w:val="0"/>
      <w:marTop w:val="0"/>
      <w:marBottom w:val="0"/>
      <w:divBdr>
        <w:top w:val="none" w:sz="0" w:space="0" w:color="auto"/>
        <w:left w:val="none" w:sz="0" w:space="0" w:color="auto"/>
        <w:bottom w:val="none" w:sz="0" w:space="0" w:color="auto"/>
        <w:right w:val="none" w:sz="0" w:space="0" w:color="auto"/>
      </w:divBdr>
    </w:div>
    <w:div w:id="1032345131">
      <w:bodyDiv w:val="1"/>
      <w:marLeft w:val="0"/>
      <w:marRight w:val="0"/>
      <w:marTop w:val="0"/>
      <w:marBottom w:val="0"/>
      <w:divBdr>
        <w:top w:val="none" w:sz="0" w:space="0" w:color="auto"/>
        <w:left w:val="none" w:sz="0" w:space="0" w:color="auto"/>
        <w:bottom w:val="none" w:sz="0" w:space="0" w:color="auto"/>
        <w:right w:val="none" w:sz="0" w:space="0" w:color="auto"/>
      </w:divBdr>
      <w:divsChild>
        <w:div w:id="94710655">
          <w:marLeft w:val="0"/>
          <w:marRight w:val="0"/>
          <w:marTop w:val="0"/>
          <w:marBottom w:val="0"/>
          <w:divBdr>
            <w:top w:val="none" w:sz="0" w:space="0" w:color="auto"/>
            <w:left w:val="none" w:sz="0" w:space="0" w:color="auto"/>
            <w:bottom w:val="none" w:sz="0" w:space="0" w:color="auto"/>
            <w:right w:val="none" w:sz="0" w:space="0" w:color="auto"/>
          </w:divBdr>
          <w:divsChild>
            <w:div w:id="1769814407">
              <w:marLeft w:val="0"/>
              <w:marRight w:val="0"/>
              <w:marTop w:val="0"/>
              <w:marBottom w:val="0"/>
              <w:divBdr>
                <w:top w:val="none" w:sz="0" w:space="0" w:color="auto"/>
                <w:left w:val="none" w:sz="0" w:space="0" w:color="auto"/>
                <w:bottom w:val="none" w:sz="0" w:space="0" w:color="auto"/>
                <w:right w:val="none" w:sz="0" w:space="0" w:color="auto"/>
              </w:divBdr>
              <w:divsChild>
                <w:div w:id="153575754">
                  <w:marLeft w:val="0"/>
                  <w:marRight w:val="0"/>
                  <w:marTop w:val="0"/>
                  <w:marBottom w:val="0"/>
                  <w:divBdr>
                    <w:top w:val="none" w:sz="0" w:space="0" w:color="auto"/>
                    <w:left w:val="none" w:sz="0" w:space="0" w:color="auto"/>
                    <w:bottom w:val="none" w:sz="0" w:space="0" w:color="auto"/>
                    <w:right w:val="none" w:sz="0" w:space="0" w:color="auto"/>
                  </w:divBdr>
                  <w:divsChild>
                    <w:div w:id="1377851398">
                      <w:marLeft w:val="0"/>
                      <w:marRight w:val="0"/>
                      <w:marTop w:val="0"/>
                      <w:marBottom w:val="0"/>
                      <w:divBdr>
                        <w:top w:val="none" w:sz="0" w:space="0" w:color="auto"/>
                        <w:left w:val="none" w:sz="0" w:space="0" w:color="auto"/>
                        <w:bottom w:val="none" w:sz="0" w:space="0" w:color="auto"/>
                        <w:right w:val="none" w:sz="0" w:space="0" w:color="auto"/>
                      </w:divBdr>
                      <w:divsChild>
                        <w:div w:id="2146583315">
                          <w:marLeft w:val="0"/>
                          <w:marRight w:val="0"/>
                          <w:marTop w:val="0"/>
                          <w:marBottom w:val="0"/>
                          <w:divBdr>
                            <w:top w:val="none" w:sz="0" w:space="0" w:color="auto"/>
                            <w:left w:val="none" w:sz="0" w:space="0" w:color="auto"/>
                            <w:bottom w:val="none" w:sz="0" w:space="0" w:color="auto"/>
                            <w:right w:val="none" w:sz="0" w:space="0" w:color="auto"/>
                          </w:divBdr>
                          <w:divsChild>
                            <w:div w:id="1922131488">
                              <w:marLeft w:val="0"/>
                              <w:marRight w:val="0"/>
                              <w:marTop w:val="0"/>
                              <w:marBottom w:val="0"/>
                              <w:divBdr>
                                <w:top w:val="none" w:sz="0" w:space="0" w:color="auto"/>
                                <w:left w:val="none" w:sz="0" w:space="0" w:color="auto"/>
                                <w:bottom w:val="none" w:sz="0" w:space="0" w:color="auto"/>
                                <w:right w:val="none" w:sz="0" w:space="0" w:color="auto"/>
                              </w:divBdr>
                              <w:divsChild>
                                <w:div w:id="999038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920348">
      <w:bodyDiv w:val="1"/>
      <w:marLeft w:val="0"/>
      <w:marRight w:val="0"/>
      <w:marTop w:val="0"/>
      <w:marBottom w:val="0"/>
      <w:divBdr>
        <w:top w:val="none" w:sz="0" w:space="0" w:color="auto"/>
        <w:left w:val="none" w:sz="0" w:space="0" w:color="auto"/>
        <w:bottom w:val="none" w:sz="0" w:space="0" w:color="auto"/>
        <w:right w:val="none" w:sz="0" w:space="0" w:color="auto"/>
      </w:divBdr>
      <w:divsChild>
        <w:div w:id="1544948525">
          <w:marLeft w:val="0"/>
          <w:marRight w:val="0"/>
          <w:marTop w:val="0"/>
          <w:marBottom w:val="0"/>
          <w:divBdr>
            <w:top w:val="none" w:sz="0" w:space="0" w:color="auto"/>
            <w:left w:val="none" w:sz="0" w:space="0" w:color="auto"/>
            <w:bottom w:val="none" w:sz="0" w:space="0" w:color="auto"/>
            <w:right w:val="none" w:sz="0" w:space="0" w:color="auto"/>
          </w:divBdr>
          <w:divsChild>
            <w:div w:id="200554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98395">
      <w:bodyDiv w:val="1"/>
      <w:marLeft w:val="0"/>
      <w:marRight w:val="0"/>
      <w:marTop w:val="0"/>
      <w:marBottom w:val="0"/>
      <w:divBdr>
        <w:top w:val="none" w:sz="0" w:space="0" w:color="auto"/>
        <w:left w:val="none" w:sz="0" w:space="0" w:color="auto"/>
        <w:bottom w:val="none" w:sz="0" w:space="0" w:color="auto"/>
        <w:right w:val="none" w:sz="0" w:space="0" w:color="auto"/>
      </w:divBdr>
    </w:div>
    <w:div w:id="1366517942">
      <w:bodyDiv w:val="1"/>
      <w:marLeft w:val="0"/>
      <w:marRight w:val="0"/>
      <w:marTop w:val="0"/>
      <w:marBottom w:val="0"/>
      <w:divBdr>
        <w:top w:val="none" w:sz="0" w:space="0" w:color="auto"/>
        <w:left w:val="none" w:sz="0" w:space="0" w:color="auto"/>
        <w:bottom w:val="none" w:sz="0" w:space="0" w:color="auto"/>
        <w:right w:val="none" w:sz="0" w:space="0" w:color="auto"/>
      </w:divBdr>
      <w:divsChild>
        <w:div w:id="1683512148">
          <w:marLeft w:val="0"/>
          <w:marRight w:val="0"/>
          <w:marTop w:val="0"/>
          <w:marBottom w:val="0"/>
          <w:divBdr>
            <w:top w:val="none" w:sz="0" w:space="0" w:color="auto"/>
            <w:left w:val="none" w:sz="0" w:space="0" w:color="auto"/>
            <w:bottom w:val="none" w:sz="0" w:space="0" w:color="auto"/>
            <w:right w:val="none" w:sz="0" w:space="0" w:color="auto"/>
          </w:divBdr>
          <w:divsChild>
            <w:div w:id="62724920">
              <w:marLeft w:val="0"/>
              <w:marRight w:val="0"/>
              <w:marTop w:val="0"/>
              <w:marBottom w:val="0"/>
              <w:divBdr>
                <w:top w:val="none" w:sz="0" w:space="0" w:color="auto"/>
                <w:left w:val="none" w:sz="0" w:space="0" w:color="auto"/>
                <w:bottom w:val="none" w:sz="0" w:space="0" w:color="auto"/>
                <w:right w:val="none" w:sz="0" w:space="0" w:color="auto"/>
              </w:divBdr>
            </w:div>
            <w:div w:id="238641575">
              <w:marLeft w:val="0"/>
              <w:marRight w:val="0"/>
              <w:marTop w:val="0"/>
              <w:marBottom w:val="0"/>
              <w:divBdr>
                <w:top w:val="none" w:sz="0" w:space="0" w:color="auto"/>
                <w:left w:val="none" w:sz="0" w:space="0" w:color="auto"/>
                <w:bottom w:val="none" w:sz="0" w:space="0" w:color="auto"/>
                <w:right w:val="none" w:sz="0" w:space="0" w:color="auto"/>
              </w:divBdr>
            </w:div>
            <w:div w:id="754667271">
              <w:marLeft w:val="0"/>
              <w:marRight w:val="0"/>
              <w:marTop w:val="0"/>
              <w:marBottom w:val="0"/>
              <w:divBdr>
                <w:top w:val="none" w:sz="0" w:space="0" w:color="auto"/>
                <w:left w:val="none" w:sz="0" w:space="0" w:color="auto"/>
                <w:bottom w:val="none" w:sz="0" w:space="0" w:color="auto"/>
                <w:right w:val="none" w:sz="0" w:space="0" w:color="auto"/>
              </w:divBdr>
            </w:div>
            <w:div w:id="1145706027">
              <w:marLeft w:val="0"/>
              <w:marRight w:val="0"/>
              <w:marTop w:val="0"/>
              <w:marBottom w:val="0"/>
              <w:divBdr>
                <w:top w:val="none" w:sz="0" w:space="0" w:color="auto"/>
                <w:left w:val="none" w:sz="0" w:space="0" w:color="auto"/>
                <w:bottom w:val="none" w:sz="0" w:space="0" w:color="auto"/>
                <w:right w:val="none" w:sz="0" w:space="0" w:color="auto"/>
              </w:divBdr>
            </w:div>
            <w:div w:id="1735929906">
              <w:marLeft w:val="0"/>
              <w:marRight w:val="0"/>
              <w:marTop w:val="0"/>
              <w:marBottom w:val="0"/>
              <w:divBdr>
                <w:top w:val="none" w:sz="0" w:space="0" w:color="auto"/>
                <w:left w:val="none" w:sz="0" w:space="0" w:color="auto"/>
                <w:bottom w:val="none" w:sz="0" w:space="0" w:color="auto"/>
                <w:right w:val="none" w:sz="0" w:space="0" w:color="auto"/>
              </w:divBdr>
            </w:div>
            <w:div w:id="21330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97418">
      <w:bodyDiv w:val="1"/>
      <w:marLeft w:val="0"/>
      <w:marRight w:val="0"/>
      <w:marTop w:val="0"/>
      <w:marBottom w:val="0"/>
      <w:divBdr>
        <w:top w:val="none" w:sz="0" w:space="0" w:color="auto"/>
        <w:left w:val="none" w:sz="0" w:space="0" w:color="auto"/>
        <w:bottom w:val="none" w:sz="0" w:space="0" w:color="auto"/>
        <w:right w:val="none" w:sz="0" w:space="0" w:color="auto"/>
      </w:divBdr>
      <w:divsChild>
        <w:div w:id="1501894113">
          <w:marLeft w:val="0"/>
          <w:marRight w:val="0"/>
          <w:marTop w:val="0"/>
          <w:marBottom w:val="0"/>
          <w:divBdr>
            <w:top w:val="none" w:sz="0" w:space="0" w:color="auto"/>
            <w:left w:val="none" w:sz="0" w:space="0" w:color="auto"/>
            <w:bottom w:val="none" w:sz="0" w:space="0" w:color="auto"/>
            <w:right w:val="none" w:sz="0" w:space="0" w:color="auto"/>
          </w:divBdr>
        </w:div>
      </w:divsChild>
    </w:div>
    <w:div w:id="1591088104">
      <w:bodyDiv w:val="1"/>
      <w:marLeft w:val="0"/>
      <w:marRight w:val="0"/>
      <w:marTop w:val="0"/>
      <w:marBottom w:val="0"/>
      <w:divBdr>
        <w:top w:val="none" w:sz="0" w:space="0" w:color="auto"/>
        <w:left w:val="none" w:sz="0" w:space="0" w:color="auto"/>
        <w:bottom w:val="none" w:sz="0" w:space="0" w:color="auto"/>
        <w:right w:val="none" w:sz="0" w:space="0" w:color="auto"/>
      </w:divBdr>
      <w:divsChild>
        <w:div w:id="1888300761">
          <w:marLeft w:val="0"/>
          <w:marRight w:val="0"/>
          <w:marTop w:val="0"/>
          <w:marBottom w:val="0"/>
          <w:divBdr>
            <w:top w:val="none" w:sz="0" w:space="0" w:color="auto"/>
            <w:left w:val="none" w:sz="0" w:space="0" w:color="auto"/>
            <w:bottom w:val="none" w:sz="0" w:space="0" w:color="auto"/>
            <w:right w:val="none" w:sz="0" w:space="0" w:color="auto"/>
          </w:divBdr>
        </w:div>
      </w:divsChild>
    </w:div>
    <w:div w:id="1650204418">
      <w:bodyDiv w:val="1"/>
      <w:marLeft w:val="0"/>
      <w:marRight w:val="0"/>
      <w:marTop w:val="0"/>
      <w:marBottom w:val="0"/>
      <w:divBdr>
        <w:top w:val="none" w:sz="0" w:space="0" w:color="auto"/>
        <w:left w:val="none" w:sz="0" w:space="0" w:color="auto"/>
        <w:bottom w:val="none" w:sz="0" w:space="0" w:color="auto"/>
        <w:right w:val="none" w:sz="0" w:space="0" w:color="auto"/>
      </w:divBdr>
      <w:divsChild>
        <w:div w:id="1052382569">
          <w:marLeft w:val="0"/>
          <w:marRight w:val="0"/>
          <w:marTop w:val="0"/>
          <w:marBottom w:val="0"/>
          <w:divBdr>
            <w:top w:val="none" w:sz="0" w:space="0" w:color="auto"/>
            <w:left w:val="none" w:sz="0" w:space="0" w:color="auto"/>
            <w:bottom w:val="none" w:sz="0" w:space="0" w:color="auto"/>
            <w:right w:val="none" w:sz="0" w:space="0" w:color="auto"/>
          </w:divBdr>
        </w:div>
      </w:divsChild>
    </w:div>
    <w:div w:id="1843202959">
      <w:bodyDiv w:val="1"/>
      <w:marLeft w:val="0"/>
      <w:marRight w:val="0"/>
      <w:marTop w:val="0"/>
      <w:marBottom w:val="0"/>
      <w:divBdr>
        <w:top w:val="none" w:sz="0" w:space="0" w:color="auto"/>
        <w:left w:val="none" w:sz="0" w:space="0" w:color="auto"/>
        <w:bottom w:val="none" w:sz="0" w:space="0" w:color="auto"/>
        <w:right w:val="none" w:sz="0" w:space="0" w:color="auto"/>
      </w:divBdr>
      <w:divsChild>
        <w:div w:id="470438453">
          <w:marLeft w:val="0"/>
          <w:marRight w:val="0"/>
          <w:marTop w:val="0"/>
          <w:marBottom w:val="0"/>
          <w:divBdr>
            <w:top w:val="none" w:sz="0" w:space="0" w:color="auto"/>
            <w:left w:val="none" w:sz="0" w:space="0" w:color="auto"/>
            <w:bottom w:val="none" w:sz="0" w:space="0" w:color="auto"/>
            <w:right w:val="none" w:sz="0" w:space="0" w:color="auto"/>
          </w:divBdr>
          <w:divsChild>
            <w:div w:id="2108429938">
              <w:marLeft w:val="0"/>
              <w:marRight w:val="0"/>
              <w:marTop w:val="0"/>
              <w:marBottom w:val="0"/>
              <w:divBdr>
                <w:top w:val="none" w:sz="0" w:space="0" w:color="auto"/>
                <w:left w:val="none" w:sz="0" w:space="0" w:color="auto"/>
                <w:bottom w:val="none" w:sz="0" w:space="0" w:color="auto"/>
                <w:right w:val="none" w:sz="0" w:space="0" w:color="auto"/>
              </w:divBdr>
              <w:divsChild>
                <w:div w:id="469907410">
                  <w:marLeft w:val="0"/>
                  <w:marRight w:val="0"/>
                  <w:marTop w:val="0"/>
                  <w:marBottom w:val="0"/>
                  <w:divBdr>
                    <w:top w:val="none" w:sz="0" w:space="0" w:color="auto"/>
                    <w:left w:val="none" w:sz="0" w:space="0" w:color="auto"/>
                    <w:bottom w:val="none" w:sz="0" w:space="0" w:color="auto"/>
                    <w:right w:val="none" w:sz="0" w:space="0" w:color="auto"/>
                  </w:divBdr>
                  <w:divsChild>
                    <w:div w:id="898515957">
                      <w:marLeft w:val="0"/>
                      <w:marRight w:val="0"/>
                      <w:marTop w:val="0"/>
                      <w:marBottom w:val="0"/>
                      <w:divBdr>
                        <w:top w:val="none" w:sz="0" w:space="0" w:color="auto"/>
                        <w:left w:val="none" w:sz="0" w:space="0" w:color="auto"/>
                        <w:bottom w:val="none" w:sz="0" w:space="0" w:color="auto"/>
                        <w:right w:val="none" w:sz="0" w:space="0" w:color="auto"/>
                      </w:divBdr>
                      <w:divsChild>
                        <w:div w:id="1921912694">
                          <w:marLeft w:val="0"/>
                          <w:marRight w:val="0"/>
                          <w:marTop w:val="0"/>
                          <w:marBottom w:val="0"/>
                          <w:divBdr>
                            <w:top w:val="none" w:sz="0" w:space="0" w:color="auto"/>
                            <w:left w:val="none" w:sz="0" w:space="0" w:color="auto"/>
                            <w:bottom w:val="none" w:sz="0" w:space="0" w:color="auto"/>
                            <w:right w:val="none" w:sz="0" w:space="0" w:color="auto"/>
                          </w:divBdr>
                          <w:divsChild>
                            <w:div w:id="621113255">
                              <w:marLeft w:val="0"/>
                              <w:marRight w:val="0"/>
                              <w:marTop w:val="0"/>
                              <w:marBottom w:val="0"/>
                              <w:divBdr>
                                <w:top w:val="none" w:sz="0" w:space="0" w:color="auto"/>
                                <w:left w:val="none" w:sz="0" w:space="0" w:color="auto"/>
                                <w:bottom w:val="none" w:sz="0" w:space="0" w:color="auto"/>
                                <w:right w:val="none" w:sz="0" w:space="0" w:color="auto"/>
                              </w:divBdr>
                              <w:divsChild>
                                <w:div w:id="136387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007258">
      <w:bodyDiv w:val="1"/>
      <w:marLeft w:val="0"/>
      <w:marRight w:val="0"/>
      <w:marTop w:val="0"/>
      <w:marBottom w:val="0"/>
      <w:divBdr>
        <w:top w:val="none" w:sz="0" w:space="0" w:color="auto"/>
        <w:left w:val="none" w:sz="0" w:space="0" w:color="auto"/>
        <w:bottom w:val="none" w:sz="0" w:space="0" w:color="auto"/>
        <w:right w:val="none" w:sz="0" w:space="0" w:color="auto"/>
      </w:divBdr>
    </w:div>
    <w:div w:id="2000965246">
      <w:bodyDiv w:val="1"/>
      <w:marLeft w:val="0"/>
      <w:marRight w:val="0"/>
      <w:marTop w:val="0"/>
      <w:marBottom w:val="0"/>
      <w:divBdr>
        <w:top w:val="none" w:sz="0" w:space="0" w:color="auto"/>
        <w:left w:val="none" w:sz="0" w:space="0" w:color="auto"/>
        <w:bottom w:val="none" w:sz="0" w:space="0" w:color="auto"/>
        <w:right w:val="none" w:sz="0" w:space="0" w:color="auto"/>
      </w:divBdr>
    </w:div>
    <w:div w:id="2048604392">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ng-innovation.nl/innovatie/samenwerkin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google.nl/url?sa=i&amp;rct=j&amp;q=&amp;esrc=s&amp;source=images&amp;cd=&amp;cad=rja&amp;uact=8&amp;ved=2ahUKEwjRw-3SoN3bAhVFiqQKHc71BzsQjRx6BAgBEAU&amp;url=https://www.tenkate-deventer.nl/tefaf-2017/&amp;psig=AOvVaw0JAHmzBjgJ8vHfe_Q2Ea9x&amp;ust=1529412739309353"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6D953-42AF-413C-87B8-6C52A8601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30</Pages>
  <Words>6722</Words>
  <Characters>36972</Characters>
  <Application>Microsoft Office Word</Application>
  <DocSecurity>0</DocSecurity>
  <Lines>308</Lines>
  <Paragraphs>87</Paragraphs>
  <ScaleCrop>false</ScaleCrop>
  <HeadingPairs>
    <vt:vector size="2" baseType="variant">
      <vt:variant>
        <vt:lpstr>Titel</vt:lpstr>
      </vt:variant>
      <vt:variant>
        <vt:i4>1</vt:i4>
      </vt:variant>
    </vt:vector>
  </HeadingPairs>
  <TitlesOfParts>
    <vt:vector size="1" baseType="lpstr">
      <vt:lpstr>Inhoud</vt:lpstr>
    </vt:vector>
  </TitlesOfParts>
  <Company>Helicon Opleidingen</Company>
  <LinksUpToDate>false</LinksUpToDate>
  <CharactersWithSpaces>43607</CharactersWithSpaces>
  <SharedDoc>false</SharedDoc>
  <HLinks>
    <vt:vector size="6" baseType="variant">
      <vt:variant>
        <vt:i4>7667802</vt:i4>
      </vt:variant>
      <vt:variant>
        <vt:i4>-1</vt:i4>
      </vt:variant>
      <vt:variant>
        <vt:i4>1028</vt:i4>
      </vt:variant>
      <vt:variant>
        <vt:i4>4</vt:i4>
      </vt:variant>
      <vt:variant>
        <vt:lpwstr>https://www.google.nl/url?sa=i&amp;rct=j&amp;q=&amp;esrc=s&amp;source=images&amp;cd=&amp;cad=rja&amp;uact=8&amp;ved=0ahUKEwiLvuznhvLUAhWQKFAKHUwnBwoQjRwIBw&amp;url=https://www.pinterest.com/pin/487373990900545295/&amp;psig=AFQjCNFTYlssVHfn9s6rvnK1OmYT3_Xdig&amp;ust=1499341043329325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Inhoud</dc:title>
  <dc:subject/>
  <dc:creator>Harald Odinga</dc:creator>
  <cp:keywords/>
  <cp:lastModifiedBy>Coby van Otterdijk</cp:lastModifiedBy>
  <cp:revision>165</cp:revision>
  <cp:lastPrinted>2021-11-10T08:03:00Z</cp:lastPrinted>
  <dcterms:created xsi:type="dcterms:W3CDTF">2021-10-11T07:19:00Z</dcterms:created>
  <dcterms:modified xsi:type="dcterms:W3CDTF">2021-11-10T08:03:00Z</dcterms:modified>
</cp:coreProperties>
</file>